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18" w:rsidRDefault="00DF6618" w:rsidP="001E7F5F">
      <w:pPr>
        <w:ind w:firstLine="0"/>
        <w:jc w:val="center"/>
        <w:rPr>
          <w:rFonts w:cs="Arial"/>
          <w:color w:val="000000" w:themeColor="text1"/>
        </w:rPr>
      </w:pPr>
      <w:bookmarkStart w:id="0" w:name="_GoBack"/>
      <w:bookmarkEnd w:id="0"/>
    </w:p>
    <w:p w:rsidR="00DF6618" w:rsidRDefault="00DF6618" w:rsidP="001E7F5F">
      <w:pPr>
        <w:ind w:firstLine="0"/>
        <w:jc w:val="center"/>
        <w:rPr>
          <w:rFonts w:cs="Arial"/>
          <w:color w:val="000000" w:themeColor="text1"/>
        </w:rPr>
      </w:pPr>
    </w:p>
    <w:p w:rsidR="00DF6618" w:rsidRDefault="00DF6618" w:rsidP="001E7F5F">
      <w:pPr>
        <w:ind w:firstLine="0"/>
        <w:jc w:val="center"/>
        <w:rPr>
          <w:rFonts w:cs="Arial"/>
          <w:color w:val="000000" w:themeColor="text1"/>
        </w:rPr>
      </w:pPr>
    </w:p>
    <w:p w:rsidR="00DF6618" w:rsidRDefault="00DF6618" w:rsidP="001E7F5F">
      <w:pPr>
        <w:ind w:firstLine="0"/>
        <w:jc w:val="center"/>
        <w:rPr>
          <w:rFonts w:cs="Arial"/>
          <w:color w:val="000000" w:themeColor="text1"/>
        </w:rPr>
      </w:pPr>
    </w:p>
    <w:p w:rsidR="00DF6618" w:rsidRDefault="00DF6618" w:rsidP="001E7F5F">
      <w:pPr>
        <w:ind w:firstLine="0"/>
        <w:jc w:val="center"/>
        <w:rPr>
          <w:rFonts w:cs="Arial"/>
          <w:color w:val="000000" w:themeColor="text1"/>
        </w:rPr>
      </w:pPr>
    </w:p>
    <w:p w:rsidR="001E7F5F" w:rsidRDefault="001E7F5F" w:rsidP="001E7F5F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АДМИНИСТРАЦИЯ</w:t>
      </w:r>
    </w:p>
    <w:p w:rsidR="001E7F5F" w:rsidRDefault="00876F32" w:rsidP="001E7F5F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ШРАМОВСКОГО</w:t>
      </w:r>
      <w:r w:rsidR="001E7F5F">
        <w:rPr>
          <w:rFonts w:cs="Arial"/>
          <w:color w:val="000000" w:themeColor="text1"/>
        </w:rPr>
        <w:t xml:space="preserve"> СЕЛЬСКОГО ПОСЕЛЕНИЯ</w:t>
      </w:r>
    </w:p>
    <w:p w:rsidR="001E7F5F" w:rsidRDefault="00876F32" w:rsidP="001E7F5F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РОССОШАНСКОГО</w:t>
      </w:r>
      <w:r w:rsidR="001E7F5F">
        <w:rPr>
          <w:rFonts w:cs="Arial"/>
          <w:color w:val="000000" w:themeColor="text1"/>
        </w:rPr>
        <w:t xml:space="preserve"> МУНИЦИПАЛЬНОГО РАЙОНА</w:t>
      </w:r>
    </w:p>
    <w:p w:rsidR="001E7F5F" w:rsidRDefault="001E7F5F" w:rsidP="001E7F5F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ВОРОНЕЖСКОЙ ОБЛАСТИ</w:t>
      </w:r>
    </w:p>
    <w:p w:rsidR="001E7F5F" w:rsidRDefault="001E7F5F" w:rsidP="001E7F5F">
      <w:pPr>
        <w:ind w:firstLine="0"/>
        <w:jc w:val="center"/>
        <w:rPr>
          <w:rFonts w:cs="Arial"/>
          <w:color w:val="000000" w:themeColor="text1"/>
        </w:rPr>
      </w:pPr>
    </w:p>
    <w:p w:rsidR="001E7F5F" w:rsidRDefault="001E7F5F" w:rsidP="001E7F5F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ПОСТАНОВЛЕНИЕ</w:t>
      </w:r>
    </w:p>
    <w:p w:rsidR="001E7F5F" w:rsidRDefault="001E7F5F" w:rsidP="001E7F5F">
      <w:pPr>
        <w:ind w:firstLine="0"/>
        <w:rPr>
          <w:rFonts w:cs="Arial"/>
          <w:color w:val="000000" w:themeColor="text1"/>
        </w:rPr>
      </w:pPr>
    </w:p>
    <w:p w:rsidR="001E7F5F" w:rsidRDefault="001E7F5F" w:rsidP="001E7F5F">
      <w:pPr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</w:t>
      </w:r>
      <w:r w:rsidR="00876F32">
        <w:rPr>
          <w:rFonts w:cs="Arial"/>
          <w:color w:val="000000" w:themeColor="text1"/>
        </w:rPr>
        <w:t xml:space="preserve"> </w:t>
      </w:r>
      <w:r w:rsidR="000C70B1">
        <w:rPr>
          <w:rFonts w:cs="Arial"/>
          <w:color w:val="000000" w:themeColor="text1"/>
        </w:rPr>
        <w:t xml:space="preserve">20.09.2023 </w:t>
      </w:r>
      <w:r>
        <w:rPr>
          <w:rFonts w:cs="Arial"/>
          <w:color w:val="000000" w:themeColor="text1"/>
        </w:rPr>
        <w:t>г</w:t>
      </w:r>
      <w:r w:rsidR="000C70B1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№</w:t>
      </w:r>
      <w:r w:rsidR="000C70B1">
        <w:rPr>
          <w:rFonts w:cs="Arial"/>
          <w:color w:val="000000" w:themeColor="text1"/>
        </w:rPr>
        <w:t>65</w:t>
      </w:r>
      <w:r>
        <w:rPr>
          <w:rFonts w:cs="Arial"/>
          <w:color w:val="000000" w:themeColor="text1"/>
        </w:rPr>
        <w:t xml:space="preserve"> </w:t>
      </w:r>
    </w:p>
    <w:p w:rsidR="001E7F5F" w:rsidRDefault="001E7F5F" w:rsidP="001E7F5F">
      <w:pPr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с. </w:t>
      </w:r>
      <w:r w:rsidR="00876F32">
        <w:rPr>
          <w:rFonts w:cs="Arial"/>
          <w:color w:val="000000" w:themeColor="text1"/>
        </w:rPr>
        <w:t>Шрамовка</w:t>
      </w:r>
    </w:p>
    <w:p w:rsidR="001E7F5F" w:rsidRDefault="001E7F5F" w:rsidP="001E7F5F">
      <w:pPr>
        <w:ind w:firstLine="0"/>
        <w:rPr>
          <w:rFonts w:cs="Arial"/>
          <w:color w:val="000000" w:themeColor="text1"/>
        </w:rPr>
      </w:pPr>
    </w:p>
    <w:p w:rsidR="00B34B39" w:rsidRPr="00876F32" w:rsidRDefault="00B34B39" w:rsidP="00876F32">
      <w:pPr>
        <w:pStyle w:val="Title"/>
        <w:spacing w:before="0" w:after="0"/>
        <w:ind w:right="-2" w:firstLine="0"/>
      </w:pPr>
      <w:r w:rsidRPr="00876F32">
        <w:t xml:space="preserve">Об утверждении </w:t>
      </w:r>
      <w:r w:rsidR="008F60B1" w:rsidRPr="00876F32">
        <w:t>П</w:t>
      </w:r>
      <w:r w:rsidRPr="00876F32">
        <w:t>орядка выдачи разрешения на произведение перезахоронения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Указом Президента Российской Федерации от 29.06.1996 № 1001 «О гарантиях прав граждан на предоставление услуг по погребению умерших», 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Уставом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1E7F5F">
        <w:rPr>
          <w:rFonts w:ascii="Arial" w:hAnsi="Arial" w:cs="Arial"/>
          <w:color w:val="000000"/>
          <w:sz w:val="24"/>
          <w:szCs w:val="24"/>
        </w:rPr>
        <w:t xml:space="preserve"> </w:t>
      </w:r>
      <w:r w:rsidR="00876F32">
        <w:rPr>
          <w:rFonts w:ascii="Arial" w:hAnsi="Arial" w:cs="Arial"/>
          <w:color w:val="000000"/>
          <w:sz w:val="24"/>
          <w:szCs w:val="24"/>
        </w:rPr>
        <w:t>Россошанского</w:t>
      </w:r>
      <w:r w:rsidR="001E7F5F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030C14" w:rsidRDefault="00030C14" w:rsidP="001E7F5F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B34B39" w:rsidRDefault="00B34B39" w:rsidP="001E7F5F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ПОСТАНОВЛ</w:t>
      </w:r>
      <w:r w:rsidR="00F23668">
        <w:rPr>
          <w:rFonts w:ascii="Arial" w:hAnsi="Arial" w:cs="Arial"/>
          <w:color w:val="000000"/>
          <w:sz w:val="24"/>
          <w:szCs w:val="24"/>
        </w:rPr>
        <w:t>Я</w:t>
      </w:r>
      <w:r w:rsidRPr="001E7F5F">
        <w:rPr>
          <w:rFonts w:ascii="Arial" w:hAnsi="Arial" w:cs="Arial"/>
          <w:color w:val="000000"/>
          <w:sz w:val="24"/>
          <w:szCs w:val="24"/>
        </w:rPr>
        <w:t>ЕТ:</w:t>
      </w:r>
    </w:p>
    <w:p w:rsidR="008F60B1" w:rsidRPr="001E7F5F" w:rsidRDefault="008F60B1" w:rsidP="001E7F5F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 w:rsidR="00876F32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1E7F5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орядок выдачи разрешения на произведение перез</w:t>
      </w:r>
      <w:r w:rsidR="001E7F5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ахоронения согласно приложения</w:t>
      </w:r>
      <w:r w:rsidRPr="001E7F5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 xml:space="preserve">2. Настоящее постановление вступает в силу с момента </w:t>
      </w:r>
      <w:r w:rsidR="001E7F5F">
        <w:rPr>
          <w:rFonts w:ascii="Arial" w:hAnsi="Arial" w:cs="Arial"/>
          <w:color w:val="000000"/>
          <w:sz w:val="24"/>
          <w:szCs w:val="24"/>
        </w:rPr>
        <w:t xml:space="preserve">его </w:t>
      </w:r>
      <w:r w:rsidRPr="001E7F5F">
        <w:rPr>
          <w:rFonts w:ascii="Arial" w:hAnsi="Arial" w:cs="Arial"/>
          <w:color w:val="000000"/>
          <w:sz w:val="24"/>
          <w:szCs w:val="24"/>
        </w:rPr>
        <w:t>подписания.</w:t>
      </w:r>
    </w:p>
    <w:p w:rsidR="00B34B39" w:rsidRPr="001E7F5F" w:rsidRDefault="00956A01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1E7F5F" w:rsidRPr="002903C8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="001E7F5F" w:rsidRPr="002903C8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876F32">
        <w:rPr>
          <w:rFonts w:ascii="Arial" w:hAnsi="Arial" w:cs="Arial"/>
          <w:color w:val="000000"/>
          <w:sz w:val="24"/>
          <w:szCs w:val="24"/>
        </w:rPr>
        <w:t>Россошанского</w:t>
      </w:r>
      <w:r w:rsidR="001E7F5F" w:rsidRPr="002903C8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="00B34B39" w:rsidRPr="001E7F5F">
        <w:rPr>
          <w:rFonts w:ascii="Arial" w:hAnsi="Arial" w:cs="Arial"/>
          <w:color w:val="000000"/>
          <w:sz w:val="24"/>
          <w:szCs w:val="24"/>
        </w:rPr>
        <w:t>, а также разме</w:t>
      </w:r>
      <w:r w:rsidR="001E7F5F">
        <w:rPr>
          <w:rFonts w:ascii="Arial" w:hAnsi="Arial" w:cs="Arial"/>
          <w:color w:val="000000"/>
          <w:sz w:val="24"/>
          <w:szCs w:val="24"/>
        </w:rPr>
        <w:t>стить</w:t>
      </w:r>
      <w:r w:rsidR="00B34B39" w:rsidRPr="001E7F5F">
        <w:rPr>
          <w:rFonts w:ascii="Arial" w:hAnsi="Arial" w:cs="Arial"/>
          <w:color w:val="000000"/>
          <w:sz w:val="24"/>
          <w:szCs w:val="24"/>
        </w:rPr>
        <w:t xml:space="preserve"> на официальном сайте </w:t>
      </w:r>
      <w:r w:rsidR="00B34B39" w:rsidRPr="001E7F5F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r w:rsidR="00876F32">
        <w:rPr>
          <w:rFonts w:ascii="Arial" w:hAnsi="Arial" w:cs="Arial"/>
          <w:color w:val="000000"/>
          <w:spacing w:val="2"/>
          <w:sz w:val="24"/>
          <w:szCs w:val="24"/>
        </w:rPr>
        <w:t>Шрамовского</w:t>
      </w:r>
      <w:r w:rsidR="00B34B39" w:rsidRPr="001E7F5F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</w:t>
      </w:r>
      <w:r w:rsidR="00B34B39" w:rsidRPr="001E7F5F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pacing w:val="2"/>
          <w:sz w:val="24"/>
          <w:szCs w:val="24"/>
        </w:rPr>
        <w:t xml:space="preserve">4. </w:t>
      </w:r>
      <w:r w:rsidRPr="001E7F5F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34B39" w:rsidRDefault="00B34B39" w:rsidP="001E7F5F">
      <w:pPr>
        <w:ind w:firstLine="709"/>
        <w:rPr>
          <w:rFonts w:cs="Arial"/>
          <w:color w:val="000000"/>
        </w:rPr>
      </w:pPr>
    </w:p>
    <w:p w:rsidR="001E7F5F" w:rsidRDefault="001E7F5F" w:rsidP="001E7F5F">
      <w:pPr>
        <w:ind w:firstLine="709"/>
        <w:rPr>
          <w:rFonts w:cs="Arial"/>
          <w:color w:val="000000"/>
        </w:rPr>
      </w:pPr>
    </w:p>
    <w:p w:rsidR="001E7F5F" w:rsidRDefault="001E7F5F" w:rsidP="001E7F5F">
      <w:pPr>
        <w:ind w:firstLine="709"/>
        <w:rPr>
          <w:rFonts w:cs="Arial"/>
          <w:color w:val="000000"/>
        </w:rPr>
      </w:pPr>
    </w:p>
    <w:p w:rsidR="001E7F5F" w:rsidRDefault="001E7F5F" w:rsidP="001E7F5F">
      <w:pPr>
        <w:ind w:firstLine="709"/>
        <w:rPr>
          <w:rFonts w:cs="Arial"/>
          <w:color w:val="000000"/>
        </w:rPr>
      </w:pPr>
    </w:p>
    <w:p w:rsidR="001E7F5F" w:rsidRPr="001E7F5F" w:rsidRDefault="001E7F5F" w:rsidP="001E7F5F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196"/>
        <w:gridCol w:w="3184"/>
        <w:gridCol w:w="3190"/>
      </w:tblGrid>
      <w:tr w:rsidR="00B34B39" w:rsidRPr="001E7F5F" w:rsidTr="00227555">
        <w:tc>
          <w:tcPr>
            <w:tcW w:w="3209" w:type="dxa"/>
            <w:shd w:val="clear" w:color="auto" w:fill="auto"/>
          </w:tcPr>
          <w:p w:rsidR="00B34B39" w:rsidRPr="001E7F5F" w:rsidRDefault="002A6141" w:rsidP="002A6141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И.о. г</w:t>
            </w:r>
            <w:r w:rsidR="00B34B39" w:rsidRPr="001E7F5F">
              <w:rPr>
                <w:rFonts w:cs="Arial"/>
                <w:color w:val="000000"/>
              </w:rPr>
              <w:t>лав</w:t>
            </w:r>
            <w:r>
              <w:rPr>
                <w:rFonts w:cs="Arial"/>
                <w:color w:val="000000"/>
              </w:rPr>
              <w:t>ы</w:t>
            </w:r>
            <w:r w:rsidR="00B34B39" w:rsidRPr="001E7F5F">
              <w:rPr>
                <w:rFonts w:cs="Arial"/>
                <w:color w:val="000000"/>
              </w:rPr>
              <w:t xml:space="preserve"> </w:t>
            </w:r>
            <w:r w:rsidR="00876F32">
              <w:rPr>
                <w:rFonts w:cs="Arial"/>
                <w:color w:val="000000"/>
              </w:rPr>
              <w:t>Шрамовского</w:t>
            </w:r>
            <w:r w:rsidR="00B34B39" w:rsidRPr="001E7F5F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B34B39" w:rsidRPr="001E7F5F" w:rsidRDefault="00B34B39" w:rsidP="001E7F5F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10" w:type="dxa"/>
            <w:shd w:val="clear" w:color="auto" w:fill="auto"/>
          </w:tcPr>
          <w:p w:rsidR="001E7F5F" w:rsidRDefault="001E7F5F" w:rsidP="001E7F5F">
            <w:pPr>
              <w:ind w:firstLine="709"/>
              <w:jc w:val="left"/>
              <w:rPr>
                <w:rFonts w:cs="Arial"/>
                <w:color w:val="000000"/>
              </w:rPr>
            </w:pPr>
          </w:p>
          <w:p w:rsidR="00B34B39" w:rsidRPr="001E7F5F" w:rsidRDefault="00956A01" w:rsidP="001E7F5F">
            <w:pPr>
              <w:ind w:firstLine="709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А.П. Огуля</w:t>
            </w:r>
          </w:p>
        </w:tc>
      </w:tr>
    </w:tbl>
    <w:p w:rsidR="00DF6618" w:rsidRDefault="00B34B39" w:rsidP="001E7F5F">
      <w:pPr>
        <w:ind w:left="5245" w:firstLine="0"/>
        <w:jc w:val="center"/>
        <w:rPr>
          <w:rFonts w:cs="Arial"/>
          <w:color w:val="000000"/>
        </w:rPr>
      </w:pPr>
      <w:r w:rsidRPr="001E7F5F">
        <w:rPr>
          <w:rFonts w:cs="Arial"/>
          <w:color w:val="000000"/>
        </w:rPr>
        <w:br w:type="page"/>
      </w:r>
    </w:p>
    <w:p w:rsidR="00DF6618" w:rsidRDefault="00DF6618" w:rsidP="001E7F5F">
      <w:pPr>
        <w:ind w:left="5245" w:firstLine="0"/>
        <w:jc w:val="center"/>
        <w:rPr>
          <w:rFonts w:cs="Arial"/>
          <w:color w:val="000000"/>
        </w:rPr>
      </w:pPr>
    </w:p>
    <w:p w:rsidR="00DF6618" w:rsidRDefault="00DF6618" w:rsidP="001E7F5F">
      <w:pPr>
        <w:ind w:left="5245" w:firstLine="0"/>
        <w:jc w:val="center"/>
        <w:rPr>
          <w:rFonts w:cs="Arial"/>
          <w:color w:val="000000"/>
        </w:rPr>
      </w:pPr>
    </w:p>
    <w:p w:rsidR="00DF6618" w:rsidRDefault="00DF6618" w:rsidP="001E7F5F">
      <w:pPr>
        <w:ind w:left="5245" w:firstLine="0"/>
        <w:jc w:val="center"/>
        <w:rPr>
          <w:rFonts w:cs="Arial"/>
          <w:color w:val="000000"/>
        </w:rPr>
      </w:pPr>
    </w:p>
    <w:p w:rsidR="00B34B39" w:rsidRPr="001E7F5F" w:rsidRDefault="00B34B39" w:rsidP="001E7F5F">
      <w:pPr>
        <w:ind w:left="5245" w:firstLine="0"/>
        <w:jc w:val="center"/>
        <w:rPr>
          <w:rFonts w:cs="Arial"/>
          <w:color w:val="000000"/>
        </w:rPr>
      </w:pPr>
      <w:r w:rsidRPr="001E7F5F">
        <w:rPr>
          <w:rFonts w:cs="Arial"/>
          <w:color w:val="000000"/>
        </w:rPr>
        <w:t>Приложение</w:t>
      </w:r>
    </w:p>
    <w:p w:rsidR="001E7F5F" w:rsidRDefault="00B34B39" w:rsidP="001E7F5F">
      <w:pPr>
        <w:pStyle w:val="50"/>
        <w:widowControl/>
        <w:shd w:val="clear" w:color="auto" w:fill="auto"/>
        <w:spacing w:line="240" w:lineRule="auto"/>
        <w:ind w:left="5245" w:firstLine="0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B34B39" w:rsidRPr="001E7F5F" w:rsidRDefault="00B34B39" w:rsidP="001E7F5F">
      <w:pPr>
        <w:pStyle w:val="50"/>
        <w:widowControl/>
        <w:shd w:val="clear" w:color="auto" w:fill="auto"/>
        <w:spacing w:line="240" w:lineRule="auto"/>
        <w:ind w:left="5245"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C70B1">
        <w:rPr>
          <w:rFonts w:ascii="Arial" w:hAnsi="Arial" w:cs="Arial"/>
          <w:color w:val="000000"/>
          <w:sz w:val="24"/>
          <w:szCs w:val="24"/>
        </w:rPr>
        <w:t>20.09.2023г.</w:t>
      </w:r>
      <w:r w:rsidR="00956A01">
        <w:rPr>
          <w:rFonts w:ascii="Arial" w:hAnsi="Arial" w:cs="Arial"/>
          <w:color w:val="000000"/>
          <w:sz w:val="24"/>
          <w:szCs w:val="24"/>
        </w:rPr>
        <w:t xml:space="preserve"> №</w:t>
      </w:r>
      <w:r w:rsidR="000C70B1">
        <w:rPr>
          <w:rFonts w:ascii="Arial" w:hAnsi="Arial" w:cs="Arial"/>
          <w:color w:val="000000"/>
          <w:sz w:val="24"/>
          <w:szCs w:val="24"/>
        </w:rPr>
        <w:t>65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34B39" w:rsidRPr="001E7F5F" w:rsidRDefault="00B34B39" w:rsidP="001E7F5F">
      <w:pPr>
        <w:pStyle w:val="a3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ПОРЯДОК</w:t>
      </w:r>
    </w:p>
    <w:p w:rsidR="00B34B39" w:rsidRPr="001E7F5F" w:rsidRDefault="00B34B39" w:rsidP="001E7F5F">
      <w:pPr>
        <w:pStyle w:val="a3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выдачи разрешения на произведение перезахоронения</w:t>
      </w:r>
    </w:p>
    <w:p w:rsidR="00B34B39" w:rsidRPr="001E7F5F" w:rsidRDefault="00B34B39" w:rsidP="001E7F5F">
      <w:pPr>
        <w:tabs>
          <w:tab w:val="left" w:pos="143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2A6141" w:rsidRPr="001722C9" w:rsidRDefault="002A6141" w:rsidP="002A6141">
      <w:pPr>
        <w:tabs>
          <w:tab w:val="left" w:pos="1430"/>
        </w:tabs>
        <w:autoSpaceDE w:val="0"/>
        <w:autoSpaceDN w:val="0"/>
        <w:adjustRightInd w:val="0"/>
        <w:ind w:firstLine="709"/>
        <w:rPr>
          <w:rFonts w:cs="Arial"/>
        </w:rPr>
      </w:pPr>
      <w:r w:rsidRPr="001722C9">
        <w:rPr>
          <w:rFonts w:cs="Arial"/>
        </w:rPr>
        <w:t>1. Выдача разрешения на произведение перезахоронения выдается в соответствии с:</w:t>
      </w:r>
    </w:p>
    <w:p w:rsidR="002A6141" w:rsidRPr="001722C9" w:rsidRDefault="002A6141" w:rsidP="002A6141">
      <w:pPr>
        <w:tabs>
          <w:tab w:val="left" w:pos="1430"/>
        </w:tabs>
        <w:autoSpaceDE w:val="0"/>
        <w:autoSpaceDN w:val="0"/>
        <w:adjustRightInd w:val="0"/>
        <w:ind w:firstLine="709"/>
        <w:rPr>
          <w:rFonts w:cs="Arial"/>
        </w:rPr>
      </w:pPr>
      <w:r w:rsidRPr="001722C9">
        <w:rPr>
          <w:rFonts w:cs="Arial"/>
        </w:rPr>
        <w:t>- Федеральным законом от 12.01.1996 №8-ФЗ «О погребении и похоронном деле»;</w:t>
      </w:r>
    </w:p>
    <w:p w:rsidR="002A6141" w:rsidRPr="00271450" w:rsidRDefault="002A6141" w:rsidP="002A6141">
      <w:pPr>
        <w:tabs>
          <w:tab w:val="left" w:pos="1430"/>
        </w:tabs>
        <w:autoSpaceDE w:val="0"/>
        <w:autoSpaceDN w:val="0"/>
        <w:adjustRightInd w:val="0"/>
        <w:ind w:firstLine="709"/>
        <w:rPr>
          <w:rFonts w:cs="Arial"/>
        </w:rPr>
      </w:pPr>
      <w:r w:rsidRPr="00271450">
        <w:rPr>
          <w:rFonts w:cs="Arial"/>
        </w:rPr>
        <w:t>- Постановление</w:t>
      </w:r>
      <w:r>
        <w:rPr>
          <w:rFonts w:cs="Arial"/>
        </w:rPr>
        <w:t>м</w:t>
      </w:r>
      <w:r w:rsidRPr="00271450">
        <w:rPr>
          <w:rFonts w:cs="Arial"/>
        </w:rPr>
        <w:t xml:space="preserve">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нормы..."). </w:t>
      </w:r>
    </w:p>
    <w:p w:rsidR="00B34B39" w:rsidRPr="001E7F5F" w:rsidRDefault="00B34B39" w:rsidP="001E7F5F">
      <w:pPr>
        <w:tabs>
          <w:tab w:val="left" w:pos="143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2. Выдача разрешения на произведение перезахоронения осуществляется в случаях: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наличия волеизъявления умершего;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смены постоянного места жительства лица, обратившегося с заявлением о перезахоронении;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перезахоронения рядом с умершим и погребенным в ином месте близким родственником либо супругом;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национальных, вероисповедальных, воинских и иных обычаев и традиций.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3. Выдача разрешение на произведение перезахоронения осуществляется на основании обращения: супруга, детей, родителей, усыновленных, усыновителей, родных, не полнородных братьев и сестер, внуков, дедушки, бабушки, иных родственников либо законных представителей умершего, при этом учитывается очередность (степень родства), за исключением случаев, для которых законодательством Российской Федерации предусмотрен иной порядок.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 xml:space="preserve">4. Для получения разрешения на произведение перезахоронения лица, указанного в пункте 3 настоящего порядка, обращаются в администрацию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5. При обращении о выдаче разрешения на перезахоронение останков умершего заявитель предоставляет:</w:t>
      </w:r>
    </w:p>
    <w:p w:rsidR="00B34B39" w:rsidRPr="001E7F5F" w:rsidRDefault="008F60B1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заявление(</w:t>
      </w:r>
      <w:r w:rsidR="00B34B39" w:rsidRPr="001E7F5F">
        <w:rPr>
          <w:rFonts w:cs="Arial"/>
          <w:color w:val="000000"/>
        </w:rPr>
        <w:t>рекомендованный образец указан в Приложении</w:t>
      </w:r>
      <w:r w:rsidR="00F52E36">
        <w:rPr>
          <w:rFonts w:cs="Arial"/>
          <w:color w:val="000000"/>
        </w:rPr>
        <w:t xml:space="preserve"> №1</w:t>
      </w:r>
      <w:r w:rsidR="00B34B39" w:rsidRPr="001E7F5F">
        <w:rPr>
          <w:rFonts w:cs="Arial"/>
          <w:color w:val="000000"/>
        </w:rPr>
        <w:t xml:space="preserve"> к Порядку выдачи разрешения на произведение перезахоронения</w:t>
      </w:r>
      <w:r>
        <w:rPr>
          <w:rFonts w:cs="Arial"/>
          <w:color w:val="000000"/>
        </w:rPr>
        <w:t>);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 копия документа, удостоверяющего личность заявителя, либо личность представителя заявителя (в случае подачи заявления представителем заявителя), с приложением подлинника для сверки</w:t>
      </w:r>
      <w:r w:rsidR="008F60B1">
        <w:rPr>
          <w:rFonts w:cs="Arial"/>
          <w:color w:val="000000"/>
        </w:rPr>
        <w:t>;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 документ, удостоверяющий полномочия представителя заявителя, если с заявлением обращается представитель заявителя;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 копия свидетельства о смерти захороненного с приложением подлинника для сверки;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 копии документов, подтверждающие степень родства заявителя с погребенным (и) на месте захоронения (свидетельство о рождении, свидетельство о браке и т.п.), с приложением подлинников для сверки;</w:t>
      </w:r>
    </w:p>
    <w:p w:rsidR="00DF6618" w:rsidRDefault="00DF6618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DF6618" w:rsidRDefault="00DF6618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DF6618" w:rsidRDefault="00DF6618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DF6618" w:rsidRDefault="00DF6618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 волеизъявление умершего на погребение (в случае наличия);</w:t>
      </w:r>
    </w:p>
    <w:p w:rsidR="00B34B39" w:rsidRPr="001E7F5F" w:rsidRDefault="00956A01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B34B39" w:rsidRPr="001E7F5F">
        <w:rPr>
          <w:rFonts w:cs="Arial"/>
          <w:color w:val="000000"/>
        </w:rPr>
        <w:t>согласие об отсутствии возражений супруга, детей, родителей, усыновленных, усыновителей, родных, неполнородных братьев и сестер, внуков, дедушек, бабушек, иных родственников либо законных представителей умершего, предполагаемого к перезахоронению (при этом учитывается степень родства заявителя), в случае отсутствия волеизъявления умершего;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 справка органа местного самоуправления, в ведении которого находится кладбище, о возможности захоронения останков умершего (в случае если перезахоронение останков умершего планируется на кладбище другого муниципального образования);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-договор со специализированной службой по вопросам похоронного дела на проведение эксгумации и перезахоронения;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удостоверение о захоронении (при наличии).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 xml:space="preserve">6. По результатам рассмотрения администрация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сельского поселения подготавливает проект постановления о разрешении на произведение перезахоронения</w:t>
      </w:r>
      <w:r w:rsidR="008F60B1">
        <w:rPr>
          <w:rFonts w:ascii="Arial" w:hAnsi="Arial" w:cs="Arial"/>
          <w:color w:val="000000"/>
          <w:sz w:val="24"/>
          <w:szCs w:val="24"/>
        </w:rPr>
        <w:t>(</w:t>
      </w:r>
      <w:r w:rsidR="00F52E36" w:rsidRPr="001E7F5F">
        <w:rPr>
          <w:rFonts w:ascii="Arial" w:hAnsi="Arial" w:cs="Arial"/>
          <w:color w:val="000000"/>
          <w:sz w:val="24"/>
          <w:szCs w:val="24"/>
        </w:rPr>
        <w:t>рекомендованный образец указан в Приложении</w:t>
      </w:r>
      <w:r w:rsidR="00F52E36" w:rsidRPr="00F52E36">
        <w:rPr>
          <w:rFonts w:ascii="Arial" w:hAnsi="Arial" w:cs="Arial"/>
          <w:color w:val="000000"/>
          <w:sz w:val="24"/>
          <w:szCs w:val="24"/>
        </w:rPr>
        <w:t>№</w:t>
      </w:r>
      <w:r w:rsidR="00F52E36">
        <w:rPr>
          <w:rFonts w:ascii="Arial" w:hAnsi="Arial" w:cs="Arial"/>
          <w:color w:val="000000"/>
          <w:sz w:val="24"/>
          <w:szCs w:val="24"/>
        </w:rPr>
        <w:t>2</w:t>
      </w:r>
      <w:r w:rsidR="00F52E36" w:rsidRPr="00F52E36">
        <w:rPr>
          <w:rFonts w:ascii="Arial" w:hAnsi="Arial" w:cs="Arial"/>
          <w:color w:val="000000"/>
          <w:sz w:val="24"/>
          <w:szCs w:val="24"/>
        </w:rPr>
        <w:t xml:space="preserve"> к</w:t>
      </w:r>
      <w:r w:rsidR="00F52E36" w:rsidRPr="001E7F5F">
        <w:rPr>
          <w:rFonts w:ascii="Arial" w:hAnsi="Arial" w:cs="Arial"/>
          <w:color w:val="000000"/>
          <w:sz w:val="24"/>
          <w:szCs w:val="24"/>
        </w:rPr>
        <w:t xml:space="preserve"> Порядку выдачи разрешения на произведение перезахоронения</w:t>
      </w:r>
      <w:r w:rsidR="008F60B1">
        <w:rPr>
          <w:rFonts w:ascii="Arial" w:hAnsi="Arial" w:cs="Arial"/>
          <w:color w:val="000000"/>
          <w:sz w:val="24"/>
          <w:szCs w:val="24"/>
        </w:rPr>
        <w:t>)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либо письмо об отказе в выдаче разрешения на произведение перезахоронения за подписью главы </w:t>
      </w:r>
      <w:r w:rsidR="00876F32">
        <w:rPr>
          <w:rFonts w:ascii="Arial" w:hAnsi="Arial" w:cs="Arial"/>
          <w:color w:val="000000"/>
          <w:sz w:val="24"/>
          <w:szCs w:val="24"/>
        </w:rPr>
        <w:t>Шрамовского</w:t>
      </w:r>
      <w:r w:rsidRPr="001E7F5F">
        <w:rPr>
          <w:rFonts w:ascii="Arial" w:hAnsi="Arial" w:cs="Arial"/>
          <w:color w:val="000000"/>
          <w:sz w:val="24"/>
          <w:szCs w:val="24"/>
        </w:rPr>
        <w:t xml:space="preserve"> сельского поселения с указанием причин отказа.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7. Общий срок рассмотрения заявления и выдачи разрешения или отказа в выдаче разрешения на произведение перезахоронения составляет не более 30 дней.</w:t>
      </w:r>
    </w:p>
    <w:p w:rsidR="00B34B39" w:rsidRPr="001E7F5F" w:rsidRDefault="00B34B39" w:rsidP="001E7F5F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7F5F">
        <w:rPr>
          <w:rFonts w:cs="Arial"/>
          <w:color w:val="000000"/>
        </w:rPr>
        <w:t>8. В выдаче разрешения на произведение перезахоронения отказывается в случаях: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нарушения действиями по перезахоронению прав умершего на погребение с учетом его волеизъявления;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наличия возражений супруга, близких родственников (детей, родителей, усыновленных, усыновителей, родных братьев и родных сестер, внуков, дедушек, бабушек), иных родственников либо законных представителей умершего в случае отсутствия волеизъявления умершего.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- предоставление заявителем неполного комплекта документов, предусмотренных пунктом 5. настоящего постановления, и (или) предоставление документов, прилагаемых к заявлению, содержащих недостоверные сведения.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Основания для отказа в выдаче разрешения на перезахоронения являются исчерпывающими.</w:t>
      </w:r>
    </w:p>
    <w:p w:rsidR="00B34B39" w:rsidRPr="001E7F5F" w:rsidRDefault="00B34B39" w:rsidP="001E7F5F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9. Плата за выдачу разрешения на перезахоронение не взимается.</w:t>
      </w:r>
    </w:p>
    <w:p w:rsidR="00DF6618" w:rsidRDefault="00B34B39" w:rsidP="002A6141">
      <w:pPr>
        <w:ind w:firstLine="709"/>
        <w:jc w:val="right"/>
        <w:rPr>
          <w:rFonts w:cs="Arial"/>
          <w:color w:val="000000"/>
        </w:rPr>
      </w:pPr>
      <w:r w:rsidRPr="001E7F5F">
        <w:rPr>
          <w:rFonts w:cs="Arial"/>
          <w:color w:val="000000"/>
        </w:rPr>
        <w:br w:type="page"/>
      </w:r>
    </w:p>
    <w:p w:rsidR="00DF6618" w:rsidRDefault="00DF6618" w:rsidP="002A6141">
      <w:pPr>
        <w:ind w:firstLine="709"/>
        <w:jc w:val="right"/>
        <w:rPr>
          <w:rFonts w:cs="Arial"/>
          <w:color w:val="000000"/>
        </w:rPr>
      </w:pPr>
    </w:p>
    <w:p w:rsidR="00DF6618" w:rsidRDefault="00DF6618" w:rsidP="002A6141">
      <w:pPr>
        <w:ind w:firstLine="709"/>
        <w:jc w:val="right"/>
        <w:rPr>
          <w:rFonts w:cs="Arial"/>
          <w:color w:val="000000"/>
        </w:rPr>
      </w:pPr>
    </w:p>
    <w:p w:rsidR="00DF6618" w:rsidRDefault="00DF6618" w:rsidP="002A6141">
      <w:pPr>
        <w:ind w:firstLine="709"/>
        <w:jc w:val="right"/>
        <w:rPr>
          <w:rFonts w:cs="Arial"/>
          <w:color w:val="000000"/>
        </w:rPr>
      </w:pPr>
    </w:p>
    <w:p w:rsidR="00DF6618" w:rsidRDefault="00DF6618" w:rsidP="002A6141">
      <w:pPr>
        <w:ind w:firstLine="709"/>
        <w:jc w:val="right"/>
        <w:rPr>
          <w:rFonts w:cs="Arial"/>
          <w:color w:val="000000"/>
        </w:rPr>
      </w:pPr>
    </w:p>
    <w:p w:rsidR="00DF6618" w:rsidRDefault="00DF6618" w:rsidP="002A6141">
      <w:pPr>
        <w:ind w:firstLine="709"/>
        <w:jc w:val="right"/>
        <w:rPr>
          <w:rFonts w:cs="Arial"/>
          <w:color w:val="000000"/>
        </w:rPr>
      </w:pP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Приложение 1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к Порядку выдачи разрешения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на произведение перезахоронения</w:t>
      </w:r>
    </w:p>
    <w:p w:rsidR="002A6141" w:rsidRPr="001722C9" w:rsidRDefault="002A6141" w:rsidP="002A6141">
      <w:pPr>
        <w:ind w:firstLine="709"/>
        <w:rPr>
          <w:rFonts w:cs="Arial"/>
        </w:rPr>
      </w:pPr>
    </w:p>
    <w:p w:rsidR="002A6141" w:rsidRPr="001722C9" w:rsidRDefault="002A6141" w:rsidP="002A6141">
      <w:pPr>
        <w:jc w:val="center"/>
        <w:rPr>
          <w:rFonts w:cs="Arial"/>
        </w:rPr>
      </w:pPr>
      <w:r w:rsidRPr="001722C9">
        <w:rPr>
          <w:rFonts w:cs="Arial"/>
        </w:rPr>
        <w:t>Образец заявления</w:t>
      </w:r>
    </w:p>
    <w:p w:rsidR="002A6141" w:rsidRPr="001722C9" w:rsidRDefault="002A6141" w:rsidP="002A6141">
      <w:pPr>
        <w:ind w:firstLine="709"/>
        <w:rPr>
          <w:rFonts w:cs="Arial"/>
        </w:rPr>
      </w:pP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 xml:space="preserve">Главе </w:t>
      </w:r>
      <w:r>
        <w:rPr>
          <w:rFonts w:cs="Arial"/>
        </w:rPr>
        <w:t>Шрамовского</w:t>
      </w:r>
      <w:r w:rsidRPr="001722C9">
        <w:rPr>
          <w:rFonts w:cs="Arial"/>
        </w:rPr>
        <w:t xml:space="preserve"> сельского поселения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__________________________________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(Ф.И.О.)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__________________________________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(фамилия, имя, отчество физического лица)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__________________________________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(почтовый адрес)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паспорт серия _____ № 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кем выдан _________________________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__________________________________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дата выдачи паспорта 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</w:p>
    <w:p w:rsidR="002A6141" w:rsidRPr="001722C9" w:rsidRDefault="002A6141" w:rsidP="002A6141">
      <w:pPr>
        <w:ind w:firstLine="709"/>
        <w:jc w:val="right"/>
        <w:rPr>
          <w:rFonts w:cs="Arial"/>
        </w:rPr>
      </w:pPr>
      <w:r w:rsidRPr="001722C9">
        <w:rPr>
          <w:rFonts w:cs="Arial"/>
        </w:rPr>
        <w:t>контактный телефон _________________</w:t>
      </w:r>
    </w:p>
    <w:p w:rsidR="002A6141" w:rsidRPr="001722C9" w:rsidRDefault="002A6141" w:rsidP="002A6141">
      <w:pPr>
        <w:ind w:firstLine="709"/>
        <w:jc w:val="right"/>
        <w:rPr>
          <w:rFonts w:cs="Arial"/>
        </w:rPr>
      </w:pPr>
    </w:p>
    <w:p w:rsidR="002A6141" w:rsidRPr="001722C9" w:rsidRDefault="002A6141" w:rsidP="002A6141">
      <w:pPr>
        <w:jc w:val="center"/>
        <w:rPr>
          <w:rFonts w:cs="Arial"/>
        </w:rPr>
      </w:pPr>
      <w:r w:rsidRPr="001722C9">
        <w:rPr>
          <w:rFonts w:cs="Arial"/>
        </w:rPr>
        <w:t>ЗАЯВЛЕНИЕ</w:t>
      </w:r>
    </w:p>
    <w:p w:rsidR="002A6141" w:rsidRPr="001722C9" w:rsidRDefault="002A6141" w:rsidP="002A6141">
      <w:pPr>
        <w:jc w:val="center"/>
        <w:rPr>
          <w:rFonts w:cs="Arial"/>
        </w:rPr>
      </w:pPr>
      <w:r w:rsidRPr="001722C9">
        <w:rPr>
          <w:rFonts w:cs="Arial"/>
        </w:rPr>
        <w:t>о выдаче разрешения на перезахоронение останков</w:t>
      </w:r>
    </w:p>
    <w:p w:rsidR="002A6141" w:rsidRPr="001722C9" w:rsidRDefault="002A6141" w:rsidP="002A6141">
      <w:pPr>
        <w:ind w:firstLine="709"/>
        <w:rPr>
          <w:rFonts w:cs="Arial"/>
        </w:rPr>
      </w:pP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</w:rPr>
      </w:pPr>
      <w:r w:rsidRPr="001722C9">
        <w:rPr>
          <w:rFonts w:cs="Arial"/>
        </w:rPr>
        <w:t>Прошу выдать разрешение на перезахоронение _________________________________________________________________________________________________</w:t>
      </w:r>
    </w:p>
    <w:p w:rsidR="002A6141" w:rsidRPr="001722C9" w:rsidRDefault="002A6141" w:rsidP="002A6141">
      <w:pPr>
        <w:autoSpaceDE w:val="0"/>
        <w:autoSpaceDN w:val="0"/>
        <w:adjustRightInd w:val="0"/>
        <w:ind w:firstLine="851"/>
        <w:rPr>
          <w:rFonts w:cs="Arial"/>
          <w:bCs/>
        </w:rPr>
      </w:pPr>
      <w:r w:rsidRPr="001722C9">
        <w:rPr>
          <w:rFonts w:cs="Arial"/>
          <w:bCs/>
        </w:rPr>
        <w:t>(Ф.И.О. умершего, либо название группы обнаруженных останков)</w:t>
      </w:r>
    </w:p>
    <w:p w:rsidR="002A6141" w:rsidRPr="001722C9" w:rsidRDefault="002A6141" w:rsidP="002A6141">
      <w:pPr>
        <w:autoSpaceDE w:val="0"/>
        <w:autoSpaceDN w:val="0"/>
        <w:adjustRightInd w:val="0"/>
        <w:rPr>
          <w:rFonts w:cs="Arial"/>
          <w:bCs/>
        </w:rPr>
      </w:pPr>
      <w:r w:rsidRPr="001722C9">
        <w:rPr>
          <w:rFonts w:cs="Arial"/>
          <w:bCs/>
        </w:rPr>
        <w:t>с_______________________________________</w:t>
      </w:r>
      <w:r>
        <w:rPr>
          <w:rFonts w:cs="Arial"/>
          <w:bCs/>
        </w:rPr>
        <w:t>_________________________</w:t>
      </w:r>
    </w:p>
    <w:p w:rsidR="002A6141" w:rsidRPr="001722C9" w:rsidRDefault="002A6141" w:rsidP="002A6141">
      <w:pPr>
        <w:autoSpaceDE w:val="0"/>
        <w:autoSpaceDN w:val="0"/>
        <w:adjustRightInd w:val="0"/>
        <w:ind w:firstLine="2552"/>
        <w:rPr>
          <w:rFonts w:cs="Arial"/>
          <w:bCs/>
        </w:rPr>
      </w:pPr>
      <w:r w:rsidRPr="001722C9">
        <w:rPr>
          <w:rFonts w:cs="Arial"/>
          <w:bCs/>
        </w:rPr>
        <w:t>(название кладбища, территории)</w:t>
      </w:r>
    </w:p>
    <w:p w:rsidR="002A6141" w:rsidRPr="001722C9" w:rsidRDefault="002A6141" w:rsidP="002A6141">
      <w:pPr>
        <w:autoSpaceDE w:val="0"/>
        <w:autoSpaceDN w:val="0"/>
        <w:adjustRightInd w:val="0"/>
        <w:rPr>
          <w:rFonts w:cs="Arial"/>
          <w:bCs/>
        </w:rPr>
      </w:pPr>
      <w:r w:rsidRPr="001722C9">
        <w:rPr>
          <w:rFonts w:cs="Arial"/>
          <w:bCs/>
        </w:rPr>
        <w:t>на_____________________________________</w:t>
      </w:r>
      <w:r>
        <w:rPr>
          <w:rFonts w:cs="Arial"/>
          <w:bCs/>
        </w:rPr>
        <w:t>__________________________</w:t>
      </w:r>
      <w:r w:rsidRPr="001722C9">
        <w:rPr>
          <w:rFonts w:cs="Arial"/>
          <w:bCs/>
        </w:rPr>
        <w:t>,</w:t>
      </w:r>
    </w:p>
    <w:p w:rsidR="002A6141" w:rsidRPr="001722C9" w:rsidRDefault="002A6141" w:rsidP="002A6141">
      <w:pPr>
        <w:autoSpaceDE w:val="0"/>
        <w:autoSpaceDN w:val="0"/>
        <w:adjustRightInd w:val="0"/>
        <w:ind w:firstLine="2835"/>
        <w:rPr>
          <w:rFonts w:cs="Arial"/>
          <w:bCs/>
        </w:rPr>
      </w:pPr>
      <w:r w:rsidRPr="001722C9">
        <w:rPr>
          <w:rFonts w:cs="Arial"/>
          <w:bCs/>
        </w:rPr>
        <w:t>(место перезахоронения)</w:t>
      </w:r>
    </w:p>
    <w:p w:rsidR="002A6141" w:rsidRPr="001722C9" w:rsidRDefault="002A6141" w:rsidP="002A6141">
      <w:pPr>
        <w:autoSpaceDE w:val="0"/>
        <w:autoSpaceDN w:val="0"/>
        <w:adjustRightInd w:val="0"/>
        <w:rPr>
          <w:rFonts w:cs="Arial"/>
          <w:bCs/>
        </w:rPr>
      </w:pPr>
      <w:r w:rsidRPr="001722C9">
        <w:rPr>
          <w:rFonts w:cs="Arial"/>
          <w:bCs/>
        </w:rPr>
        <w:t>в связи с</w:t>
      </w:r>
      <w:r>
        <w:rPr>
          <w:rFonts w:cs="Arial"/>
          <w:bCs/>
        </w:rPr>
        <w:t>_______</w:t>
      </w:r>
      <w:r w:rsidRPr="001722C9">
        <w:rPr>
          <w:rFonts w:cs="Arial"/>
          <w:bCs/>
        </w:rPr>
        <w:t>___________________________________________________</w:t>
      </w: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722C9">
        <w:rPr>
          <w:rFonts w:cs="Arial"/>
          <w:bCs/>
        </w:rPr>
        <w:t>(причина перезахоронения)</w:t>
      </w:r>
    </w:p>
    <w:p w:rsidR="002A6141" w:rsidRPr="001722C9" w:rsidRDefault="002A6141" w:rsidP="002A6141">
      <w:pPr>
        <w:autoSpaceDE w:val="0"/>
        <w:autoSpaceDN w:val="0"/>
        <w:adjustRightInd w:val="0"/>
        <w:rPr>
          <w:rFonts w:cs="Arial"/>
          <w:bCs/>
        </w:rPr>
      </w:pPr>
      <w:r w:rsidRPr="001722C9">
        <w:rPr>
          <w:rFonts w:cs="Arial"/>
          <w:bCs/>
        </w:rPr>
        <w:t>_________________________________________________________________.</w:t>
      </w: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722C9">
        <w:rPr>
          <w:rFonts w:cs="Arial"/>
          <w:bCs/>
        </w:rPr>
        <w:t>Приложение: на</w:t>
      </w:r>
      <w:r>
        <w:rPr>
          <w:rFonts w:cs="Arial"/>
          <w:bCs/>
        </w:rPr>
        <w:t xml:space="preserve"> </w:t>
      </w:r>
      <w:r w:rsidRPr="001722C9">
        <w:rPr>
          <w:rFonts w:cs="Arial"/>
          <w:bCs/>
        </w:rPr>
        <w:t>_______</w:t>
      </w:r>
      <w:r>
        <w:rPr>
          <w:rFonts w:cs="Arial"/>
          <w:bCs/>
        </w:rPr>
        <w:t xml:space="preserve"> </w:t>
      </w:r>
      <w:r w:rsidRPr="001722C9">
        <w:rPr>
          <w:rFonts w:cs="Arial"/>
          <w:bCs/>
        </w:rPr>
        <w:t>листах.</w:t>
      </w: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722C9">
        <w:rPr>
          <w:rFonts w:cs="Arial"/>
          <w:bCs/>
        </w:rPr>
        <w:t xml:space="preserve">«___»__________20___г. _______________ </w:t>
      </w:r>
    </w:p>
    <w:p w:rsidR="002A6141" w:rsidRPr="001722C9" w:rsidRDefault="002A6141" w:rsidP="002A614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1722C9">
        <w:rPr>
          <w:rFonts w:cs="Arial"/>
          <w:bCs/>
        </w:rPr>
        <w:t>(подпись заявителя)</w:t>
      </w:r>
    </w:p>
    <w:p w:rsidR="0006711F" w:rsidRDefault="0006711F" w:rsidP="002A6141">
      <w:pPr>
        <w:ind w:left="5529" w:firstLine="0"/>
        <w:jc w:val="center"/>
        <w:rPr>
          <w:rFonts w:cs="Arial"/>
        </w:rPr>
      </w:pPr>
      <w:r>
        <w:rPr>
          <w:rFonts w:cs="Arial"/>
        </w:rPr>
        <w:br w:type="page"/>
      </w:r>
    </w:p>
    <w:p w:rsidR="002A6141" w:rsidRDefault="002A6141" w:rsidP="0006711F">
      <w:pPr>
        <w:ind w:left="5529" w:firstLine="0"/>
        <w:jc w:val="center"/>
        <w:rPr>
          <w:rFonts w:cs="Arial"/>
          <w:color w:val="000000"/>
        </w:rPr>
      </w:pPr>
    </w:p>
    <w:p w:rsidR="002A6141" w:rsidRDefault="002A6141" w:rsidP="0006711F">
      <w:pPr>
        <w:ind w:left="5529" w:firstLine="0"/>
        <w:jc w:val="center"/>
        <w:rPr>
          <w:rFonts w:cs="Arial"/>
          <w:color w:val="000000"/>
        </w:rPr>
      </w:pPr>
    </w:p>
    <w:p w:rsidR="00DF6618" w:rsidRDefault="00DF6618" w:rsidP="0006711F">
      <w:pPr>
        <w:ind w:left="5529" w:firstLine="0"/>
        <w:jc w:val="center"/>
        <w:rPr>
          <w:rFonts w:cs="Arial"/>
          <w:color w:val="000000"/>
        </w:rPr>
      </w:pPr>
    </w:p>
    <w:p w:rsidR="00DF6618" w:rsidRDefault="00DF6618" w:rsidP="0006711F">
      <w:pPr>
        <w:ind w:left="5529" w:firstLine="0"/>
        <w:jc w:val="center"/>
        <w:rPr>
          <w:rFonts w:cs="Arial"/>
          <w:color w:val="000000"/>
        </w:rPr>
      </w:pPr>
    </w:p>
    <w:p w:rsidR="0006711F" w:rsidRPr="001E7F5F" w:rsidRDefault="0006711F" w:rsidP="0006711F">
      <w:pPr>
        <w:ind w:left="5529" w:firstLine="0"/>
        <w:jc w:val="center"/>
        <w:rPr>
          <w:rFonts w:cs="Arial"/>
          <w:color w:val="000000"/>
        </w:rPr>
      </w:pPr>
      <w:r w:rsidRPr="001E7F5F">
        <w:rPr>
          <w:rFonts w:cs="Arial"/>
          <w:color w:val="000000"/>
        </w:rPr>
        <w:t>Приложение</w:t>
      </w:r>
      <w:r>
        <w:rPr>
          <w:rFonts w:cs="Arial"/>
          <w:color w:val="000000"/>
        </w:rPr>
        <w:t xml:space="preserve"> № 2</w:t>
      </w:r>
    </w:p>
    <w:p w:rsidR="0006711F" w:rsidRPr="001E7F5F" w:rsidRDefault="0006711F" w:rsidP="0006711F">
      <w:pPr>
        <w:pStyle w:val="50"/>
        <w:widowControl/>
        <w:shd w:val="clear" w:color="auto" w:fill="auto"/>
        <w:spacing w:line="240" w:lineRule="auto"/>
        <w:ind w:left="5529" w:firstLine="0"/>
        <w:rPr>
          <w:rFonts w:ascii="Arial" w:hAnsi="Arial" w:cs="Arial"/>
          <w:color w:val="000000"/>
          <w:sz w:val="24"/>
          <w:szCs w:val="24"/>
        </w:rPr>
      </w:pPr>
      <w:r w:rsidRPr="001E7F5F">
        <w:rPr>
          <w:rFonts w:ascii="Arial" w:hAnsi="Arial" w:cs="Arial"/>
          <w:color w:val="000000"/>
          <w:sz w:val="24"/>
          <w:szCs w:val="24"/>
        </w:rPr>
        <w:t>к Порядку выдачи разрешения на произведение перезахоронения</w:t>
      </w:r>
    </w:p>
    <w:p w:rsidR="006B557D" w:rsidRDefault="006B557D" w:rsidP="001E7F5F">
      <w:pPr>
        <w:ind w:firstLine="709"/>
        <w:rPr>
          <w:rFonts w:cs="Arial"/>
        </w:rPr>
      </w:pPr>
    </w:p>
    <w:p w:rsidR="008F60B1" w:rsidRDefault="008F60B1" w:rsidP="008F60B1">
      <w:pPr>
        <w:ind w:firstLine="0"/>
        <w:rPr>
          <w:rFonts w:cs="Arial"/>
        </w:rPr>
      </w:pPr>
    </w:p>
    <w:p w:rsidR="008F60B1" w:rsidRDefault="008F60B1" w:rsidP="008F60B1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АДМИНИСТРАЦИЯ</w:t>
      </w:r>
    </w:p>
    <w:p w:rsidR="008F60B1" w:rsidRDefault="00876F32" w:rsidP="008F60B1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ШРАМОВСКОГО</w:t>
      </w:r>
      <w:r w:rsidR="008F60B1">
        <w:rPr>
          <w:rFonts w:cs="Arial"/>
          <w:color w:val="000000" w:themeColor="text1"/>
        </w:rPr>
        <w:t xml:space="preserve"> СЕЛЬСКОГО ПОСЕЛЕНИЯ</w:t>
      </w:r>
    </w:p>
    <w:p w:rsidR="008F60B1" w:rsidRDefault="00876F32" w:rsidP="008F60B1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РОССОШАНСКОГО</w:t>
      </w:r>
      <w:r w:rsidR="008F60B1">
        <w:rPr>
          <w:rFonts w:cs="Arial"/>
          <w:color w:val="000000" w:themeColor="text1"/>
        </w:rPr>
        <w:t xml:space="preserve"> МУНИЦИПАЛЬНОГО РАЙОНА</w:t>
      </w:r>
    </w:p>
    <w:p w:rsidR="008F60B1" w:rsidRDefault="008F60B1" w:rsidP="008F60B1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ВОРОНЕЖСКОЙ ОБЛАСТИ</w:t>
      </w:r>
    </w:p>
    <w:p w:rsidR="008F60B1" w:rsidRDefault="008F60B1" w:rsidP="008F60B1">
      <w:pPr>
        <w:ind w:firstLine="0"/>
        <w:jc w:val="center"/>
        <w:rPr>
          <w:rFonts w:cs="Arial"/>
          <w:color w:val="000000" w:themeColor="text1"/>
        </w:rPr>
      </w:pPr>
    </w:p>
    <w:p w:rsidR="008F60B1" w:rsidRDefault="008F60B1" w:rsidP="008F60B1">
      <w:pPr>
        <w:ind w:firstLine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ПОСТАНОВЛЕНИЕ</w:t>
      </w:r>
    </w:p>
    <w:p w:rsidR="008F60B1" w:rsidRDefault="008F60B1" w:rsidP="008F60B1">
      <w:pPr>
        <w:ind w:firstLine="0"/>
        <w:rPr>
          <w:rFonts w:cs="Arial"/>
          <w:color w:val="000000" w:themeColor="text1"/>
        </w:rPr>
      </w:pPr>
    </w:p>
    <w:p w:rsidR="008F60B1" w:rsidRDefault="008F60B1" w:rsidP="008F60B1">
      <w:pPr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______________ г № ___</w:t>
      </w:r>
    </w:p>
    <w:p w:rsidR="008F60B1" w:rsidRDefault="008F60B1" w:rsidP="008F60B1">
      <w:pPr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с. </w:t>
      </w:r>
      <w:r w:rsidR="002A6141">
        <w:rPr>
          <w:rFonts w:cs="Arial"/>
          <w:color w:val="000000" w:themeColor="text1"/>
        </w:rPr>
        <w:t>Шрамовка</w:t>
      </w:r>
    </w:p>
    <w:p w:rsidR="008F60B1" w:rsidRDefault="008F60B1" w:rsidP="008F60B1">
      <w:pPr>
        <w:ind w:firstLine="0"/>
        <w:rPr>
          <w:rFonts w:cs="Arial"/>
        </w:rPr>
      </w:pPr>
    </w:p>
    <w:p w:rsidR="008F60B1" w:rsidRDefault="008F60B1" w:rsidP="008F60B1">
      <w:pPr>
        <w:ind w:right="5385" w:firstLine="0"/>
        <w:rPr>
          <w:rFonts w:cs="Arial"/>
        </w:rPr>
      </w:pPr>
      <w:r>
        <w:rPr>
          <w:rFonts w:cs="Arial"/>
        </w:rPr>
        <w:t>О разрешении на перезахоронение</w:t>
      </w:r>
    </w:p>
    <w:p w:rsidR="008F60B1" w:rsidRDefault="008F60B1" w:rsidP="008F60B1">
      <w:pPr>
        <w:ind w:firstLine="709"/>
        <w:rPr>
          <w:rFonts w:cs="Arial"/>
        </w:rPr>
      </w:pPr>
    </w:p>
    <w:p w:rsidR="008F60B1" w:rsidRDefault="008F60B1" w:rsidP="008F60B1">
      <w:pPr>
        <w:ind w:firstLine="709"/>
        <w:rPr>
          <w:rFonts w:cs="Arial"/>
        </w:rPr>
      </w:pPr>
      <w:r>
        <w:rPr>
          <w:rFonts w:cs="Arial"/>
        </w:rPr>
        <w:t xml:space="preserve">В соответствии с постановлением </w:t>
      </w:r>
      <w:r w:rsidR="00165D76">
        <w:rPr>
          <w:rFonts w:cs="Arial"/>
        </w:rPr>
        <w:t xml:space="preserve">администрации </w:t>
      </w:r>
      <w:r w:rsidR="00876F32">
        <w:rPr>
          <w:rFonts w:cs="Arial"/>
        </w:rPr>
        <w:t>Шрамовского</w:t>
      </w:r>
      <w:r w:rsidR="00165D76">
        <w:rPr>
          <w:rFonts w:cs="Arial"/>
        </w:rPr>
        <w:t xml:space="preserve"> сельского поселения </w:t>
      </w:r>
      <w:r w:rsidR="00876F32">
        <w:rPr>
          <w:rFonts w:cs="Arial"/>
        </w:rPr>
        <w:t>Россошанского</w:t>
      </w:r>
      <w:r w:rsidR="00165D76">
        <w:rPr>
          <w:rFonts w:cs="Arial"/>
        </w:rPr>
        <w:t xml:space="preserve"> муниципального района Воронежской области </w:t>
      </w:r>
      <w:r>
        <w:rPr>
          <w:rFonts w:cs="Arial"/>
        </w:rPr>
        <w:t xml:space="preserve">от г. </w:t>
      </w:r>
      <w:r w:rsidR="00165D76">
        <w:rPr>
          <w:rFonts w:cs="Arial"/>
        </w:rPr>
        <w:t xml:space="preserve">№  </w:t>
      </w:r>
      <w:r>
        <w:rPr>
          <w:rFonts w:cs="Arial"/>
        </w:rPr>
        <w:t>«</w:t>
      </w:r>
      <w:r w:rsidRPr="00A2759F">
        <w:rPr>
          <w:rFonts w:cs="Arial"/>
        </w:rPr>
        <w:t>Об утверждении Порядка выдачи разрешения на произведение перезахоронения</w:t>
      </w:r>
      <w:r>
        <w:rPr>
          <w:rFonts w:cs="Arial"/>
        </w:rPr>
        <w:t xml:space="preserve">», администрация </w:t>
      </w:r>
      <w:r w:rsidR="00876F32">
        <w:rPr>
          <w:rFonts w:cs="Arial"/>
        </w:rPr>
        <w:t>Шрамовского</w:t>
      </w:r>
      <w:r>
        <w:rPr>
          <w:rFonts w:cs="Arial"/>
        </w:rPr>
        <w:t xml:space="preserve"> сельского поселения </w:t>
      </w:r>
      <w:r w:rsidR="00876F32">
        <w:rPr>
          <w:rFonts w:cs="Arial"/>
        </w:rPr>
        <w:t>Россошанского</w:t>
      </w:r>
      <w:r>
        <w:rPr>
          <w:rFonts w:cs="Arial"/>
        </w:rPr>
        <w:t xml:space="preserve"> муниципаль</w:t>
      </w:r>
      <w:r w:rsidR="00165D76">
        <w:rPr>
          <w:rFonts w:cs="Arial"/>
        </w:rPr>
        <w:t>ного района Воронежской области</w:t>
      </w:r>
    </w:p>
    <w:p w:rsidR="00165D76" w:rsidRDefault="00165D76" w:rsidP="008F60B1">
      <w:pPr>
        <w:jc w:val="center"/>
        <w:rPr>
          <w:rFonts w:cs="Arial"/>
        </w:rPr>
      </w:pPr>
    </w:p>
    <w:p w:rsidR="008F60B1" w:rsidRDefault="008F60B1" w:rsidP="008F60B1">
      <w:pPr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110284" w:rsidRPr="00110284" w:rsidRDefault="00110284" w:rsidP="00110284">
      <w:pPr>
        <w:ind w:firstLine="0"/>
        <w:rPr>
          <w:rFonts w:cs="Arial"/>
        </w:rPr>
      </w:pP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</w:t>
      </w:r>
      <w:r>
        <w:rPr>
          <w:rFonts w:cs="Arial"/>
        </w:rPr>
        <w:t>____</w:t>
      </w:r>
      <w:r w:rsidRPr="00110284">
        <w:rPr>
          <w:rFonts w:cs="Arial"/>
        </w:rPr>
        <w:t>________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______________________________________________________________________</w:t>
      </w:r>
    </w:p>
    <w:p w:rsidR="00110284" w:rsidRPr="008F60B1" w:rsidRDefault="00110284" w:rsidP="008F60B1">
      <w:pPr>
        <w:ind w:left="-284" w:right="-427" w:firstLine="0"/>
        <w:jc w:val="center"/>
        <w:rPr>
          <w:rFonts w:cs="Arial"/>
          <w:sz w:val="20"/>
          <w:szCs w:val="20"/>
        </w:rPr>
      </w:pPr>
      <w:r w:rsidRPr="008F60B1">
        <w:rPr>
          <w:rFonts w:cs="Arial"/>
          <w:sz w:val="20"/>
          <w:szCs w:val="20"/>
        </w:rPr>
        <w:t>(Разрешить перезахоронение/отказать в выдаче разрешения на перезахоронение с обоснованием отказа)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____________________________________________________________________________________________________________________________________________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_______________________________________________________________</w:t>
      </w:r>
      <w:r>
        <w:rPr>
          <w:rFonts w:cs="Arial"/>
        </w:rPr>
        <w:t>_______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</w:t>
      </w:r>
      <w:r>
        <w:rPr>
          <w:rFonts w:cs="Arial"/>
        </w:rPr>
        <w:t>________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</w:t>
      </w:r>
      <w:r>
        <w:rPr>
          <w:rFonts w:cs="Arial"/>
        </w:rPr>
        <w:t>________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__________________________________________________________________</w:t>
      </w:r>
      <w:r>
        <w:rPr>
          <w:rFonts w:cs="Arial"/>
        </w:rPr>
        <w:t>____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__________________________________________________________________</w:t>
      </w:r>
      <w:r>
        <w:rPr>
          <w:rFonts w:cs="Arial"/>
        </w:rPr>
        <w:t>____</w:t>
      </w:r>
    </w:p>
    <w:p w:rsidR="00110284" w:rsidRPr="009E61BB" w:rsidRDefault="009E61BB" w:rsidP="009E61BB">
      <w:pPr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110284" w:rsidRPr="009E61BB">
        <w:rPr>
          <w:rFonts w:cs="Arial"/>
          <w:sz w:val="20"/>
          <w:szCs w:val="20"/>
        </w:rPr>
        <w:t>с территории муниципального кладбища (на территории муниципального кладбища)</w:t>
      </w: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«_____________________________________».</w:t>
      </w:r>
    </w:p>
    <w:p w:rsidR="00110284" w:rsidRPr="00110284" w:rsidRDefault="00110284" w:rsidP="00110284">
      <w:pPr>
        <w:ind w:firstLine="0"/>
        <w:rPr>
          <w:rFonts w:cs="Arial"/>
        </w:rPr>
      </w:pPr>
    </w:p>
    <w:p w:rsidR="00110284" w:rsidRDefault="00110284" w:rsidP="00110284">
      <w:pPr>
        <w:ind w:firstLine="0"/>
        <w:rPr>
          <w:rFonts w:cs="Arial"/>
        </w:rPr>
      </w:pPr>
    </w:p>
    <w:p w:rsidR="008F60B1" w:rsidRDefault="008F60B1" w:rsidP="00110284">
      <w:pPr>
        <w:ind w:firstLine="0"/>
        <w:rPr>
          <w:rFonts w:cs="Arial"/>
        </w:rPr>
      </w:pPr>
    </w:p>
    <w:p w:rsidR="008F60B1" w:rsidRDefault="008F60B1" w:rsidP="00110284">
      <w:pPr>
        <w:ind w:firstLine="0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3"/>
        <w:gridCol w:w="3187"/>
        <w:gridCol w:w="3250"/>
      </w:tblGrid>
      <w:tr w:rsidR="00334D97" w:rsidRPr="009E61BB" w:rsidTr="00762876">
        <w:tc>
          <w:tcPr>
            <w:tcW w:w="3284" w:type="dxa"/>
          </w:tcPr>
          <w:p w:rsidR="009E61BB" w:rsidRPr="009E61BB" w:rsidRDefault="009E61BB" w:rsidP="009E61BB">
            <w:pPr>
              <w:ind w:firstLine="0"/>
              <w:rPr>
                <w:rFonts w:cs="Arial"/>
              </w:rPr>
            </w:pPr>
            <w:r w:rsidRPr="009E61BB">
              <w:rPr>
                <w:rFonts w:cs="Arial"/>
              </w:rPr>
              <w:t xml:space="preserve">Глава </w:t>
            </w:r>
            <w:r w:rsidR="00876F32">
              <w:rPr>
                <w:rFonts w:cs="Arial"/>
              </w:rPr>
              <w:t>Шрамовского</w:t>
            </w:r>
          </w:p>
          <w:p w:rsidR="009E61BB" w:rsidRPr="009E61BB" w:rsidRDefault="009E61BB" w:rsidP="009E61BB">
            <w:pPr>
              <w:ind w:firstLine="0"/>
              <w:rPr>
                <w:rFonts w:cs="Arial"/>
              </w:rPr>
            </w:pPr>
            <w:r w:rsidRPr="009E61BB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334D97" w:rsidRDefault="00334D97" w:rsidP="009E61BB">
            <w:pPr>
              <w:ind w:firstLine="0"/>
              <w:rPr>
                <w:rFonts w:cs="Arial"/>
              </w:rPr>
            </w:pPr>
          </w:p>
          <w:p w:rsidR="009E61BB" w:rsidRDefault="00334D97" w:rsidP="009E61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________________</w:t>
            </w:r>
          </w:p>
          <w:p w:rsidR="00334D97" w:rsidRPr="00334D97" w:rsidRDefault="00334D97" w:rsidP="00334D9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334D97" w:rsidRDefault="00334D97" w:rsidP="00334D9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34D97" w:rsidRDefault="00334D97" w:rsidP="00334D9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</w:t>
            </w:r>
          </w:p>
          <w:p w:rsidR="00334D97" w:rsidRPr="00334D97" w:rsidRDefault="00334D97" w:rsidP="00334D9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(инициалы, фамилия)</w:t>
            </w:r>
          </w:p>
        </w:tc>
      </w:tr>
    </w:tbl>
    <w:p w:rsidR="009E61BB" w:rsidRDefault="009E61BB" w:rsidP="00110284">
      <w:pPr>
        <w:ind w:firstLine="0"/>
        <w:rPr>
          <w:rFonts w:cs="Arial"/>
        </w:rPr>
      </w:pPr>
    </w:p>
    <w:p w:rsidR="008F60B1" w:rsidRPr="00110284" w:rsidRDefault="008F60B1" w:rsidP="00110284">
      <w:pPr>
        <w:ind w:firstLine="0"/>
        <w:rPr>
          <w:rFonts w:cs="Arial"/>
        </w:rPr>
      </w:pP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Ознакомлен: _______________ /подпись заявителя/ (при получении лично)</w:t>
      </w:r>
    </w:p>
    <w:p w:rsidR="00110284" w:rsidRPr="00110284" w:rsidRDefault="00110284" w:rsidP="00110284">
      <w:pPr>
        <w:ind w:firstLine="0"/>
        <w:rPr>
          <w:rFonts w:cs="Arial"/>
        </w:rPr>
      </w:pPr>
    </w:p>
    <w:p w:rsidR="00110284" w:rsidRPr="00110284" w:rsidRDefault="00110284" w:rsidP="00110284">
      <w:pPr>
        <w:ind w:firstLine="0"/>
        <w:rPr>
          <w:rFonts w:cs="Arial"/>
        </w:rPr>
      </w:pPr>
      <w:r w:rsidRPr="00110284">
        <w:rPr>
          <w:rFonts w:cs="Arial"/>
        </w:rPr>
        <w:t>«__» ___________ 20___ год</w:t>
      </w:r>
    </w:p>
    <w:p w:rsidR="00110284" w:rsidRPr="001E7F5F" w:rsidRDefault="00110284" w:rsidP="00DF6618">
      <w:pPr>
        <w:ind w:firstLine="993"/>
        <w:rPr>
          <w:rFonts w:cs="Arial"/>
        </w:rPr>
      </w:pPr>
      <w:r w:rsidRPr="00165D76">
        <w:rPr>
          <w:rFonts w:cs="Arial"/>
          <w:sz w:val="20"/>
          <w:szCs w:val="20"/>
        </w:rPr>
        <w:t>(дата)</w:t>
      </w:r>
    </w:p>
    <w:sectPr w:rsidR="00110284" w:rsidRPr="001E7F5F" w:rsidSect="001E7F5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77" w:rsidRDefault="00895877" w:rsidP="00B34B39">
      <w:r>
        <w:separator/>
      </w:r>
    </w:p>
  </w:endnote>
  <w:endnote w:type="continuationSeparator" w:id="1">
    <w:p w:rsidR="00895877" w:rsidRDefault="00895877" w:rsidP="00B3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77" w:rsidRDefault="00895877" w:rsidP="00B34B39">
      <w:r>
        <w:separator/>
      </w:r>
    </w:p>
  </w:footnote>
  <w:footnote w:type="continuationSeparator" w:id="1">
    <w:p w:rsidR="00895877" w:rsidRDefault="00895877" w:rsidP="00B3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027"/>
    <w:multiLevelType w:val="hybridMultilevel"/>
    <w:tmpl w:val="4B4AC818"/>
    <w:lvl w:ilvl="0" w:tplc="7D92D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B9A"/>
    <w:rsid w:val="00030C14"/>
    <w:rsid w:val="0006711F"/>
    <w:rsid w:val="000C04AE"/>
    <w:rsid w:val="000C70B1"/>
    <w:rsid w:val="000E6EC2"/>
    <w:rsid w:val="00110284"/>
    <w:rsid w:val="00165D76"/>
    <w:rsid w:val="00180364"/>
    <w:rsid w:val="00185CC8"/>
    <w:rsid w:val="001953D2"/>
    <w:rsid w:val="001E7F5F"/>
    <w:rsid w:val="0021573A"/>
    <w:rsid w:val="002A6141"/>
    <w:rsid w:val="00334D97"/>
    <w:rsid w:val="00596DAD"/>
    <w:rsid w:val="006B557D"/>
    <w:rsid w:val="00876F32"/>
    <w:rsid w:val="00895877"/>
    <w:rsid w:val="008A0747"/>
    <w:rsid w:val="008F60B1"/>
    <w:rsid w:val="00956A01"/>
    <w:rsid w:val="0095757C"/>
    <w:rsid w:val="009E61BB"/>
    <w:rsid w:val="00A33545"/>
    <w:rsid w:val="00B34B39"/>
    <w:rsid w:val="00BD3DD7"/>
    <w:rsid w:val="00C21B9A"/>
    <w:rsid w:val="00C42700"/>
    <w:rsid w:val="00C66C74"/>
    <w:rsid w:val="00D73B50"/>
    <w:rsid w:val="00DF6618"/>
    <w:rsid w:val="00F23668"/>
    <w:rsid w:val="00F402BA"/>
    <w:rsid w:val="00F52E36"/>
    <w:rsid w:val="00F9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4B3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34B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34B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">
    <w:name w:val="Основной текст (5)_"/>
    <w:link w:val="50"/>
    <w:locked/>
    <w:rsid w:val="00B34B39"/>
    <w:rPr>
      <w:rFonts w:ascii="Sylfaen" w:hAnsi="Sylfae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B39"/>
    <w:pPr>
      <w:widowControl w:val="0"/>
      <w:shd w:val="clear" w:color="auto" w:fill="FFFFFF"/>
      <w:spacing w:line="187" w:lineRule="exact"/>
    </w:pPr>
    <w:rPr>
      <w:rFonts w:ascii="Sylfaen" w:eastAsiaTheme="minorHAnsi" w:hAnsi="Sylfaen" w:cstheme="minorBidi"/>
      <w:sz w:val="16"/>
      <w:szCs w:val="16"/>
      <w:lang w:eastAsia="en-US"/>
    </w:rPr>
  </w:style>
  <w:style w:type="paragraph" w:styleId="a3">
    <w:name w:val="No Spacing"/>
    <w:qFormat/>
    <w:rsid w:val="00B34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B34B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B3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4B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3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4B39"/>
    <w:rPr>
      <w:rFonts w:ascii="Arial" w:eastAsia="Times New Roman" w:hAnsi="Arial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E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0C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Admin</cp:lastModifiedBy>
  <cp:revision>2</cp:revision>
  <cp:lastPrinted>2023-09-20T12:25:00Z</cp:lastPrinted>
  <dcterms:created xsi:type="dcterms:W3CDTF">2023-09-20T12:26:00Z</dcterms:created>
  <dcterms:modified xsi:type="dcterms:W3CDTF">2023-09-20T12:26:00Z</dcterms:modified>
</cp:coreProperties>
</file>