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3EBE" w:rsidRPr="00581ABD" w:rsidRDefault="00883EBE" w:rsidP="00581ABD">
      <w:pPr>
        <w:jc w:val="center"/>
        <w:rPr>
          <w:rFonts w:cs="Arial"/>
        </w:rPr>
      </w:pPr>
      <w:bookmarkStart w:id="0" w:name="_GoBack"/>
      <w:bookmarkEnd w:id="0"/>
      <w:r w:rsidRPr="00581ABD">
        <w:rPr>
          <w:rFonts w:cs="Arial"/>
        </w:rPr>
        <w:t>СОВЕТ НАРОДНЫХ ДЕПУТАТОВ</w:t>
      </w:r>
    </w:p>
    <w:p w:rsidR="00883EBE" w:rsidRPr="00581ABD" w:rsidRDefault="007A20AE" w:rsidP="00581ABD">
      <w:pPr>
        <w:jc w:val="center"/>
        <w:rPr>
          <w:rFonts w:cs="Arial"/>
        </w:rPr>
      </w:pPr>
      <w:r>
        <w:rPr>
          <w:rFonts w:cs="Arial"/>
        </w:rPr>
        <w:t>ШРАМОВСКОГО</w:t>
      </w:r>
      <w:r w:rsidR="00883EBE" w:rsidRPr="00581ABD">
        <w:rPr>
          <w:rFonts w:cs="Arial"/>
        </w:rPr>
        <w:t xml:space="preserve"> СЕЛЬСКОГО ПОСЕЛЕНИЯ</w:t>
      </w:r>
    </w:p>
    <w:p w:rsidR="00883EBE" w:rsidRPr="00581ABD" w:rsidRDefault="00883EBE" w:rsidP="00581ABD">
      <w:pPr>
        <w:jc w:val="center"/>
        <w:rPr>
          <w:rFonts w:cs="Arial"/>
        </w:rPr>
      </w:pPr>
      <w:r w:rsidRPr="00581ABD">
        <w:rPr>
          <w:rFonts w:cs="Arial"/>
        </w:rPr>
        <w:t>РОССОШАНСКОГО МУНИЦИПАЛЬНОГО РАЙОНА</w:t>
      </w:r>
    </w:p>
    <w:p w:rsidR="00883EBE" w:rsidRPr="00581ABD" w:rsidRDefault="00883EBE" w:rsidP="00581ABD">
      <w:pPr>
        <w:jc w:val="center"/>
        <w:rPr>
          <w:rFonts w:cs="Arial"/>
        </w:rPr>
      </w:pPr>
      <w:r w:rsidRPr="00581ABD">
        <w:rPr>
          <w:rFonts w:cs="Arial"/>
        </w:rPr>
        <w:t>ВОРОНЕЖСКОЙ ОБЛАСТИ</w:t>
      </w:r>
    </w:p>
    <w:p w:rsidR="00883EBE" w:rsidRPr="00581ABD" w:rsidRDefault="00883EBE" w:rsidP="00581ABD">
      <w:pPr>
        <w:jc w:val="center"/>
        <w:rPr>
          <w:rFonts w:cs="Arial"/>
        </w:rPr>
      </w:pPr>
    </w:p>
    <w:p w:rsidR="00883EBE" w:rsidRPr="00581ABD" w:rsidRDefault="00883EBE" w:rsidP="00581ABD">
      <w:pPr>
        <w:jc w:val="center"/>
        <w:rPr>
          <w:rFonts w:cs="Arial"/>
        </w:rPr>
      </w:pPr>
      <w:r w:rsidRPr="00581ABD">
        <w:rPr>
          <w:rFonts w:cs="Arial"/>
        </w:rPr>
        <w:t xml:space="preserve">РЕШЕНИЕ </w:t>
      </w:r>
    </w:p>
    <w:p w:rsidR="007A20AE" w:rsidRDefault="007A20AE" w:rsidP="00581ABD">
      <w:pPr>
        <w:ind w:firstLine="709"/>
        <w:rPr>
          <w:rFonts w:cs="Arial"/>
        </w:rPr>
      </w:pPr>
      <w:r>
        <w:rPr>
          <w:rFonts w:cs="Arial"/>
        </w:rPr>
        <w:t xml:space="preserve">                                                        146 сессии</w:t>
      </w:r>
    </w:p>
    <w:p w:rsidR="007A20AE" w:rsidRDefault="007A20AE" w:rsidP="00581ABD">
      <w:pPr>
        <w:ind w:firstLine="709"/>
        <w:rPr>
          <w:rFonts w:cs="Arial"/>
        </w:rPr>
      </w:pPr>
    </w:p>
    <w:p w:rsidR="00C7764B" w:rsidRDefault="00C7764B" w:rsidP="00581ABD">
      <w:pPr>
        <w:ind w:firstLine="709"/>
        <w:rPr>
          <w:rFonts w:cs="Arial"/>
        </w:rPr>
      </w:pPr>
    </w:p>
    <w:p w:rsidR="00883EBE" w:rsidRPr="00581ABD" w:rsidRDefault="00883EBE" w:rsidP="00581ABD">
      <w:pPr>
        <w:ind w:firstLine="709"/>
        <w:rPr>
          <w:rFonts w:cs="Arial"/>
        </w:rPr>
      </w:pPr>
      <w:r w:rsidRPr="00581ABD">
        <w:rPr>
          <w:rFonts w:cs="Arial"/>
        </w:rPr>
        <w:t xml:space="preserve">от </w:t>
      </w:r>
      <w:r w:rsidR="007A20AE">
        <w:rPr>
          <w:rFonts w:cs="Arial"/>
        </w:rPr>
        <w:t>01.04.2025</w:t>
      </w:r>
      <w:r w:rsidRPr="00581ABD">
        <w:rPr>
          <w:rFonts w:cs="Arial"/>
        </w:rPr>
        <w:t xml:space="preserve">г. № </w:t>
      </w:r>
      <w:r w:rsidR="007A20AE">
        <w:rPr>
          <w:rFonts w:cs="Arial"/>
        </w:rPr>
        <w:t>248</w:t>
      </w:r>
    </w:p>
    <w:p w:rsidR="00883EBE" w:rsidRPr="00581ABD" w:rsidRDefault="002227C3" w:rsidP="00581ABD">
      <w:pPr>
        <w:ind w:firstLine="709"/>
        <w:rPr>
          <w:rFonts w:cs="Arial"/>
        </w:rPr>
      </w:pPr>
      <w:r w:rsidRPr="00581ABD">
        <w:rPr>
          <w:rFonts w:cs="Arial"/>
        </w:rPr>
        <w:t xml:space="preserve">с. </w:t>
      </w:r>
      <w:r w:rsidR="007A20AE">
        <w:rPr>
          <w:rFonts w:cs="Arial"/>
        </w:rPr>
        <w:t>Шрамовка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jc w:val="center"/>
        <w:rPr>
          <w:rFonts w:cs="Arial"/>
          <w:bCs/>
        </w:rPr>
      </w:pPr>
    </w:p>
    <w:p w:rsidR="00883EBE" w:rsidRPr="00581ABD" w:rsidRDefault="00883EBE" w:rsidP="00581ABD">
      <w:pPr>
        <w:autoSpaceDE w:val="0"/>
        <w:autoSpaceDN w:val="0"/>
        <w:adjustRightInd w:val="0"/>
        <w:ind w:firstLine="709"/>
        <w:jc w:val="center"/>
        <w:rPr>
          <w:rFonts w:cs="Arial"/>
          <w:b/>
          <w:bCs/>
          <w:sz w:val="32"/>
          <w:szCs w:val="32"/>
        </w:rPr>
      </w:pPr>
      <w:r w:rsidRPr="00581ABD">
        <w:rPr>
          <w:rFonts w:cs="Arial"/>
          <w:b/>
          <w:bCs/>
          <w:sz w:val="32"/>
          <w:szCs w:val="32"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7A20AE">
        <w:rPr>
          <w:rFonts w:cs="Arial"/>
          <w:b/>
          <w:sz w:val="32"/>
          <w:szCs w:val="32"/>
        </w:rPr>
        <w:t xml:space="preserve">Шрамовского </w:t>
      </w:r>
      <w:r w:rsidRPr="00581ABD">
        <w:rPr>
          <w:rFonts w:cs="Arial"/>
          <w:b/>
          <w:bCs/>
          <w:sz w:val="32"/>
          <w:szCs w:val="32"/>
        </w:rPr>
        <w:t xml:space="preserve">сельского поселения и членов их семей на официальных сайтах органов местного самоуправления </w:t>
      </w:r>
      <w:r w:rsidR="007A20AE">
        <w:rPr>
          <w:rFonts w:cs="Arial"/>
          <w:b/>
          <w:bCs/>
          <w:sz w:val="32"/>
          <w:szCs w:val="32"/>
        </w:rPr>
        <w:t>Шрамовского</w:t>
      </w:r>
      <w:r w:rsidRPr="00581ABD">
        <w:rPr>
          <w:rFonts w:cs="Arial"/>
          <w:b/>
          <w:bCs/>
          <w:sz w:val="32"/>
          <w:szCs w:val="32"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</w:p>
    <w:p w:rsidR="00883EBE" w:rsidRPr="00581ABD" w:rsidRDefault="00581ABD" w:rsidP="00581AB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  <w:bCs/>
        </w:rPr>
        <w:t>В соответствии с Федеральным</w:t>
      </w:r>
      <w:r w:rsidR="00883EBE" w:rsidRPr="00581ABD">
        <w:rPr>
          <w:rFonts w:cs="Arial"/>
          <w:bCs/>
        </w:rPr>
        <w:t xml:space="preserve"> закон</w:t>
      </w:r>
      <w:r w:rsidRPr="00581ABD">
        <w:rPr>
          <w:rFonts w:cs="Arial"/>
          <w:bCs/>
        </w:rPr>
        <w:t>ом</w:t>
      </w:r>
      <w:r w:rsidR="00883EBE" w:rsidRPr="00581ABD">
        <w:rPr>
          <w:rFonts w:cs="Arial"/>
          <w:bCs/>
        </w:rPr>
        <w:t xml:space="preserve"> от 25.12.2008 № 273-ФЗ «О п</w:t>
      </w:r>
      <w:r w:rsidRPr="00581ABD">
        <w:rPr>
          <w:rFonts w:cs="Arial"/>
          <w:bCs/>
        </w:rPr>
        <w:t>ротиводействии коррупции», Указом</w:t>
      </w:r>
      <w:r w:rsidR="00883EBE" w:rsidRPr="00581ABD">
        <w:rPr>
          <w:rFonts w:cs="Arial"/>
          <w:bCs/>
        </w:rPr>
        <w:t xml:space="preserve"> Президента Российской Федерации от 08.07.2013 № 613 «Вопросы противодействия коррупции», </w:t>
      </w:r>
      <w:r w:rsidRPr="00581ABD">
        <w:rPr>
          <w:rFonts w:cs="Arial"/>
          <w:bCs/>
        </w:rPr>
        <w:t xml:space="preserve">рассмотрев протест Россошанской межрайонной прокуратуры от 17.03.2025г № 2-1-2025 </w:t>
      </w:r>
      <w:r w:rsidR="00883EBE" w:rsidRPr="00581ABD">
        <w:rPr>
          <w:rFonts w:cs="Arial"/>
          <w:bCs/>
        </w:rPr>
        <w:t xml:space="preserve">Совет народных депутатов </w:t>
      </w:r>
      <w:r w:rsidR="007A20AE">
        <w:rPr>
          <w:rFonts w:cs="Arial"/>
          <w:bCs/>
        </w:rPr>
        <w:t>Шрамовского</w:t>
      </w:r>
      <w:r w:rsidR="00883EBE" w:rsidRPr="00581ABD">
        <w:rPr>
          <w:rFonts w:cs="Arial"/>
          <w:bCs/>
        </w:rPr>
        <w:t xml:space="preserve"> сельского поселения Россошанского муниципального района Воронежской области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jc w:val="center"/>
        <w:rPr>
          <w:rFonts w:cs="Arial"/>
        </w:rPr>
      </w:pPr>
      <w:r w:rsidRPr="00581ABD">
        <w:rPr>
          <w:rFonts w:cs="Arial"/>
        </w:rPr>
        <w:t>РЕШИЛ: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1. Утвердить 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самоуправления, </w:t>
      </w:r>
      <w:r w:rsidR="007A20AE">
        <w:rPr>
          <w:rFonts w:cs="Arial"/>
        </w:rPr>
        <w:t>Шрамовского</w:t>
      </w:r>
      <w:r w:rsidRPr="00581ABD">
        <w:rPr>
          <w:rFonts w:cs="Arial"/>
        </w:rPr>
        <w:t xml:space="preserve"> сельского поселения, и членов их семей на официальных сайтах органов местного самоуправления </w:t>
      </w:r>
      <w:r w:rsidR="007A20AE">
        <w:rPr>
          <w:rFonts w:cs="Arial"/>
        </w:rPr>
        <w:t>Шрамовского</w:t>
      </w:r>
      <w:r w:rsidRPr="00581ABD">
        <w:rPr>
          <w:rFonts w:cs="Arial"/>
        </w:rPr>
        <w:t xml:space="preserve"> сельского поселения, и предоставления этих сведений общероссийским средствам массовой информации для опубликования согласно приложению.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  <w:bCs/>
        </w:rPr>
      </w:pPr>
      <w:r w:rsidRPr="00581ABD">
        <w:rPr>
          <w:rFonts w:cs="Arial"/>
        </w:rPr>
        <w:t xml:space="preserve">2. Признать утратившим силу решение Совета народных депутатов </w:t>
      </w:r>
      <w:r w:rsidR="007A20AE">
        <w:rPr>
          <w:rFonts w:cs="Arial"/>
        </w:rPr>
        <w:t>Шрамовского</w:t>
      </w:r>
      <w:r w:rsidRPr="00581ABD">
        <w:rPr>
          <w:rFonts w:cs="Arial"/>
        </w:rPr>
        <w:t xml:space="preserve"> сельского поселения Россошанского муниципального района Воронежской области от </w:t>
      </w:r>
      <w:r w:rsidR="00F1502C">
        <w:rPr>
          <w:rFonts w:cs="Arial"/>
        </w:rPr>
        <w:t>11.07.2023</w:t>
      </w:r>
      <w:r w:rsidRPr="00581ABD">
        <w:rPr>
          <w:rFonts w:cs="Arial"/>
        </w:rPr>
        <w:t xml:space="preserve">г. № </w:t>
      </w:r>
      <w:r w:rsidR="00F1502C">
        <w:rPr>
          <w:rFonts w:cs="Arial"/>
        </w:rPr>
        <w:t>151</w:t>
      </w:r>
      <w:r w:rsidRPr="00581ABD">
        <w:rPr>
          <w:rFonts w:cs="Arial"/>
        </w:rPr>
        <w:t xml:space="preserve"> «</w:t>
      </w:r>
      <w:r w:rsidRPr="00581ABD">
        <w:rPr>
          <w:rFonts w:cs="Arial"/>
          <w:bCs/>
        </w:rPr>
        <w:t xml:space="preserve">Об утверждении положения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7A20AE">
        <w:rPr>
          <w:rFonts w:cs="Arial"/>
        </w:rPr>
        <w:t>Шрамовского</w:t>
      </w:r>
      <w:r w:rsidR="00F1502C">
        <w:rPr>
          <w:rFonts w:cs="Arial"/>
        </w:rPr>
        <w:t xml:space="preserve"> </w:t>
      </w:r>
      <w:r w:rsidRPr="00581ABD">
        <w:rPr>
          <w:rFonts w:cs="Arial"/>
          <w:bCs/>
        </w:rPr>
        <w:t xml:space="preserve">сельского поселения и членов их семей на официальных сайтах органов местного самоуправления </w:t>
      </w:r>
      <w:r w:rsidR="007A20AE">
        <w:rPr>
          <w:rFonts w:cs="Arial"/>
          <w:bCs/>
        </w:rPr>
        <w:t>Шрамовского</w:t>
      </w:r>
      <w:r w:rsidRPr="00581ABD">
        <w:rPr>
          <w:rFonts w:cs="Arial"/>
          <w:bCs/>
        </w:rPr>
        <w:t xml:space="preserve"> сельского поселения и предоставления этих сведений средствам массовой информации для опубликования».</w:t>
      </w:r>
    </w:p>
    <w:p w:rsidR="00883EBE" w:rsidRPr="00581ABD" w:rsidRDefault="00883EBE" w:rsidP="00581ABD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581ABD">
        <w:rPr>
          <w:rFonts w:cs="Arial"/>
        </w:rPr>
        <w:lastRenderedPageBreak/>
        <w:t xml:space="preserve">3. Опубликовать настоящее решение в «Вестнике муниципальных правовых актов </w:t>
      </w:r>
      <w:r w:rsidR="007A20AE">
        <w:rPr>
          <w:rFonts w:cs="Arial"/>
        </w:rPr>
        <w:t>Шрамовского</w:t>
      </w:r>
      <w:r w:rsidRPr="00581ABD">
        <w:rPr>
          <w:rFonts w:cs="Arial"/>
        </w:rPr>
        <w:t xml:space="preserve"> сельского поселения Россошанского муниципального района Воронежской области» и разместить на официальном сайте администрации </w:t>
      </w:r>
      <w:r w:rsidR="007A20AE">
        <w:rPr>
          <w:rFonts w:cs="Arial"/>
        </w:rPr>
        <w:t>Шрамовского</w:t>
      </w:r>
      <w:r w:rsidRPr="00581ABD">
        <w:rPr>
          <w:rFonts w:cs="Arial"/>
        </w:rPr>
        <w:t xml:space="preserve"> сельского поселения Россошанского муниципального района Воронежской области. </w:t>
      </w:r>
    </w:p>
    <w:p w:rsidR="00883EBE" w:rsidRPr="00581ABD" w:rsidRDefault="00883EBE" w:rsidP="00581ABD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581ABD">
        <w:rPr>
          <w:rFonts w:cs="Arial"/>
        </w:rPr>
        <w:t>4. Настоящее решение вступает в законную силу с момента его официального опубликования.</w:t>
      </w:r>
    </w:p>
    <w:p w:rsidR="00883EBE" w:rsidRPr="00581ABD" w:rsidRDefault="00883EBE" w:rsidP="00581ABD">
      <w:pPr>
        <w:tabs>
          <w:tab w:val="left" w:pos="-1620"/>
          <w:tab w:val="left" w:pos="-540"/>
          <w:tab w:val="left" w:pos="-180"/>
        </w:tabs>
        <w:ind w:firstLine="709"/>
        <w:rPr>
          <w:rFonts w:cs="Arial"/>
        </w:rPr>
      </w:pPr>
      <w:r w:rsidRPr="00581ABD">
        <w:rPr>
          <w:rFonts w:cs="Arial"/>
        </w:rPr>
        <w:t xml:space="preserve">5. Контроль за выполнением настоящего решения возложить на главу </w:t>
      </w:r>
      <w:r w:rsidR="007A20AE">
        <w:rPr>
          <w:rFonts w:cs="Arial"/>
        </w:rPr>
        <w:t>Шрамовского</w:t>
      </w:r>
      <w:r w:rsidRPr="00581ABD">
        <w:rPr>
          <w:rFonts w:cs="Arial"/>
        </w:rPr>
        <w:t xml:space="preserve"> сельского поселения.</w:t>
      </w:r>
    </w:p>
    <w:p w:rsidR="00883EBE" w:rsidRPr="00581ABD" w:rsidRDefault="00883EBE" w:rsidP="00581ABD">
      <w:pPr>
        <w:tabs>
          <w:tab w:val="left" w:pos="-1620"/>
          <w:tab w:val="left" w:pos="-540"/>
        </w:tabs>
        <w:ind w:firstLine="709"/>
        <w:rPr>
          <w:rFonts w:cs="Arial"/>
        </w:rPr>
      </w:pPr>
    </w:p>
    <w:p w:rsidR="00883EBE" w:rsidRPr="00581ABD" w:rsidRDefault="00883EBE" w:rsidP="00581ABD">
      <w:pPr>
        <w:tabs>
          <w:tab w:val="left" w:pos="-1620"/>
          <w:tab w:val="left" w:pos="-540"/>
        </w:tabs>
        <w:ind w:firstLine="709"/>
        <w:rPr>
          <w:rFonts w:cs="Arial"/>
        </w:rPr>
      </w:pPr>
    </w:p>
    <w:p w:rsidR="00883EBE" w:rsidRPr="00581ABD" w:rsidRDefault="00883EBE" w:rsidP="00581ABD">
      <w:pPr>
        <w:tabs>
          <w:tab w:val="left" w:pos="-1620"/>
          <w:tab w:val="left" w:pos="-540"/>
        </w:tabs>
        <w:ind w:firstLine="709"/>
        <w:rPr>
          <w:rFonts w:cs="Arial"/>
        </w:rPr>
      </w:pPr>
    </w:p>
    <w:tbl>
      <w:tblPr>
        <w:tblW w:w="0" w:type="auto"/>
        <w:tblLook w:val="04A0"/>
      </w:tblPr>
      <w:tblGrid>
        <w:gridCol w:w="3284"/>
        <w:gridCol w:w="3284"/>
        <w:gridCol w:w="3285"/>
      </w:tblGrid>
      <w:tr w:rsidR="00883EBE" w:rsidRPr="00581ABD" w:rsidTr="007D2653">
        <w:tc>
          <w:tcPr>
            <w:tcW w:w="3284" w:type="dxa"/>
          </w:tcPr>
          <w:p w:rsidR="00883EBE" w:rsidRPr="00581ABD" w:rsidRDefault="00883EBE" w:rsidP="00F1502C">
            <w:pPr>
              <w:tabs>
                <w:tab w:val="left" w:pos="-1620"/>
                <w:tab w:val="left" w:pos="1260"/>
              </w:tabs>
              <w:ind w:firstLine="0"/>
              <w:rPr>
                <w:rFonts w:cs="Arial"/>
              </w:rPr>
            </w:pPr>
            <w:r w:rsidRPr="00581ABD">
              <w:rPr>
                <w:rFonts w:cs="Arial"/>
              </w:rPr>
              <w:t>Глава</w:t>
            </w:r>
            <w:r w:rsidR="00F1502C">
              <w:rPr>
                <w:rFonts w:cs="Arial"/>
              </w:rPr>
              <w:t xml:space="preserve"> </w:t>
            </w:r>
            <w:r w:rsidR="007A20AE">
              <w:rPr>
                <w:rFonts w:cs="Arial"/>
              </w:rPr>
              <w:t>Шрамовского</w:t>
            </w:r>
            <w:r w:rsidRPr="00581ABD">
              <w:rPr>
                <w:rFonts w:cs="Arial"/>
              </w:rPr>
              <w:t xml:space="preserve"> сельского</w:t>
            </w:r>
            <w:r w:rsidR="00F1502C">
              <w:rPr>
                <w:rFonts w:cs="Arial"/>
              </w:rPr>
              <w:t xml:space="preserve">    </w:t>
            </w:r>
            <w:r w:rsidRPr="00581ABD">
              <w:rPr>
                <w:rFonts w:cs="Arial"/>
              </w:rPr>
              <w:t xml:space="preserve"> поселения</w:t>
            </w:r>
          </w:p>
        </w:tc>
        <w:tc>
          <w:tcPr>
            <w:tcW w:w="3284" w:type="dxa"/>
          </w:tcPr>
          <w:p w:rsidR="00883EBE" w:rsidRPr="00581ABD" w:rsidRDefault="00883EBE" w:rsidP="00581ABD">
            <w:pPr>
              <w:tabs>
                <w:tab w:val="left" w:pos="-1620"/>
                <w:tab w:val="left" w:pos="1260"/>
              </w:tabs>
              <w:ind w:firstLine="0"/>
              <w:rPr>
                <w:rFonts w:cs="Arial"/>
              </w:rPr>
            </w:pPr>
          </w:p>
        </w:tc>
        <w:tc>
          <w:tcPr>
            <w:tcW w:w="3285" w:type="dxa"/>
          </w:tcPr>
          <w:p w:rsidR="00883EBE" w:rsidRPr="00581ABD" w:rsidRDefault="00883EBE" w:rsidP="00581AB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</w:p>
          <w:p w:rsidR="00883EBE" w:rsidRPr="00581ABD" w:rsidRDefault="000516D3" w:rsidP="00581ABD">
            <w:pPr>
              <w:autoSpaceDE w:val="0"/>
              <w:autoSpaceDN w:val="0"/>
              <w:adjustRightInd w:val="0"/>
              <w:ind w:firstLine="0"/>
              <w:rPr>
                <w:rFonts w:cs="Arial"/>
              </w:rPr>
            </w:pPr>
            <w:r w:rsidRPr="00581ABD">
              <w:rPr>
                <w:rFonts w:cs="Arial"/>
              </w:rPr>
              <w:t xml:space="preserve"> </w:t>
            </w:r>
            <w:r w:rsidR="00F1502C">
              <w:rPr>
                <w:rFonts w:cs="Arial"/>
              </w:rPr>
              <w:t>А.В.Копылова</w:t>
            </w:r>
          </w:p>
          <w:p w:rsidR="00883EBE" w:rsidRPr="00581ABD" w:rsidRDefault="00883EBE" w:rsidP="00581ABD">
            <w:pPr>
              <w:tabs>
                <w:tab w:val="left" w:pos="-1620"/>
                <w:tab w:val="left" w:pos="1260"/>
              </w:tabs>
              <w:ind w:firstLine="0"/>
              <w:rPr>
                <w:rFonts w:cs="Arial"/>
              </w:rPr>
            </w:pPr>
          </w:p>
        </w:tc>
      </w:tr>
    </w:tbl>
    <w:p w:rsidR="00883EBE" w:rsidRPr="00581ABD" w:rsidRDefault="00883EBE" w:rsidP="00581ABD">
      <w:pPr>
        <w:tabs>
          <w:tab w:val="left" w:pos="4962"/>
        </w:tabs>
        <w:autoSpaceDE w:val="0"/>
        <w:autoSpaceDN w:val="0"/>
        <w:adjustRightInd w:val="0"/>
        <w:jc w:val="right"/>
        <w:outlineLvl w:val="0"/>
        <w:rPr>
          <w:rFonts w:cs="Arial"/>
        </w:rPr>
      </w:pPr>
    </w:p>
    <w:p w:rsidR="00883EBE" w:rsidRPr="00581ABD" w:rsidRDefault="00883EBE" w:rsidP="00581ABD">
      <w:pPr>
        <w:tabs>
          <w:tab w:val="left" w:pos="4536"/>
        </w:tabs>
        <w:autoSpaceDE w:val="0"/>
        <w:autoSpaceDN w:val="0"/>
        <w:adjustRightInd w:val="0"/>
        <w:ind w:left="5670" w:firstLine="0"/>
        <w:outlineLvl w:val="0"/>
        <w:rPr>
          <w:rFonts w:cs="Arial"/>
        </w:rPr>
      </w:pPr>
      <w:r w:rsidRPr="00581ABD">
        <w:rPr>
          <w:rFonts w:cs="Arial"/>
        </w:rPr>
        <w:br w:type="page"/>
      </w:r>
      <w:r w:rsidRPr="00581ABD">
        <w:rPr>
          <w:rFonts w:cs="Arial"/>
        </w:rPr>
        <w:lastRenderedPageBreak/>
        <w:t>Приложение</w:t>
      </w:r>
    </w:p>
    <w:p w:rsidR="00883EBE" w:rsidRPr="00581ABD" w:rsidRDefault="00883EBE" w:rsidP="00581ABD">
      <w:pPr>
        <w:tabs>
          <w:tab w:val="left" w:pos="4536"/>
        </w:tabs>
        <w:autoSpaceDE w:val="0"/>
        <w:autoSpaceDN w:val="0"/>
        <w:adjustRightInd w:val="0"/>
        <w:ind w:left="5670" w:firstLine="0"/>
        <w:rPr>
          <w:rFonts w:cs="Arial"/>
        </w:rPr>
      </w:pPr>
      <w:r w:rsidRPr="00581ABD">
        <w:rPr>
          <w:rFonts w:cs="Arial"/>
        </w:rPr>
        <w:t xml:space="preserve">к решению Совета народных депутатов </w:t>
      </w:r>
      <w:r w:rsidR="007A20AE">
        <w:rPr>
          <w:rFonts w:cs="Arial"/>
        </w:rPr>
        <w:t>Шрамовского</w:t>
      </w:r>
      <w:r w:rsidRPr="00581ABD">
        <w:rPr>
          <w:rFonts w:cs="Arial"/>
        </w:rPr>
        <w:t xml:space="preserve"> сельского поселения Россошанского муниципального района Воронежской области</w:t>
      </w:r>
    </w:p>
    <w:p w:rsidR="00883EBE" w:rsidRPr="00581ABD" w:rsidRDefault="00883EBE" w:rsidP="00581ABD">
      <w:pPr>
        <w:tabs>
          <w:tab w:val="left" w:pos="4536"/>
          <w:tab w:val="left" w:pos="5925"/>
        </w:tabs>
        <w:autoSpaceDE w:val="0"/>
        <w:autoSpaceDN w:val="0"/>
        <w:adjustRightInd w:val="0"/>
        <w:ind w:left="5670" w:firstLine="0"/>
        <w:rPr>
          <w:rFonts w:cs="Arial"/>
        </w:rPr>
      </w:pPr>
      <w:r w:rsidRPr="00581ABD">
        <w:rPr>
          <w:rFonts w:cs="Arial"/>
        </w:rPr>
        <w:t xml:space="preserve">от </w:t>
      </w:r>
      <w:r w:rsidR="00F1502C">
        <w:rPr>
          <w:rFonts w:cs="Arial"/>
        </w:rPr>
        <w:t>01.04.2025</w:t>
      </w:r>
      <w:r w:rsidRPr="00581ABD">
        <w:rPr>
          <w:rFonts w:cs="Arial"/>
        </w:rPr>
        <w:t xml:space="preserve">г. № </w:t>
      </w:r>
      <w:r w:rsidR="00F1502C">
        <w:rPr>
          <w:rFonts w:cs="Arial"/>
        </w:rPr>
        <w:t>248</w:t>
      </w:r>
    </w:p>
    <w:p w:rsidR="00883EBE" w:rsidRPr="00581ABD" w:rsidRDefault="00883EBE" w:rsidP="00581ABD">
      <w:pPr>
        <w:tabs>
          <w:tab w:val="left" w:pos="4536"/>
        </w:tabs>
        <w:autoSpaceDE w:val="0"/>
        <w:autoSpaceDN w:val="0"/>
        <w:adjustRightInd w:val="0"/>
        <w:jc w:val="right"/>
        <w:rPr>
          <w:rFonts w:cs="Arial"/>
        </w:rPr>
      </w:pPr>
    </w:p>
    <w:p w:rsidR="00883EBE" w:rsidRPr="00581ABD" w:rsidRDefault="00883EBE" w:rsidP="00581ABD">
      <w:pPr>
        <w:tabs>
          <w:tab w:val="left" w:pos="4536"/>
        </w:tabs>
        <w:autoSpaceDE w:val="0"/>
        <w:autoSpaceDN w:val="0"/>
        <w:adjustRightInd w:val="0"/>
        <w:rPr>
          <w:rFonts w:cs="Arial"/>
        </w:rPr>
      </w:pPr>
    </w:p>
    <w:p w:rsidR="00883EBE" w:rsidRPr="00581ABD" w:rsidRDefault="00883EBE" w:rsidP="00581ABD">
      <w:pPr>
        <w:autoSpaceDE w:val="0"/>
        <w:autoSpaceDN w:val="0"/>
        <w:adjustRightInd w:val="0"/>
        <w:jc w:val="center"/>
        <w:rPr>
          <w:rFonts w:cs="Arial"/>
          <w:bCs/>
        </w:rPr>
      </w:pPr>
      <w:bookmarkStart w:id="1" w:name="Par39"/>
      <w:bookmarkEnd w:id="1"/>
      <w:r w:rsidRPr="00581ABD">
        <w:rPr>
          <w:rFonts w:cs="Arial"/>
          <w:bCs/>
        </w:rPr>
        <w:t xml:space="preserve">Положение о порядке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7A20AE">
        <w:rPr>
          <w:rFonts w:cs="Arial"/>
          <w:bCs/>
        </w:rPr>
        <w:t>Шрамовского</w:t>
      </w:r>
      <w:r w:rsidRPr="00581ABD">
        <w:rPr>
          <w:rFonts w:cs="Arial"/>
          <w:bCs/>
        </w:rPr>
        <w:t xml:space="preserve"> сельского поселения и членов их семей на официальных сайтах органов местного самоуправления </w:t>
      </w:r>
      <w:r w:rsidR="007A20AE">
        <w:rPr>
          <w:rFonts w:cs="Arial"/>
          <w:bCs/>
        </w:rPr>
        <w:t>Шрамовского</w:t>
      </w:r>
      <w:r w:rsidRPr="00581ABD">
        <w:rPr>
          <w:rFonts w:cs="Arial"/>
          <w:bCs/>
        </w:rPr>
        <w:t xml:space="preserve"> сельского поселения и предоставления этих сведений общероссийским средствам массовой информации для опубликования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1. Настоящее Положение устанавливает порядок размещения сведений о доходах, расходах, об имуществе и обязательствах имущественного характера лиц, замещающих муниципальные должности в органах местного самоуправления </w:t>
      </w:r>
      <w:r w:rsidR="007A20AE">
        <w:rPr>
          <w:rFonts w:cs="Arial"/>
        </w:rPr>
        <w:t>Шрамовского</w:t>
      </w:r>
      <w:r w:rsidRPr="00581ABD">
        <w:rPr>
          <w:rFonts w:cs="Arial"/>
        </w:rPr>
        <w:t xml:space="preserve"> сельского поселения их супругов и несовершеннолетних детей (далее - сведения о доходах, расходах, об имуществе и обязательствах имущественного характера) на официальных сайтах органов местного самоуправления </w:t>
      </w:r>
      <w:r w:rsidR="007A20AE">
        <w:rPr>
          <w:rFonts w:cs="Arial"/>
        </w:rPr>
        <w:t>Шрамовского</w:t>
      </w:r>
      <w:r w:rsidRPr="00581ABD">
        <w:rPr>
          <w:rFonts w:cs="Arial"/>
        </w:rPr>
        <w:t xml:space="preserve"> сельского поселения, а также предоставления этих сведений общероссийским средствам массовой информации для опубликования в связи с их запросами.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1.1.</w:t>
      </w:r>
      <w:r w:rsidRPr="00581ABD">
        <w:rPr>
          <w:rFonts w:cs="Arial"/>
          <w:bCs/>
        </w:rPr>
        <w:t xml:space="preserve"> Настоящее Положение к</w:t>
      </w:r>
      <w:r w:rsidRPr="00581ABD">
        <w:rPr>
          <w:rFonts w:cs="Arial"/>
        </w:rPr>
        <w:t xml:space="preserve"> лицам, замещающим муниципальные должности депутата представительного органа сельского поселения не применяется.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bookmarkStart w:id="2" w:name="Par53"/>
      <w:bookmarkEnd w:id="2"/>
      <w:r w:rsidRPr="00581ABD">
        <w:rPr>
          <w:rFonts w:cs="Arial"/>
        </w:rPr>
        <w:t xml:space="preserve">2. </w:t>
      </w:r>
      <w:r w:rsidR="00883F65" w:rsidRPr="00581ABD">
        <w:rPr>
          <w:rFonts w:cs="Arial"/>
        </w:rPr>
        <w:t>На официальных сайтах органов местного самоуправления размещаются и общероссийским средствам массовой информации предоставляются для опубликования следующие сведения о доходах, расходах, об имуществе и обязательствах имущественного характера: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а) перечень объектов недвижимого имущества, принадлежащих лицу, замещающему муниципальную должность, его супруге (супругу)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г) сведения об источниках получения средств, за счет которых совершены сделки по приобретению земельного участка, иного объекта недвижимого имущества, транспортного средства, ценных бумаг, долей участия, паев в уставных (складочных) капиталах организаций, цифровых финансовых активов, цифровой валюты, если общая сумма таких сделок превышает общий доход лица, замещающего муниципальную должность и его супруги (супруга) за три последних года, предшествующих отчетному периоду.</w:t>
      </w:r>
    </w:p>
    <w:p w:rsidR="00883EBE" w:rsidRPr="00581ABD" w:rsidRDefault="00883EBE" w:rsidP="00581ABD">
      <w:pPr>
        <w:widowControl w:val="0"/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3. В размещаемых на официальных сайтах органов местного самоуправления и предоставляемых общероссийским средствам массовой информации для опубликования сведениях о доходах, расходах, об имуществе и обязательствах </w:t>
      </w:r>
      <w:r w:rsidRPr="00581ABD">
        <w:rPr>
          <w:rFonts w:cs="Arial"/>
        </w:rPr>
        <w:lastRenderedPageBreak/>
        <w:t>имущественного характера запрещается указывать: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а) иные сведения (кроме указанных в пункте 2 настоящего порядка) о доходах лица, замещающего муниципальную должность,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б) персональные данные супруги (супруга), детей и иных членов семьи лица замещающего муниципальную должность;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в) данные, позволяющие определить место жительства, почтовый адрес, телефон и иные индивидуальные средства коммуникации лица замещающего муниципальную должность, его супруги (супруга), детей и иных членов семьи;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г) данные, позволяющие определить местонахождение объектов недвижимого имущества, принадлежащих лицу, замещающему муниципальную должность, его супруге (супругу), детям, иным членам семьи на праве собственности или находящихся в их пользовании;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д) информацию, отнесенную к государственной тайне или являющуюся конфиденциальной.</w:t>
      </w:r>
    </w:p>
    <w:p w:rsidR="006C68D4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4. Сведения о доходах, расходах, об имуществе и обязательствах имущественного характера, указанные в пункте 2 пункте настоящего Положения, </w:t>
      </w:r>
      <w:r w:rsidR="006C68D4" w:rsidRPr="00581ABD">
        <w:rPr>
          <w:rFonts w:cs="Arial"/>
        </w:rPr>
        <w:t>за весь период замещения лицом, замещающим муниципальную должность в органах местного самоуправления, должностей, замещение которых влечет за собой размещение его сведений о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его супруг</w:t>
      </w:r>
      <w:r w:rsidR="00883F65" w:rsidRPr="00581ABD">
        <w:rPr>
          <w:rFonts w:cs="Arial"/>
        </w:rPr>
        <w:t>и</w:t>
      </w:r>
      <w:r w:rsidR="006C68D4" w:rsidRPr="00581ABD">
        <w:rPr>
          <w:rFonts w:cs="Arial"/>
        </w:rPr>
        <w:t xml:space="preserve"> (супруг</w:t>
      </w:r>
      <w:r w:rsidR="00883F65" w:rsidRPr="00581ABD">
        <w:rPr>
          <w:rFonts w:cs="Arial"/>
        </w:rPr>
        <w:t>а</w:t>
      </w:r>
      <w:r w:rsidR="006C68D4" w:rsidRPr="00581ABD">
        <w:rPr>
          <w:rFonts w:cs="Arial"/>
        </w:rPr>
        <w:t>) и несовершеннолетних детей находятся на официальных сайтах органов местного самоуправления сельского поселения, в которых лицо замещает муниципальную должность, и ежегодно обновляются в течение 14 рабочих дней со дня истечения срока, установленного для их подачи.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5. Размещение на официальных сайтах сведений о доходах, расходах, об имуществе и обязательствах имущественного характера, указанных в пункте 2 пункте настоящего Положения, представленных лицами, замещающими муниципальные должности, обеспечивается муници</w:t>
      </w:r>
      <w:r w:rsidR="000516D3" w:rsidRPr="00581ABD">
        <w:rPr>
          <w:rFonts w:cs="Arial"/>
        </w:rPr>
        <w:t xml:space="preserve">пальным служащим администрации </w:t>
      </w:r>
      <w:r w:rsidRPr="00581ABD">
        <w:rPr>
          <w:rFonts w:cs="Arial"/>
        </w:rPr>
        <w:t>сельского поселения, в должностные обязанности которого входит работа с такими сведениями.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6. Муници</w:t>
      </w:r>
      <w:r w:rsidR="000516D3" w:rsidRPr="00581ABD">
        <w:rPr>
          <w:rFonts w:cs="Arial"/>
        </w:rPr>
        <w:t xml:space="preserve">пальный служащий администрации </w:t>
      </w:r>
      <w:r w:rsidRPr="00581ABD">
        <w:rPr>
          <w:rFonts w:cs="Arial"/>
        </w:rPr>
        <w:t>сельского поселения, в должностные обязанности которого входит работа с такими сведениями: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>а) в течение трех рабочих дней со дня поступления запроса от средства массовой информации сообщают о нем лицу, замещающему муниципальную должность, в отношении которого поступил запрос;</w:t>
      </w:r>
    </w:p>
    <w:p w:rsidR="00883EBE" w:rsidRPr="00581ABD" w:rsidRDefault="00883EBE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б) в течение семи рабочих дней со дня поступления запроса от </w:t>
      </w:r>
      <w:r w:rsidR="006C68D4" w:rsidRPr="00581ABD">
        <w:rPr>
          <w:rFonts w:cs="Arial"/>
        </w:rPr>
        <w:t xml:space="preserve">общероссийских </w:t>
      </w:r>
      <w:r w:rsidRPr="00581ABD">
        <w:rPr>
          <w:rFonts w:cs="Arial"/>
        </w:rPr>
        <w:t>средств массовой информации обеспечивают предоставление ему сведений, указанных в пункте 2 пункте настоящего Положения, в том случае, если запрашиваемые сведения отсутствуют на официальном сайте.</w:t>
      </w:r>
    </w:p>
    <w:p w:rsidR="00883EBE" w:rsidRPr="00581ABD" w:rsidRDefault="00C84F5B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t xml:space="preserve">7. Муниципальные </w:t>
      </w:r>
      <w:r w:rsidR="00883EBE" w:rsidRPr="00581ABD">
        <w:rPr>
          <w:rFonts w:cs="Arial"/>
        </w:rPr>
        <w:t>служащие обеспечивающие размещение сведений о доходах, расходах, об имуществе и обязательствах имущественного характера на официальных сайтах и их предоставление общероссийским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Положения, а также за разглашение сведений, отнесенных к государственной тайне или являющихся конфиденциальными</w:t>
      </w:r>
      <w:r w:rsidR="00883F65" w:rsidRPr="00581ABD">
        <w:rPr>
          <w:rFonts w:cs="Arial"/>
        </w:rPr>
        <w:t>.</w:t>
      </w:r>
    </w:p>
    <w:p w:rsidR="00883F65" w:rsidRPr="00581ABD" w:rsidRDefault="00883F65" w:rsidP="00581ABD">
      <w:pPr>
        <w:autoSpaceDE w:val="0"/>
        <w:autoSpaceDN w:val="0"/>
        <w:adjustRightInd w:val="0"/>
        <w:ind w:firstLine="709"/>
        <w:rPr>
          <w:rFonts w:cs="Arial"/>
        </w:rPr>
      </w:pPr>
      <w:r w:rsidRPr="00581ABD">
        <w:rPr>
          <w:rFonts w:cs="Arial"/>
        </w:rPr>
        <w:lastRenderedPageBreak/>
        <w:t>8</w:t>
      </w:r>
      <w:r w:rsidR="00E960FB" w:rsidRPr="00581ABD">
        <w:rPr>
          <w:rFonts w:cs="Arial"/>
        </w:rPr>
        <w:t>. В</w:t>
      </w:r>
      <w:r w:rsidRPr="00581ABD">
        <w:rPr>
          <w:rFonts w:cs="Arial"/>
        </w:rPr>
        <w:t xml:space="preserve"> период проведения специальной военной операции и впредь до издания соответствующих нормативных правовых актов Российской Федерации размещение в информационно-телекоммуникационной сети "Интернет" на официальных сайтах органов и организаций сведений о доходах, расходах, об имуществе и обязательствах имущественного характера, представляемых в соответствии с Федеральным законом от 25 декабря 2008 г. N 273-ФЗ "О противодействии коррупции" и другими федеральными законами, и предоставление таких сведений общероссийским средствам массовой информации для опубликования не осуществляютс</w:t>
      </w:r>
      <w:r w:rsidR="00E960FB" w:rsidRPr="00581ABD">
        <w:rPr>
          <w:rFonts w:cs="Arial"/>
        </w:rPr>
        <w:t>я, категориями лиц, указанны</w:t>
      </w:r>
      <w:r w:rsidR="00FF5012" w:rsidRPr="00581ABD">
        <w:rPr>
          <w:rFonts w:cs="Arial"/>
        </w:rPr>
        <w:t>х</w:t>
      </w:r>
      <w:r w:rsidR="00E960FB" w:rsidRPr="00581ABD">
        <w:rPr>
          <w:rFonts w:cs="Arial"/>
        </w:rPr>
        <w:t xml:space="preserve"> в Указе Президента РФ от 29.12.2022 № 968 «Об особенностях исполнения обязанностей, соблюдения ограничений и запретов в области противодействия коррупции некоторыми категориями гражданв период проведения специальной военной операции».</w:t>
      </w:r>
    </w:p>
    <w:sectPr w:rsidR="00883F65" w:rsidRPr="00581ABD" w:rsidSect="0050472A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49A5" w:rsidRDefault="00C949A5" w:rsidP="0050472A">
      <w:r>
        <w:separator/>
      </w:r>
    </w:p>
  </w:endnote>
  <w:endnote w:type="continuationSeparator" w:id="1">
    <w:p w:rsidR="00C949A5" w:rsidRDefault="00C949A5" w:rsidP="005047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49A5" w:rsidRDefault="00C949A5" w:rsidP="0050472A">
      <w:r>
        <w:separator/>
      </w:r>
    </w:p>
  </w:footnote>
  <w:footnote w:type="continuationSeparator" w:id="1">
    <w:p w:rsidR="00C949A5" w:rsidRDefault="00C949A5" w:rsidP="0050472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883EBE"/>
    <w:rsid w:val="000073F9"/>
    <w:rsid w:val="000516D3"/>
    <w:rsid w:val="000C2C9E"/>
    <w:rsid w:val="000F4C9F"/>
    <w:rsid w:val="001116A4"/>
    <w:rsid w:val="002227C3"/>
    <w:rsid w:val="00232719"/>
    <w:rsid w:val="002A1F9C"/>
    <w:rsid w:val="00460DC2"/>
    <w:rsid w:val="004A65E8"/>
    <w:rsid w:val="0050472A"/>
    <w:rsid w:val="005102B7"/>
    <w:rsid w:val="0057141D"/>
    <w:rsid w:val="00581ABD"/>
    <w:rsid w:val="005B012A"/>
    <w:rsid w:val="005C466E"/>
    <w:rsid w:val="00620653"/>
    <w:rsid w:val="006903B4"/>
    <w:rsid w:val="006C6703"/>
    <w:rsid w:val="006C68D4"/>
    <w:rsid w:val="006C6A3F"/>
    <w:rsid w:val="007A20AE"/>
    <w:rsid w:val="007A4922"/>
    <w:rsid w:val="007D2653"/>
    <w:rsid w:val="00883EBE"/>
    <w:rsid w:val="00883F65"/>
    <w:rsid w:val="00896528"/>
    <w:rsid w:val="008D507E"/>
    <w:rsid w:val="008D5DC7"/>
    <w:rsid w:val="009133DE"/>
    <w:rsid w:val="00917CDB"/>
    <w:rsid w:val="009D6DBC"/>
    <w:rsid w:val="00A07959"/>
    <w:rsid w:val="00C7764B"/>
    <w:rsid w:val="00C84F5B"/>
    <w:rsid w:val="00C949A5"/>
    <w:rsid w:val="00CD3867"/>
    <w:rsid w:val="00CD5AFD"/>
    <w:rsid w:val="00D16A23"/>
    <w:rsid w:val="00D65ABB"/>
    <w:rsid w:val="00E73465"/>
    <w:rsid w:val="00E960FB"/>
    <w:rsid w:val="00EF4A0C"/>
    <w:rsid w:val="00F1502C"/>
    <w:rsid w:val="00F76CA1"/>
    <w:rsid w:val="00FA6CB7"/>
    <w:rsid w:val="00FE7E37"/>
    <w:rsid w:val="00FF50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HTML Variable" w:uiPriority="0"/>
    <w:lsdException w:name="No List" w:uiPriority="0"/>
    <w:lsdException w:name="Table Grid" w:uiPriority="3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liases w:val="!Обычный текст документа"/>
    <w:qFormat/>
    <w:rsid w:val="006C6703"/>
    <w:pPr>
      <w:ind w:firstLine="567"/>
      <w:jc w:val="both"/>
    </w:pPr>
    <w:rPr>
      <w:rFonts w:ascii="Arial" w:eastAsia="Times New Roman" w:hAnsi="Arial"/>
      <w:sz w:val="24"/>
      <w:szCs w:val="24"/>
    </w:rPr>
  </w:style>
  <w:style w:type="paragraph" w:styleId="1">
    <w:name w:val="heading 1"/>
    <w:aliases w:val="!Части документа"/>
    <w:basedOn w:val="a"/>
    <w:next w:val="a"/>
    <w:link w:val="10"/>
    <w:qFormat/>
    <w:rsid w:val="006C6703"/>
    <w:pPr>
      <w:jc w:val="center"/>
      <w:outlineLvl w:val="0"/>
    </w:pPr>
    <w:rPr>
      <w:rFonts w:cs="Arial"/>
      <w:b/>
      <w:bCs/>
      <w:kern w:val="32"/>
      <w:sz w:val="32"/>
      <w:szCs w:val="32"/>
    </w:rPr>
  </w:style>
  <w:style w:type="paragraph" w:styleId="2">
    <w:name w:val="heading 2"/>
    <w:aliases w:val="!Разделы документа"/>
    <w:basedOn w:val="a"/>
    <w:link w:val="20"/>
    <w:qFormat/>
    <w:rsid w:val="006C6703"/>
    <w:pPr>
      <w:jc w:val="center"/>
      <w:outlineLvl w:val="1"/>
    </w:pPr>
    <w:rPr>
      <w:rFonts w:cs="Arial"/>
      <w:b/>
      <w:bCs/>
      <w:iCs/>
      <w:sz w:val="30"/>
      <w:szCs w:val="28"/>
    </w:rPr>
  </w:style>
  <w:style w:type="paragraph" w:styleId="3">
    <w:name w:val="heading 3"/>
    <w:aliases w:val="!Главы документа"/>
    <w:basedOn w:val="a"/>
    <w:link w:val="30"/>
    <w:qFormat/>
    <w:rsid w:val="006C6703"/>
    <w:pPr>
      <w:outlineLvl w:val="2"/>
    </w:pPr>
    <w:rPr>
      <w:rFonts w:cs="Arial"/>
      <w:b/>
      <w:bCs/>
      <w:sz w:val="28"/>
      <w:szCs w:val="26"/>
    </w:rPr>
  </w:style>
  <w:style w:type="paragraph" w:styleId="4">
    <w:name w:val="heading 4"/>
    <w:aliases w:val="!Параграфы/Статьи документа"/>
    <w:basedOn w:val="a"/>
    <w:link w:val="40"/>
    <w:qFormat/>
    <w:rsid w:val="006C6703"/>
    <w:pPr>
      <w:outlineLvl w:val="3"/>
    </w:pPr>
    <w:rPr>
      <w:b/>
      <w:bCs/>
      <w:sz w:val="26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0472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50472A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0472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50472A"/>
    <w:rPr>
      <w:sz w:val="22"/>
      <w:szCs w:val="22"/>
      <w:lang w:eastAsia="en-US"/>
    </w:rPr>
  </w:style>
  <w:style w:type="character" w:customStyle="1" w:styleId="10">
    <w:name w:val="Заголовок 1 Знак"/>
    <w:aliases w:val="!Части документа Знак"/>
    <w:link w:val="1"/>
    <w:rsid w:val="009133DE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!Разделы документа Знак"/>
    <w:link w:val="2"/>
    <w:rsid w:val="009133DE"/>
    <w:rPr>
      <w:rFonts w:ascii="Arial" w:eastAsia="Times New Roman" w:hAnsi="Arial" w:cs="Arial"/>
      <w:b/>
      <w:bCs/>
      <w:iCs/>
      <w:sz w:val="30"/>
      <w:szCs w:val="28"/>
    </w:rPr>
  </w:style>
  <w:style w:type="character" w:customStyle="1" w:styleId="30">
    <w:name w:val="Заголовок 3 Знак"/>
    <w:aliases w:val="!Главы документа Знак"/>
    <w:link w:val="3"/>
    <w:rsid w:val="009133DE"/>
    <w:rPr>
      <w:rFonts w:ascii="Arial" w:eastAsia="Times New Roman" w:hAnsi="Arial" w:cs="Arial"/>
      <w:b/>
      <w:bCs/>
      <w:sz w:val="28"/>
      <w:szCs w:val="26"/>
    </w:rPr>
  </w:style>
  <w:style w:type="character" w:customStyle="1" w:styleId="40">
    <w:name w:val="Заголовок 4 Знак"/>
    <w:aliases w:val="!Параграфы/Статьи документа Знак"/>
    <w:link w:val="4"/>
    <w:rsid w:val="009133DE"/>
    <w:rPr>
      <w:rFonts w:ascii="Arial" w:eastAsia="Times New Roman" w:hAnsi="Arial"/>
      <w:b/>
      <w:bCs/>
      <w:sz w:val="26"/>
      <w:szCs w:val="28"/>
    </w:rPr>
  </w:style>
  <w:style w:type="character" w:styleId="HTML">
    <w:name w:val="HTML Variable"/>
    <w:aliases w:val="!Ссылки в документе"/>
    <w:basedOn w:val="a0"/>
    <w:rsid w:val="006C6703"/>
    <w:rPr>
      <w:rFonts w:ascii="Arial" w:hAnsi="Arial"/>
      <w:b w:val="0"/>
      <w:i w:val="0"/>
      <w:iCs/>
      <w:color w:val="0000FF"/>
      <w:sz w:val="24"/>
      <w:u w:val="none"/>
    </w:rPr>
  </w:style>
  <w:style w:type="paragraph" w:styleId="a7">
    <w:name w:val="annotation text"/>
    <w:aliases w:val="!Равноширинный текст документа"/>
    <w:basedOn w:val="a"/>
    <w:link w:val="a8"/>
    <w:semiHidden/>
    <w:rsid w:val="006C6703"/>
    <w:rPr>
      <w:rFonts w:ascii="Courier" w:hAnsi="Courier"/>
      <w:sz w:val="22"/>
      <w:szCs w:val="20"/>
    </w:rPr>
  </w:style>
  <w:style w:type="character" w:customStyle="1" w:styleId="a8">
    <w:name w:val="Текст примечания Знак"/>
    <w:aliases w:val="!Равноширинный текст документа Знак"/>
    <w:link w:val="a7"/>
    <w:semiHidden/>
    <w:rsid w:val="009133DE"/>
    <w:rPr>
      <w:rFonts w:ascii="Courier" w:eastAsia="Times New Roman" w:hAnsi="Courier"/>
      <w:sz w:val="22"/>
    </w:rPr>
  </w:style>
  <w:style w:type="paragraph" w:customStyle="1" w:styleId="Title">
    <w:name w:val="Title!Название НПА"/>
    <w:basedOn w:val="a"/>
    <w:rsid w:val="006C6703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character" w:styleId="a9">
    <w:name w:val="Hyperlink"/>
    <w:basedOn w:val="a0"/>
    <w:rsid w:val="006C6703"/>
    <w:rPr>
      <w:color w:val="0000FF"/>
      <w:u w:val="none"/>
    </w:rPr>
  </w:style>
  <w:style w:type="paragraph" w:customStyle="1" w:styleId="Application">
    <w:name w:val="Application!Приложение"/>
    <w:rsid w:val="006C6703"/>
    <w:pPr>
      <w:spacing w:before="120" w:after="120"/>
      <w:jc w:val="right"/>
    </w:pPr>
    <w:rPr>
      <w:rFonts w:ascii="Arial" w:eastAsia="Times New Roman" w:hAnsi="Arial" w:cs="Arial"/>
      <w:b/>
      <w:bCs/>
      <w:kern w:val="28"/>
      <w:sz w:val="32"/>
      <w:szCs w:val="32"/>
    </w:rPr>
  </w:style>
  <w:style w:type="paragraph" w:customStyle="1" w:styleId="Table">
    <w:name w:val="Table!Таблица"/>
    <w:rsid w:val="006C6703"/>
    <w:rPr>
      <w:rFonts w:ascii="Arial" w:eastAsia="Times New Roman" w:hAnsi="Arial" w:cs="Arial"/>
      <w:bCs/>
      <w:kern w:val="28"/>
      <w:sz w:val="24"/>
      <w:szCs w:val="32"/>
    </w:rPr>
  </w:style>
  <w:style w:type="paragraph" w:customStyle="1" w:styleId="Table0">
    <w:name w:val="Table!"/>
    <w:next w:val="Table"/>
    <w:rsid w:val="006C6703"/>
    <w:pPr>
      <w:jc w:val="center"/>
    </w:pPr>
    <w:rPr>
      <w:rFonts w:ascii="Arial" w:eastAsia="Times New Roman" w:hAnsi="Arial" w:cs="Arial"/>
      <w:b/>
      <w:bCs/>
      <w:kern w:val="28"/>
      <w:sz w:val="24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RBCSoft\&#1055;&#1057;%20&#1053;&#1055;&#1040;%20&#1045;&#1057;&#1048;&#1058;&#1054;%20-%20&#1040;&#1056;&#1052;&#1099;\Resources\styles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styles</Template>
  <TotalTime>14</TotalTime>
  <Pages>5</Pages>
  <Words>1421</Words>
  <Characters>8106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Малинина Юлия Николаевна</dc:creator>
  <cp:lastModifiedBy>Admin</cp:lastModifiedBy>
  <cp:revision>2</cp:revision>
  <cp:lastPrinted>2025-04-01T06:19:00Z</cp:lastPrinted>
  <dcterms:created xsi:type="dcterms:W3CDTF">2025-04-01T06:21:00Z</dcterms:created>
  <dcterms:modified xsi:type="dcterms:W3CDTF">2025-04-01T06:21:00Z</dcterms:modified>
</cp:coreProperties>
</file>