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DF" w:rsidRPr="0082038F" w:rsidRDefault="00E357DF" w:rsidP="00E357DF">
      <w:pPr>
        <w:widowControl w:val="0"/>
        <w:autoSpaceDE w:val="0"/>
        <w:autoSpaceDN w:val="0"/>
        <w:adjustRightInd w:val="0"/>
        <w:spacing w:after="0" w:line="240" w:lineRule="auto"/>
        <w:ind w:firstLine="567"/>
        <w:jc w:val="center"/>
        <w:rPr>
          <w:rFonts w:ascii="Arial" w:eastAsia="Times New Roman" w:hAnsi="Arial" w:cs="Arial"/>
          <w:bCs/>
          <w:spacing w:val="20"/>
          <w:sz w:val="24"/>
          <w:szCs w:val="24"/>
          <w:lang w:eastAsia="ru-RU"/>
        </w:rPr>
      </w:pPr>
      <w:r w:rsidRPr="0082038F">
        <w:rPr>
          <w:rFonts w:ascii="Arial" w:eastAsia="Times New Roman" w:hAnsi="Arial" w:cs="Arial"/>
          <w:bCs/>
          <w:spacing w:val="20"/>
          <w:sz w:val="24"/>
          <w:szCs w:val="24"/>
          <w:lang w:eastAsia="ru-RU"/>
        </w:rPr>
        <w:t xml:space="preserve">АДМИНИСТРАЦИЯ </w:t>
      </w:r>
    </w:p>
    <w:p w:rsidR="00E357DF" w:rsidRPr="0082038F" w:rsidRDefault="000E41ED" w:rsidP="00E357DF">
      <w:pPr>
        <w:widowControl w:val="0"/>
        <w:autoSpaceDE w:val="0"/>
        <w:autoSpaceDN w:val="0"/>
        <w:adjustRightInd w:val="0"/>
        <w:spacing w:after="0" w:line="240" w:lineRule="auto"/>
        <w:ind w:firstLine="567"/>
        <w:jc w:val="center"/>
        <w:rPr>
          <w:rFonts w:ascii="Arial" w:eastAsia="Times New Roman" w:hAnsi="Arial" w:cs="Arial"/>
          <w:spacing w:val="20"/>
          <w:sz w:val="24"/>
          <w:szCs w:val="24"/>
          <w:lang w:eastAsia="ru-RU"/>
        </w:rPr>
      </w:pPr>
      <w:r>
        <w:rPr>
          <w:rFonts w:ascii="Arial" w:eastAsia="Times New Roman" w:hAnsi="Arial" w:cs="Arial"/>
          <w:bCs/>
          <w:spacing w:val="20"/>
          <w:sz w:val="24"/>
          <w:szCs w:val="24"/>
          <w:lang w:eastAsia="ru-RU"/>
        </w:rPr>
        <w:t>ШРАМОВСКОГО</w:t>
      </w:r>
      <w:r w:rsidR="00E357DF" w:rsidRPr="0082038F">
        <w:rPr>
          <w:rFonts w:ascii="Arial" w:eastAsia="Times New Roman" w:hAnsi="Arial" w:cs="Arial"/>
          <w:bCs/>
          <w:spacing w:val="20"/>
          <w:sz w:val="24"/>
          <w:szCs w:val="24"/>
          <w:lang w:eastAsia="ru-RU"/>
        </w:rPr>
        <w:t xml:space="preserve"> СЕЛЬСКОГО ПОСЕЛЕНИЯ</w:t>
      </w:r>
      <w:r w:rsidR="00E357DF" w:rsidRPr="0082038F">
        <w:rPr>
          <w:rFonts w:ascii="Arial" w:eastAsia="Times New Roman" w:hAnsi="Arial" w:cs="Arial"/>
          <w:spacing w:val="20"/>
          <w:sz w:val="24"/>
          <w:szCs w:val="24"/>
          <w:lang w:eastAsia="ru-RU"/>
        </w:rPr>
        <w:t xml:space="preserve"> </w:t>
      </w:r>
    </w:p>
    <w:p w:rsidR="00E357DF" w:rsidRPr="0082038F" w:rsidRDefault="00E357DF" w:rsidP="00E357DF">
      <w:pPr>
        <w:widowControl w:val="0"/>
        <w:autoSpaceDE w:val="0"/>
        <w:autoSpaceDN w:val="0"/>
        <w:adjustRightInd w:val="0"/>
        <w:spacing w:after="0" w:line="240" w:lineRule="auto"/>
        <w:ind w:firstLine="567"/>
        <w:jc w:val="center"/>
        <w:rPr>
          <w:rFonts w:ascii="Arial" w:eastAsia="Times New Roman" w:hAnsi="Arial" w:cs="Arial"/>
          <w:spacing w:val="20"/>
          <w:sz w:val="24"/>
          <w:szCs w:val="24"/>
          <w:lang w:eastAsia="ru-RU"/>
        </w:rPr>
      </w:pPr>
      <w:r w:rsidRPr="0082038F">
        <w:rPr>
          <w:rFonts w:ascii="Arial" w:eastAsia="Times New Roman" w:hAnsi="Arial" w:cs="Arial"/>
          <w:bCs/>
          <w:spacing w:val="20"/>
          <w:sz w:val="24"/>
          <w:szCs w:val="24"/>
          <w:lang w:eastAsia="ru-RU"/>
        </w:rPr>
        <w:t>РОССОШАНСКОГО МУНИЦИПАЛЬНОГО РАЙОНА</w:t>
      </w:r>
    </w:p>
    <w:p w:rsidR="00E357DF" w:rsidRPr="0082038F" w:rsidRDefault="00E357DF" w:rsidP="00E357DF">
      <w:pPr>
        <w:widowControl w:val="0"/>
        <w:autoSpaceDE w:val="0"/>
        <w:autoSpaceDN w:val="0"/>
        <w:adjustRightInd w:val="0"/>
        <w:spacing w:after="0" w:line="240" w:lineRule="auto"/>
        <w:ind w:firstLine="567"/>
        <w:jc w:val="center"/>
        <w:rPr>
          <w:rFonts w:ascii="Arial" w:eastAsia="Times New Roman" w:hAnsi="Arial" w:cs="Arial"/>
          <w:bCs/>
          <w:spacing w:val="20"/>
          <w:sz w:val="24"/>
          <w:szCs w:val="24"/>
          <w:lang w:eastAsia="ru-RU"/>
        </w:rPr>
      </w:pPr>
      <w:r w:rsidRPr="0082038F">
        <w:rPr>
          <w:rFonts w:ascii="Arial" w:eastAsia="Times New Roman" w:hAnsi="Arial" w:cs="Arial"/>
          <w:bCs/>
          <w:spacing w:val="20"/>
          <w:sz w:val="24"/>
          <w:szCs w:val="24"/>
          <w:lang w:eastAsia="ru-RU"/>
        </w:rPr>
        <w:t>ВОРОНЕЖСКОЙ ОБЛАСТИ</w:t>
      </w:r>
    </w:p>
    <w:p w:rsidR="00E357DF" w:rsidRPr="0082038F" w:rsidRDefault="00E357DF" w:rsidP="00E357DF">
      <w:pPr>
        <w:widowControl w:val="0"/>
        <w:autoSpaceDE w:val="0"/>
        <w:autoSpaceDN w:val="0"/>
        <w:adjustRightInd w:val="0"/>
        <w:spacing w:after="0" w:line="240" w:lineRule="auto"/>
        <w:ind w:firstLine="567"/>
        <w:jc w:val="center"/>
        <w:rPr>
          <w:rFonts w:ascii="Arial" w:eastAsia="Times New Roman" w:hAnsi="Arial" w:cs="Arial"/>
          <w:spacing w:val="-20"/>
          <w:sz w:val="24"/>
          <w:szCs w:val="24"/>
          <w:lang w:eastAsia="ru-RU"/>
        </w:rPr>
      </w:pPr>
    </w:p>
    <w:p w:rsidR="00E357DF" w:rsidRPr="0082038F" w:rsidRDefault="00E357DF" w:rsidP="00E357DF">
      <w:pPr>
        <w:tabs>
          <w:tab w:val="left" w:pos="426"/>
          <w:tab w:val="left" w:pos="2977"/>
        </w:tabs>
        <w:autoSpaceDE w:val="0"/>
        <w:autoSpaceDN w:val="0"/>
        <w:spacing w:after="0" w:line="240" w:lineRule="auto"/>
        <w:jc w:val="center"/>
        <w:rPr>
          <w:rFonts w:ascii="Arial" w:eastAsia="Times New Roman" w:hAnsi="Arial" w:cs="Arial"/>
          <w:spacing w:val="40"/>
          <w:sz w:val="24"/>
          <w:szCs w:val="24"/>
          <w:lang w:eastAsia="ru-RU"/>
        </w:rPr>
      </w:pPr>
      <w:r w:rsidRPr="0082038F">
        <w:rPr>
          <w:rFonts w:ascii="Arial" w:eastAsia="Times New Roman" w:hAnsi="Arial" w:cs="Arial"/>
          <w:spacing w:val="40"/>
          <w:sz w:val="24"/>
          <w:szCs w:val="24"/>
          <w:lang w:eastAsia="ru-RU"/>
        </w:rPr>
        <w:t>ПОСТАНОВЛЕНИЕ</w:t>
      </w:r>
    </w:p>
    <w:p w:rsidR="00E357DF" w:rsidRPr="0082038F" w:rsidRDefault="00E357DF" w:rsidP="00E357DF">
      <w:pPr>
        <w:tabs>
          <w:tab w:val="left" w:pos="426"/>
          <w:tab w:val="left" w:pos="2977"/>
        </w:tabs>
        <w:autoSpaceDE w:val="0"/>
        <w:autoSpaceDN w:val="0"/>
        <w:spacing w:after="0" w:line="240" w:lineRule="auto"/>
        <w:jc w:val="center"/>
        <w:rPr>
          <w:rFonts w:ascii="Arial" w:eastAsia="Times New Roman" w:hAnsi="Arial" w:cs="Arial"/>
          <w:spacing w:val="-20"/>
          <w:sz w:val="24"/>
          <w:szCs w:val="24"/>
          <w:lang w:eastAsia="ru-RU"/>
        </w:rPr>
      </w:pPr>
    </w:p>
    <w:p w:rsidR="00E357DF" w:rsidRPr="0082038F" w:rsidRDefault="00E357DF" w:rsidP="00E357DF">
      <w:pPr>
        <w:tabs>
          <w:tab w:val="left" w:pos="426"/>
          <w:tab w:val="left" w:pos="2977"/>
        </w:tabs>
        <w:autoSpaceDE w:val="0"/>
        <w:autoSpaceDN w:val="0"/>
        <w:spacing w:after="0" w:line="240" w:lineRule="auto"/>
        <w:jc w:val="center"/>
        <w:rPr>
          <w:rFonts w:ascii="Arial" w:eastAsia="Times New Roman" w:hAnsi="Arial" w:cs="Arial"/>
          <w:bCs/>
          <w:spacing w:val="-20"/>
          <w:sz w:val="24"/>
          <w:szCs w:val="24"/>
          <w:lang w:eastAsia="ru-RU"/>
        </w:rPr>
      </w:pPr>
    </w:p>
    <w:p w:rsidR="00E357DF" w:rsidRPr="0082038F" w:rsidRDefault="00E357DF" w:rsidP="00E357DF">
      <w:pPr>
        <w:spacing w:after="0" w:line="240" w:lineRule="auto"/>
        <w:ind w:right="5935" w:firstLine="567"/>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от  </w:t>
      </w:r>
      <w:r w:rsidR="000E41ED">
        <w:rPr>
          <w:rFonts w:ascii="Arial" w:eastAsia="Times New Roman" w:hAnsi="Arial" w:cs="Arial"/>
          <w:sz w:val="24"/>
          <w:szCs w:val="24"/>
          <w:lang w:eastAsia="ru-RU"/>
        </w:rPr>
        <w:t>15.06.2023</w:t>
      </w:r>
      <w:r w:rsidRPr="0082038F">
        <w:rPr>
          <w:rFonts w:ascii="Arial" w:eastAsia="Times New Roman" w:hAnsi="Arial" w:cs="Arial"/>
          <w:sz w:val="24"/>
          <w:szCs w:val="24"/>
          <w:lang w:eastAsia="ru-RU"/>
        </w:rPr>
        <w:t xml:space="preserve"> г. №</w:t>
      </w:r>
      <w:r w:rsidR="000E41ED">
        <w:rPr>
          <w:rFonts w:ascii="Arial" w:eastAsia="Times New Roman" w:hAnsi="Arial" w:cs="Arial"/>
          <w:sz w:val="24"/>
          <w:szCs w:val="24"/>
          <w:lang w:eastAsia="ru-RU"/>
        </w:rPr>
        <w:t>49</w:t>
      </w:r>
    </w:p>
    <w:p w:rsidR="00E357DF" w:rsidRPr="0082038F" w:rsidRDefault="000E41ED" w:rsidP="006A32B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с.Шрамовка</w:t>
      </w:r>
    </w:p>
    <w:p w:rsidR="00E357DF" w:rsidRPr="0082038F" w:rsidRDefault="00E357DF" w:rsidP="006A32BD">
      <w:pPr>
        <w:spacing w:after="0" w:line="240" w:lineRule="auto"/>
        <w:ind w:firstLine="709"/>
        <w:jc w:val="center"/>
        <w:rPr>
          <w:rFonts w:ascii="Arial" w:eastAsia="Times New Roman" w:hAnsi="Arial" w:cs="Arial"/>
          <w:sz w:val="24"/>
          <w:szCs w:val="24"/>
          <w:lang w:eastAsia="ru-RU"/>
        </w:rPr>
      </w:pPr>
    </w:p>
    <w:p w:rsidR="00E357DF" w:rsidRPr="0082038F" w:rsidRDefault="00E357DF" w:rsidP="006A32BD">
      <w:pPr>
        <w:spacing w:after="0" w:line="240" w:lineRule="auto"/>
        <w:ind w:firstLine="709"/>
        <w:jc w:val="center"/>
        <w:outlineLvl w:val="0"/>
        <w:rPr>
          <w:rFonts w:ascii="Arial" w:eastAsia="Times New Roman" w:hAnsi="Arial" w:cs="Arial"/>
          <w:b/>
          <w:bCs/>
          <w:kern w:val="28"/>
          <w:sz w:val="32"/>
          <w:szCs w:val="32"/>
          <w:lang w:eastAsia="ru-RU"/>
        </w:rPr>
      </w:pPr>
      <w:r w:rsidRPr="0082038F">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E357DF" w:rsidRPr="0082038F" w:rsidRDefault="00E357DF" w:rsidP="006A32BD">
      <w:pPr>
        <w:spacing w:after="0" w:line="240" w:lineRule="auto"/>
        <w:ind w:firstLine="709"/>
        <w:jc w:val="both"/>
        <w:rPr>
          <w:rFonts w:ascii="Arial" w:eastAsia="Times New Roman" w:hAnsi="Arial" w:cs="Arial"/>
          <w:sz w:val="24"/>
          <w:szCs w:val="24"/>
          <w:lang w:eastAsia="ru-RU"/>
        </w:rPr>
      </w:pPr>
    </w:p>
    <w:p w:rsidR="00E357DF" w:rsidRPr="0082038F" w:rsidRDefault="00E357DF"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В целях приведения нормативных правовых актов органов местного самоуправления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 в соответствие действующему законодательству, руководствуясь Федеральным законом от 27.07.2010г. № 210-ФЗ «Об организации предоставления государственных и муниципальных услуг», администрация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w:t>
      </w:r>
    </w:p>
    <w:p w:rsidR="00E357DF" w:rsidRPr="0082038F" w:rsidRDefault="00E357DF" w:rsidP="006A32BD">
      <w:pPr>
        <w:spacing w:after="0" w:line="240" w:lineRule="auto"/>
        <w:ind w:firstLine="709"/>
        <w:jc w:val="both"/>
        <w:rPr>
          <w:rFonts w:ascii="Arial" w:eastAsia="Times New Roman" w:hAnsi="Arial" w:cs="Arial"/>
          <w:sz w:val="24"/>
          <w:szCs w:val="24"/>
          <w:lang w:eastAsia="ru-RU"/>
        </w:rPr>
      </w:pPr>
    </w:p>
    <w:p w:rsidR="00E357DF" w:rsidRPr="0082038F" w:rsidRDefault="00E357DF" w:rsidP="006A32BD">
      <w:pPr>
        <w:spacing w:after="0" w:line="240" w:lineRule="auto"/>
        <w:ind w:firstLine="709"/>
        <w:jc w:val="center"/>
        <w:rPr>
          <w:rFonts w:ascii="Arial" w:eastAsia="Times New Roman" w:hAnsi="Arial" w:cs="Arial"/>
          <w:bCs/>
          <w:spacing w:val="40"/>
          <w:sz w:val="24"/>
          <w:szCs w:val="24"/>
          <w:lang w:eastAsia="ru-RU"/>
        </w:rPr>
      </w:pPr>
      <w:r w:rsidRPr="0082038F">
        <w:rPr>
          <w:rFonts w:ascii="Arial" w:eastAsia="Times New Roman" w:hAnsi="Arial" w:cs="Arial"/>
          <w:bCs/>
          <w:spacing w:val="40"/>
          <w:sz w:val="24"/>
          <w:szCs w:val="24"/>
          <w:lang w:eastAsia="ru-RU"/>
        </w:rPr>
        <w:t>ПОСТАНОВЛЯЕТ:</w:t>
      </w:r>
    </w:p>
    <w:p w:rsidR="00E357DF" w:rsidRPr="0082038F" w:rsidRDefault="00E357DF" w:rsidP="006A32BD">
      <w:pPr>
        <w:spacing w:after="0" w:line="240" w:lineRule="auto"/>
        <w:ind w:firstLine="709"/>
        <w:jc w:val="center"/>
        <w:rPr>
          <w:rFonts w:ascii="Arial" w:eastAsia="Times New Roman" w:hAnsi="Arial" w:cs="Arial"/>
          <w:bCs/>
          <w:spacing w:val="40"/>
          <w:sz w:val="24"/>
          <w:szCs w:val="24"/>
          <w:lang w:eastAsia="ru-RU"/>
        </w:rPr>
      </w:pPr>
    </w:p>
    <w:p w:rsidR="00E357DF" w:rsidRPr="0082038F" w:rsidRDefault="00E357DF" w:rsidP="006A32BD">
      <w:pPr>
        <w:tabs>
          <w:tab w:val="left" w:pos="993"/>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Административный регламент по предоставлению муниципальной услуги «Передача жилых помещений муниципального жилого фонда в собственность граждан в порядке приватизации» утвердить согласно приложению № 1.</w:t>
      </w:r>
    </w:p>
    <w:p w:rsidR="00E357DF" w:rsidRPr="0082038F" w:rsidRDefault="00E357DF" w:rsidP="006A32BD">
      <w:pPr>
        <w:tabs>
          <w:tab w:val="left" w:pos="993"/>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2. Признать утратившим силу постановление администрации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от </w:t>
      </w:r>
      <w:r w:rsidR="000E41ED">
        <w:rPr>
          <w:rFonts w:ascii="Arial" w:eastAsia="Times New Roman" w:hAnsi="Arial" w:cs="Arial"/>
          <w:sz w:val="24"/>
          <w:szCs w:val="24"/>
          <w:lang w:eastAsia="ru-RU"/>
        </w:rPr>
        <w:t>04.05.2016 года</w:t>
      </w:r>
      <w:r w:rsidRPr="0082038F">
        <w:rPr>
          <w:rFonts w:ascii="Arial" w:eastAsia="Times New Roman" w:hAnsi="Arial" w:cs="Arial"/>
          <w:sz w:val="24"/>
          <w:szCs w:val="24"/>
          <w:lang w:eastAsia="ru-RU"/>
        </w:rPr>
        <w:t xml:space="preserve"> №</w:t>
      </w:r>
      <w:r w:rsidR="000E41ED">
        <w:rPr>
          <w:rFonts w:ascii="Arial" w:eastAsia="Times New Roman" w:hAnsi="Arial" w:cs="Arial"/>
          <w:sz w:val="24"/>
          <w:szCs w:val="24"/>
          <w:lang w:eastAsia="ru-RU"/>
        </w:rPr>
        <w:t>29</w:t>
      </w:r>
      <w:r w:rsidRPr="0082038F">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«Передача жилых помещений муниципального жилого фонда в собственность граждан в порядке приватизации». </w:t>
      </w:r>
    </w:p>
    <w:p w:rsidR="00E357DF" w:rsidRPr="0082038F" w:rsidRDefault="00E357DF" w:rsidP="006A32BD">
      <w:pPr>
        <w:tabs>
          <w:tab w:val="left" w:pos="993"/>
          <w:tab w:val="right" w:pos="990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w:t>
      </w:r>
      <w:r w:rsidRPr="0082038F">
        <w:rPr>
          <w:rFonts w:ascii="Arial" w:eastAsia="Times New Roman" w:hAnsi="Arial" w:cs="Arial"/>
          <w:sz w:val="24"/>
          <w:szCs w:val="24"/>
          <w:lang w:eastAsia="ru-RU"/>
        </w:rPr>
        <w:tab/>
        <w:t xml:space="preserve">Опубликовать настоящее постановление в «Вестнике муниципальных правовых актов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E357DF" w:rsidRPr="0082038F" w:rsidRDefault="00E357DF" w:rsidP="006A32BD">
      <w:pPr>
        <w:tabs>
          <w:tab w:val="left" w:pos="993"/>
          <w:tab w:val="right" w:pos="990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w:t>
      </w:r>
      <w:r w:rsidRPr="0082038F">
        <w:rPr>
          <w:rFonts w:ascii="Arial" w:eastAsia="Times New Roman" w:hAnsi="Arial" w:cs="Arial"/>
          <w:sz w:val="24"/>
          <w:szCs w:val="24"/>
          <w:lang w:eastAsia="ru-RU"/>
        </w:rPr>
        <w:tab/>
        <w:t>Настоящее постановление вступает в силу с момента опубликования.</w:t>
      </w:r>
    </w:p>
    <w:p w:rsidR="00E357DF" w:rsidRPr="0082038F" w:rsidRDefault="00E357DF" w:rsidP="006A32BD">
      <w:pPr>
        <w:tabs>
          <w:tab w:val="left" w:pos="993"/>
          <w:tab w:val="right" w:pos="990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5.</w:t>
      </w:r>
      <w:r w:rsidRPr="0082038F">
        <w:rPr>
          <w:rFonts w:ascii="Arial" w:eastAsia="Times New Roman" w:hAnsi="Arial" w:cs="Arial"/>
          <w:sz w:val="24"/>
          <w:szCs w:val="24"/>
          <w:lang w:eastAsia="ru-RU"/>
        </w:rPr>
        <w:tab/>
        <w:t xml:space="preserve">Контроль за исполнением настоящего постановления возложить на главу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w:t>
      </w:r>
    </w:p>
    <w:p w:rsidR="00E357DF" w:rsidRPr="0082038F" w:rsidRDefault="00E357DF" w:rsidP="006A32BD">
      <w:pPr>
        <w:suppressAutoHyphens/>
        <w:autoSpaceDE w:val="0"/>
        <w:spacing w:after="0" w:line="240" w:lineRule="auto"/>
        <w:ind w:firstLine="709"/>
        <w:jc w:val="both"/>
        <w:rPr>
          <w:rFonts w:ascii="Arial" w:eastAsia="Times New Roman" w:hAnsi="Arial" w:cs="Arial"/>
          <w:sz w:val="24"/>
          <w:szCs w:val="24"/>
          <w:lang w:eastAsia="ar-SA"/>
        </w:rPr>
      </w:pPr>
    </w:p>
    <w:p w:rsidR="00E357DF" w:rsidRPr="0082038F" w:rsidRDefault="00E357DF" w:rsidP="00E357DF">
      <w:pPr>
        <w:spacing w:after="0" w:line="240" w:lineRule="auto"/>
        <w:ind w:firstLine="567"/>
        <w:jc w:val="both"/>
        <w:rPr>
          <w:rFonts w:ascii="Arial" w:eastAsia="Times New Roman" w:hAnsi="Arial" w:cs="Arial"/>
          <w:sz w:val="24"/>
          <w:szCs w:val="24"/>
          <w:lang w:eastAsia="ar-SA"/>
        </w:rPr>
      </w:pPr>
    </w:p>
    <w:tbl>
      <w:tblPr>
        <w:tblW w:w="0" w:type="auto"/>
        <w:tblLook w:val="04A0"/>
      </w:tblPr>
      <w:tblGrid>
        <w:gridCol w:w="3284"/>
        <w:gridCol w:w="3285"/>
        <w:gridCol w:w="3285"/>
      </w:tblGrid>
      <w:tr w:rsidR="006A32BD" w:rsidRPr="0082038F" w:rsidTr="00212F70">
        <w:tc>
          <w:tcPr>
            <w:tcW w:w="3284" w:type="dxa"/>
            <w:shd w:val="clear" w:color="auto" w:fill="auto"/>
          </w:tcPr>
          <w:p w:rsidR="006A32BD" w:rsidRPr="0082038F" w:rsidRDefault="000E41ED" w:rsidP="000E41E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И.о. г</w:t>
            </w:r>
            <w:r w:rsidR="006A32BD" w:rsidRPr="0082038F">
              <w:rPr>
                <w:rFonts w:ascii="Arial" w:eastAsia="Times New Roman" w:hAnsi="Arial" w:cs="Arial"/>
                <w:sz w:val="24"/>
                <w:szCs w:val="24"/>
                <w:lang w:eastAsia="ru-RU"/>
              </w:rPr>
              <w:t>лав</w:t>
            </w:r>
            <w:r>
              <w:rPr>
                <w:rFonts w:ascii="Arial" w:eastAsia="Times New Roman" w:hAnsi="Arial" w:cs="Arial"/>
                <w:sz w:val="24"/>
                <w:szCs w:val="24"/>
                <w:lang w:eastAsia="ru-RU"/>
              </w:rPr>
              <w:t>ы</w:t>
            </w:r>
            <w:r w:rsidR="006A32BD" w:rsidRPr="0082038F">
              <w:rPr>
                <w:rFonts w:ascii="Arial" w:eastAsia="Times New Roman" w:hAnsi="Arial" w:cs="Arial"/>
                <w:sz w:val="24"/>
                <w:szCs w:val="24"/>
                <w:lang w:eastAsia="ru-RU"/>
              </w:rPr>
              <w:t xml:space="preserve"> </w:t>
            </w:r>
            <w:r>
              <w:rPr>
                <w:rFonts w:ascii="Arial" w:eastAsia="Times New Roman" w:hAnsi="Arial" w:cs="Arial"/>
                <w:sz w:val="24"/>
                <w:szCs w:val="24"/>
                <w:lang w:eastAsia="ru-RU"/>
              </w:rPr>
              <w:t>Шрамовского</w:t>
            </w:r>
            <w:r w:rsidR="006A32BD" w:rsidRPr="0082038F">
              <w:rPr>
                <w:rFonts w:ascii="Arial" w:eastAsia="Times New Roman" w:hAnsi="Arial" w:cs="Arial"/>
                <w:sz w:val="24"/>
                <w:szCs w:val="24"/>
                <w:lang w:eastAsia="ru-RU"/>
              </w:rPr>
              <w:t xml:space="preserve">  сельского поселения</w:t>
            </w:r>
          </w:p>
        </w:tc>
        <w:tc>
          <w:tcPr>
            <w:tcW w:w="3285" w:type="dxa"/>
            <w:shd w:val="clear" w:color="auto" w:fill="auto"/>
          </w:tcPr>
          <w:p w:rsidR="006A32BD" w:rsidRPr="0082038F" w:rsidRDefault="006A32BD" w:rsidP="00212F70">
            <w:pPr>
              <w:spacing w:after="0" w:line="240" w:lineRule="auto"/>
              <w:jc w:val="both"/>
              <w:rPr>
                <w:rFonts w:ascii="Arial" w:eastAsia="Times New Roman" w:hAnsi="Arial" w:cs="Arial"/>
                <w:sz w:val="24"/>
                <w:szCs w:val="24"/>
                <w:lang w:eastAsia="ru-RU"/>
              </w:rPr>
            </w:pPr>
          </w:p>
        </w:tc>
        <w:tc>
          <w:tcPr>
            <w:tcW w:w="3285" w:type="dxa"/>
            <w:shd w:val="clear" w:color="auto" w:fill="auto"/>
          </w:tcPr>
          <w:p w:rsidR="000E41ED" w:rsidRDefault="000E41ED" w:rsidP="00212F70">
            <w:pPr>
              <w:spacing w:after="0" w:line="240" w:lineRule="auto"/>
              <w:jc w:val="both"/>
              <w:rPr>
                <w:rFonts w:ascii="Arial" w:eastAsia="Times New Roman" w:hAnsi="Arial" w:cs="Arial"/>
                <w:sz w:val="24"/>
                <w:szCs w:val="24"/>
                <w:lang w:eastAsia="ru-RU"/>
              </w:rPr>
            </w:pPr>
          </w:p>
          <w:p w:rsidR="006A32BD" w:rsidRPr="0082038F" w:rsidRDefault="000E41ED" w:rsidP="00212F7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А.В. Копылова</w:t>
            </w:r>
          </w:p>
        </w:tc>
      </w:tr>
    </w:tbl>
    <w:p w:rsidR="00E357DF" w:rsidRPr="0082038F" w:rsidRDefault="00E357DF" w:rsidP="00E357DF">
      <w:pPr>
        <w:spacing w:after="0" w:line="240" w:lineRule="auto"/>
        <w:rPr>
          <w:rFonts w:ascii="Arial" w:eastAsia="Times New Roman" w:hAnsi="Arial" w:cs="Arial"/>
          <w:sz w:val="24"/>
          <w:szCs w:val="24"/>
          <w:lang w:eastAsia="ru-RU"/>
        </w:rPr>
      </w:pPr>
    </w:p>
    <w:p w:rsidR="005624D1" w:rsidRPr="0082038F" w:rsidRDefault="006A32BD"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r>
      <w:r w:rsidR="005624D1" w:rsidRPr="0082038F">
        <w:rPr>
          <w:rFonts w:ascii="Arial" w:eastAsia="Times New Roman" w:hAnsi="Arial" w:cs="Arial"/>
          <w:sz w:val="24"/>
          <w:szCs w:val="24"/>
          <w:lang w:eastAsia="ru-RU"/>
        </w:rPr>
        <w:lastRenderedPageBreak/>
        <w:t>Приложение</w:t>
      </w:r>
    </w:p>
    <w:p w:rsidR="005624D1" w:rsidRPr="0082038F" w:rsidRDefault="005624D1"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к постановлению администрации </w:t>
      </w:r>
    </w:p>
    <w:p w:rsidR="005624D1" w:rsidRPr="0082038F" w:rsidRDefault="000E41ED" w:rsidP="005624D1">
      <w:pPr>
        <w:spacing w:after="0" w:line="240" w:lineRule="auto"/>
        <w:ind w:left="5529"/>
        <w:jc w:val="both"/>
        <w:rPr>
          <w:rFonts w:ascii="Arial" w:eastAsia="Times New Roman" w:hAnsi="Arial" w:cs="Arial"/>
          <w:sz w:val="24"/>
          <w:szCs w:val="24"/>
          <w:lang w:eastAsia="ru-RU"/>
        </w:rPr>
      </w:pPr>
      <w:r>
        <w:rPr>
          <w:rFonts w:ascii="Arial" w:eastAsia="Times New Roman" w:hAnsi="Arial" w:cs="Arial"/>
          <w:sz w:val="24"/>
          <w:szCs w:val="24"/>
          <w:lang w:eastAsia="ru-RU"/>
        </w:rPr>
        <w:t>Шрамовского</w:t>
      </w:r>
      <w:r w:rsidR="005624D1" w:rsidRPr="0082038F">
        <w:rPr>
          <w:rFonts w:ascii="Arial" w:eastAsia="Times New Roman" w:hAnsi="Arial" w:cs="Arial"/>
          <w:sz w:val="24"/>
          <w:szCs w:val="24"/>
          <w:lang w:eastAsia="ru-RU"/>
        </w:rPr>
        <w:t xml:space="preserve"> сельского поселения </w:t>
      </w:r>
    </w:p>
    <w:p w:rsidR="005624D1" w:rsidRPr="0082038F" w:rsidRDefault="005624D1"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w:t>
      </w:r>
    </w:p>
    <w:p w:rsidR="005624D1" w:rsidRPr="0082038F" w:rsidRDefault="005624D1"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Воронежской области </w:t>
      </w:r>
    </w:p>
    <w:p w:rsidR="005624D1" w:rsidRPr="0082038F" w:rsidRDefault="005624D1"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от </w:t>
      </w:r>
      <w:r w:rsidR="000E41ED">
        <w:rPr>
          <w:rFonts w:ascii="Arial" w:eastAsia="Times New Roman" w:hAnsi="Arial" w:cs="Arial"/>
          <w:sz w:val="24"/>
          <w:szCs w:val="24"/>
          <w:lang w:eastAsia="ru-RU"/>
        </w:rPr>
        <w:t>15.06.2023</w:t>
      </w:r>
      <w:r w:rsidR="006A32BD" w:rsidRPr="0082038F">
        <w:rPr>
          <w:rFonts w:ascii="Arial" w:eastAsia="Times New Roman" w:hAnsi="Arial" w:cs="Arial"/>
          <w:sz w:val="24"/>
          <w:szCs w:val="24"/>
          <w:lang w:eastAsia="ru-RU"/>
        </w:rPr>
        <w:t>г. №</w:t>
      </w:r>
      <w:r w:rsidR="000E41ED">
        <w:rPr>
          <w:rFonts w:ascii="Arial" w:eastAsia="Times New Roman" w:hAnsi="Arial" w:cs="Arial"/>
          <w:sz w:val="24"/>
          <w:szCs w:val="24"/>
          <w:lang w:eastAsia="ru-RU"/>
        </w:rPr>
        <w:t>49</w:t>
      </w:r>
    </w:p>
    <w:p w:rsidR="005624D1" w:rsidRPr="0082038F" w:rsidRDefault="005624D1" w:rsidP="005624D1">
      <w:pPr>
        <w:spacing w:after="0" w:line="240" w:lineRule="auto"/>
        <w:ind w:left="5529"/>
        <w:jc w:val="both"/>
        <w:rPr>
          <w:rFonts w:ascii="Arial" w:eastAsia="Times New Roman" w:hAnsi="Arial" w:cs="Arial"/>
          <w:sz w:val="24"/>
          <w:szCs w:val="24"/>
          <w:lang w:eastAsia="ru-RU"/>
        </w:rPr>
      </w:pPr>
    </w:p>
    <w:p w:rsidR="005624D1" w:rsidRPr="0082038F" w:rsidRDefault="005624D1" w:rsidP="005624D1">
      <w:pPr>
        <w:spacing w:after="0" w:line="240" w:lineRule="auto"/>
        <w:ind w:firstLine="709"/>
        <w:jc w:val="center"/>
        <w:rPr>
          <w:rFonts w:ascii="Arial" w:eastAsia="Times New Roman" w:hAnsi="Arial" w:cs="Arial"/>
          <w:sz w:val="24"/>
          <w:szCs w:val="24"/>
          <w:lang w:eastAsia="ru-RU"/>
        </w:rPr>
      </w:pPr>
    </w:p>
    <w:p w:rsidR="005624D1" w:rsidRPr="0082038F" w:rsidRDefault="005624D1" w:rsidP="006A32BD">
      <w:pPr>
        <w:tabs>
          <w:tab w:val="left" w:pos="0"/>
        </w:tabs>
        <w:spacing w:after="0" w:line="240" w:lineRule="auto"/>
        <w:ind w:firstLine="709"/>
        <w:jc w:val="center"/>
        <w:rPr>
          <w:rFonts w:ascii="Arial" w:hAnsi="Arial" w:cs="Arial"/>
          <w:sz w:val="24"/>
          <w:szCs w:val="24"/>
        </w:rPr>
      </w:pPr>
      <w:r w:rsidRPr="0082038F">
        <w:rPr>
          <w:rFonts w:ascii="Arial" w:hAnsi="Arial" w:cs="Arial"/>
          <w:sz w:val="24"/>
          <w:szCs w:val="24"/>
        </w:rPr>
        <w:t>Административный регламент</w:t>
      </w:r>
    </w:p>
    <w:p w:rsidR="006A32BD" w:rsidRPr="0082038F" w:rsidRDefault="005624D1" w:rsidP="006A32BD">
      <w:pPr>
        <w:autoSpaceDE w:val="0"/>
        <w:autoSpaceDN w:val="0"/>
        <w:adjustRightInd w:val="0"/>
        <w:spacing w:after="0" w:line="240" w:lineRule="auto"/>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администрации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 по предоставлению</w:t>
      </w:r>
    </w:p>
    <w:p w:rsidR="005624D1" w:rsidRPr="0082038F" w:rsidRDefault="005624D1" w:rsidP="006A32BD">
      <w:pPr>
        <w:autoSpaceDE w:val="0"/>
        <w:autoSpaceDN w:val="0"/>
        <w:adjustRightInd w:val="0"/>
        <w:spacing w:after="0" w:line="240" w:lineRule="auto"/>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муниципальной услуги</w:t>
      </w:r>
    </w:p>
    <w:p w:rsidR="005624D1" w:rsidRPr="0082038F" w:rsidRDefault="005624D1" w:rsidP="006A32BD">
      <w:pPr>
        <w:autoSpaceDE w:val="0"/>
        <w:autoSpaceDN w:val="0"/>
        <w:adjustRightInd w:val="0"/>
        <w:spacing w:after="0" w:line="240" w:lineRule="auto"/>
        <w:jc w:val="center"/>
        <w:rPr>
          <w:rFonts w:ascii="Arial" w:eastAsia="Times New Roman" w:hAnsi="Arial" w:cs="Arial"/>
          <w:sz w:val="24"/>
          <w:szCs w:val="24"/>
          <w:lang w:eastAsia="ru-RU"/>
        </w:rPr>
      </w:pPr>
      <w:r w:rsidRPr="0082038F">
        <w:rPr>
          <w:rFonts w:ascii="Arial" w:eastAsia="Times New Roman" w:hAnsi="Arial" w:cs="Arial"/>
          <w:bCs/>
          <w:sz w:val="24"/>
          <w:szCs w:val="24"/>
          <w:lang w:eastAsia="ru-RU"/>
        </w:rPr>
        <w:t>«Передача жилых помещений муниципального жилищного фонда в собственность граждан в порядке приватизации»</w:t>
      </w:r>
    </w:p>
    <w:p w:rsidR="005624D1" w:rsidRPr="0082038F" w:rsidRDefault="005624D1" w:rsidP="005624D1">
      <w:pPr>
        <w:autoSpaceDE w:val="0"/>
        <w:autoSpaceDN w:val="0"/>
        <w:adjustRightInd w:val="0"/>
        <w:spacing w:after="0" w:line="240" w:lineRule="auto"/>
        <w:jc w:val="both"/>
        <w:rPr>
          <w:rFonts w:ascii="Arial" w:eastAsia="Times New Roman" w:hAnsi="Arial" w:cs="Arial"/>
          <w:bCs/>
          <w:sz w:val="24"/>
          <w:szCs w:val="24"/>
          <w:lang w:eastAsia="ru-RU"/>
        </w:rPr>
      </w:pPr>
    </w:p>
    <w:p w:rsidR="005624D1" w:rsidRPr="0082038F" w:rsidRDefault="005624D1" w:rsidP="006A32BD">
      <w:pPr>
        <w:numPr>
          <w:ilvl w:val="0"/>
          <w:numId w:val="1"/>
        </w:num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Общие положения.</w:t>
      </w:r>
    </w:p>
    <w:p w:rsidR="005624D1" w:rsidRPr="0082038F" w:rsidRDefault="005624D1" w:rsidP="006A32BD">
      <w:pPr>
        <w:numPr>
          <w:ilvl w:val="1"/>
          <w:numId w:val="1"/>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Предмет регулирования административного регламента.</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w:t>
      </w:r>
      <w:r w:rsidR="000E41ED">
        <w:rPr>
          <w:rFonts w:ascii="Arial" w:hAnsi="Arial" w:cs="Arial"/>
          <w:sz w:val="24"/>
          <w:szCs w:val="24"/>
          <w:lang w:eastAsia="ar-SA"/>
        </w:rPr>
        <w:t>Шрамовского</w:t>
      </w:r>
      <w:r w:rsidRPr="0082038F">
        <w:rPr>
          <w:rFonts w:ascii="Arial" w:hAnsi="Arial" w:cs="Arial"/>
          <w:sz w:val="24"/>
          <w:szCs w:val="24"/>
          <w:lang w:eastAsia="ar-SA"/>
        </w:rPr>
        <w:t xml:space="preserve"> сельского поселения и многофункциональными центрами предоставления государственных и муниципальных услуг (далее – МФЦ),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rsidR="005624D1" w:rsidRPr="0082038F" w:rsidRDefault="005624D1" w:rsidP="006A32BD">
      <w:pPr>
        <w:numPr>
          <w:ilvl w:val="1"/>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Описание заявителей</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0E41ED">
        <w:rPr>
          <w:rFonts w:ascii="Arial" w:hAnsi="Arial" w:cs="Arial"/>
          <w:sz w:val="24"/>
          <w:szCs w:val="24"/>
          <w:lang w:eastAsia="ar-SA"/>
        </w:rPr>
        <w:t>Шрамовского</w:t>
      </w:r>
      <w:r w:rsidRPr="0082038F">
        <w:rPr>
          <w:rFonts w:ascii="Arial" w:hAnsi="Arial" w:cs="Arial"/>
          <w:sz w:val="24"/>
          <w:szCs w:val="24"/>
          <w:lang w:eastAsia="ar-SA"/>
        </w:rPr>
        <w:t xml:space="preserve">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rsidR="005624D1" w:rsidRPr="0082038F" w:rsidRDefault="005624D1" w:rsidP="006A32BD">
      <w:pPr>
        <w:numPr>
          <w:ilvl w:val="1"/>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1.3.1. Орган, предоставляющий муниципальную услугу: администрация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 (далее – администрация).</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 приводятся в приложении № 1 к настоящему Административному регламенту и размещаются:</w:t>
      </w:r>
    </w:p>
    <w:p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на сайте администрации в сети Интернет (</w:t>
      </w:r>
      <w:r w:rsidR="000E41ED" w:rsidRPr="000E41ED">
        <w:rPr>
          <w:rFonts w:ascii="Arial" w:eastAsia="Times New Roman" w:hAnsi="Arial" w:cs="Arial"/>
          <w:sz w:val="24"/>
          <w:szCs w:val="24"/>
          <w:lang w:val="en-US" w:eastAsia="ru-RU"/>
        </w:rPr>
        <w:t>http</w:t>
      </w:r>
      <w:r w:rsidR="000E41ED" w:rsidRPr="00DA5807">
        <w:rPr>
          <w:rFonts w:ascii="Arial" w:eastAsia="Times New Roman" w:hAnsi="Arial" w:cs="Arial"/>
          <w:sz w:val="24"/>
          <w:szCs w:val="24"/>
          <w:lang w:eastAsia="ru-RU"/>
        </w:rPr>
        <w:t>://</w:t>
      </w:r>
      <w:r w:rsidR="000E41ED" w:rsidRPr="000E41ED">
        <w:rPr>
          <w:rFonts w:ascii="Arial" w:eastAsia="Times New Roman" w:hAnsi="Arial" w:cs="Arial"/>
          <w:sz w:val="24"/>
          <w:szCs w:val="24"/>
          <w:lang w:val="en-US" w:eastAsia="ru-RU"/>
        </w:rPr>
        <w:t>shramovka</w:t>
      </w:r>
      <w:r w:rsidR="000E41ED" w:rsidRPr="00DA5807">
        <w:rPr>
          <w:rFonts w:ascii="Arial" w:eastAsia="Times New Roman" w:hAnsi="Arial" w:cs="Arial"/>
          <w:sz w:val="24"/>
          <w:szCs w:val="24"/>
          <w:lang w:eastAsia="ru-RU"/>
        </w:rPr>
        <w:t>.</w:t>
      </w:r>
      <w:r w:rsidR="000E41ED" w:rsidRPr="000E41ED">
        <w:rPr>
          <w:rFonts w:ascii="Arial" w:eastAsia="Times New Roman" w:hAnsi="Arial" w:cs="Arial"/>
          <w:sz w:val="24"/>
          <w:szCs w:val="24"/>
          <w:lang w:val="en-US" w:eastAsia="ru-RU"/>
        </w:rPr>
        <w:t>rossoshmr</w:t>
      </w:r>
      <w:r w:rsidR="000E41ED" w:rsidRPr="00DA5807">
        <w:rPr>
          <w:rFonts w:ascii="Arial" w:eastAsia="Times New Roman" w:hAnsi="Arial" w:cs="Arial"/>
          <w:sz w:val="24"/>
          <w:szCs w:val="24"/>
          <w:lang w:eastAsia="ru-RU"/>
        </w:rPr>
        <w:t>.</w:t>
      </w:r>
      <w:r w:rsidR="000E41ED" w:rsidRPr="000E41ED">
        <w:rPr>
          <w:rFonts w:ascii="Arial" w:eastAsia="Times New Roman" w:hAnsi="Arial" w:cs="Arial"/>
          <w:sz w:val="24"/>
          <w:szCs w:val="24"/>
          <w:lang w:val="en-US" w:eastAsia="ru-RU"/>
        </w:rPr>
        <w:t>ru</w:t>
      </w:r>
      <w:r w:rsidRPr="0082038F">
        <w:rPr>
          <w:rFonts w:ascii="Arial" w:eastAsia="Times New Roman" w:hAnsi="Arial" w:cs="Arial"/>
          <w:sz w:val="24"/>
          <w:szCs w:val="24"/>
          <w:lang w:eastAsia="ru-RU"/>
        </w:rPr>
        <w:t>);</w:t>
      </w:r>
    </w:p>
    <w:p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 информационной системе «Портал Воронежской области в сети Интернет» (далее - Портал Воронежской области в сети Интернет);</w:t>
      </w:r>
    </w:p>
    <w:p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сайте МФЦ (mfc.vrn.ru);</w:t>
      </w:r>
    </w:p>
    <w:p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информационном стенде в администрации;</w:t>
      </w:r>
    </w:p>
    <w:p w:rsidR="005624D1" w:rsidRPr="0082038F" w:rsidRDefault="005624D1" w:rsidP="006A32BD">
      <w:pPr>
        <w:numPr>
          <w:ilvl w:val="0"/>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информационном стенде в МФЦ.</w:t>
      </w:r>
    </w:p>
    <w:p w:rsidR="005624D1" w:rsidRPr="0082038F" w:rsidRDefault="005624D1" w:rsidP="006A32B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непосредственно в администрации;</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непосредственно в МФЦ;</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 использованием средств телефонной связи, средств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информационных стендах в местах предоставления муниципальной услуги, а также на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текст настоящего Административного регламента;</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формы, образцы заявлений, иных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24D1" w:rsidRPr="0082038F" w:rsidRDefault="005624D1" w:rsidP="006A32BD">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 порядке предоставления муниципальной услуги;</w:t>
      </w:r>
    </w:p>
    <w:p w:rsidR="005624D1" w:rsidRPr="0082038F" w:rsidRDefault="005624D1" w:rsidP="006A32BD">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 ходе предоставления муниципальной услуги;</w:t>
      </w:r>
    </w:p>
    <w:p w:rsidR="005624D1" w:rsidRPr="0082038F" w:rsidRDefault="005624D1" w:rsidP="006A32BD">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об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82038F">
        <w:rPr>
          <w:rFonts w:ascii="Arial" w:eastAsia="Times New Roman" w:hAnsi="Arial" w:cs="Arial"/>
          <w:sz w:val="24"/>
          <w:szCs w:val="24"/>
          <w:lang w:eastAsia="ru-RU"/>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Стандарт предоставления муниципальной услуги.</w:t>
      </w:r>
    </w:p>
    <w:p w:rsidR="005624D1" w:rsidRPr="0082038F" w:rsidRDefault="005624D1" w:rsidP="006A32BD">
      <w:pPr>
        <w:tabs>
          <w:tab w:val="left" w:pos="1440"/>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1"/>
        </w:numPr>
        <w:tabs>
          <w:tab w:val="num" w:pos="142"/>
          <w:tab w:val="left" w:pos="709"/>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5624D1" w:rsidRPr="0082038F" w:rsidRDefault="005624D1" w:rsidP="006A32BD">
      <w:pPr>
        <w:tabs>
          <w:tab w:val="left" w:pos="709"/>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1"/>
        </w:numPr>
        <w:tabs>
          <w:tab w:val="left" w:pos="0"/>
          <w:tab w:val="num" w:pos="142"/>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Наименование органа, представляющего муниципальную услугу.</w:t>
      </w:r>
    </w:p>
    <w:p w:rsidR="005624D1" w:rsidRPr="0082038F" w:rsidRDefault="005624D1" w:rsidP="006A32BD">
      <w:pPr>
        <w:numPr>
          <w:ilvl w:val="2"/>
          <w:numId w:val="1"/>
        </w:numPr>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Орган, предоставляющий муниципальную услугу: администрация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w:t>
      </w:r>
    </w:p>
    <w:p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5624D1" w:rsidRPr="0082038F" w:rsidRDefault="005624D1" w:rsidP="006A32BD">
      <w:pPr>
        <w:tabs>
          <w:tab w:val="left" w:pos="709"/>
        </w:tabs>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2.2.</w:t>
      </w:r>
      <w:r w:rsidR="00FD7088" w:rsidRPr="0082038F">
        <w:rPr>
          <w:rFonts w:ascii="Arial" w:eastAsia="Times New Roman" w:hAnsi="Arial" w:cs="Arial"/>
          <w:sz w:val="24"/>
          <w:szCs w:val="24"/>
          <w:lang w:eastAsia="ru-RU"/>
        </w:rPr>
        <w:t>2</w:t>
      </w:r>
      <w:r w:rsidRPr="0082038F">
        <w:rPr>
          <w:rFonts w:ascii="Arial" w:eastAsia="Times New Roman" w:hAnsi="Arial" w:cs="Arial"/>
          <w:sz w:val="24"/>
          <w:szCs w:val="24"/>
          <w:lang w:eastAsia="ru-RU"/>
        </w:rPr>
        <w:t xml:space="preserve">. 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82038F">
        <w:rPr>
          <w:rFonts w:ascii="Arial" w:eastAsia="Times New Roman" w:hAnsi="Arial" w:cs="Arial"/>
          <w:sz w:val="24"/>
          <w:szCs w:val="24"/>
        </w:rPr>
        <w:t>Управлением Федеральной миграционной службы по Воронежской области (сайт http://www.fmsvrn.ru/).</w:t>
      </w:r>
    </w:p>
    <w:p w:rsidR="00DA5807" w:rsidRPr="003F6AAA" w:rsidRDefault="005624D1" w:rsidP="00DA5807">
      <w:pPr>
        <w:autoSpaceDE w:val="0"/>
        <w:autoSpaceDN w:val="0"/>
        <w:adjustRightInd w:val="0"/>
        <w:spacing w:after="0" w:line="240" w:lineRule="auto"/>
        <w:ind w:firstLine="709"/>
        <w:jc w:val="both"/>
        <w:rPr>
          <w:rFonts w:ascii="Arial" w:hAnsi="Arial" w:cs="Arial"/>
          <w:bCs/>
          <w:sz w:val="24"/>
          <w:szCs w:val="24"/>
          <w:lang w:eastAsia="ru-RU"/>
        </w:rPr>
      </w:pPr>
      <w:r w:rsidRPr="0082038F">
        <w:rPr>
          <w:rFonts w:ascii="Arial" w:eastAsia="Times New Roman" w:hAnsi="Arial" w:cs="Arial"/>
          <w:sz w:val="24"/>
          <w:szCs w:val="24"/>
          <w:lang w:eastAsia="ru-RU"/>
        </w:rPr>
        <w:t xml:space="preserve"> 2.2.</w:t>
      </w:r>
      <w:r w:rsidR="00FD7088" w:rsidRPr="0082038F">
        <w:rPr>
          <w:rFonts w:ascii="Arial" w:eastAsia="Times New Roman" w:hAnsi="Arial" w:cs="Arial"/>
          <w:sz w:val="24"/>
          <w:szCs w:val="24"/>
          <w:lang w:eastAsia="ru-RU"/>
        </w:rPr>
        <w:t>3</w:t>
      </w:r>
      <w:r w:rsidRPr="0082038F">
        <w:rPr>
          <w:rFonts w:ascii="Arial" w:eastAsia="Times New Roman" w:hAnsi="Arial" w:cs="Arial"/>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A5807" w:rsidRPr="003F6AAA">
        <w:rPr>
          <w:rFonts w:ascii="Arial" w:hAnsi="Arial" w:cs="Arial"/>
          <w:bCs/>
          <w:sz w:val="24"/>
          <w:szCs w:val="24"/>
          <w:lang w:eastAsia="ru-RU"/>
        </w:rPr>
        <w:t>решением СНД</w:t>
      </w:r>
      <w:r w:rsidR="00DA5807">
        <w:rPr>
          <w:rFonts w:ascii="Arial" w:hAnsi="Arial" w:cs="Arial"/>
          <w:bCs/>
          <w:sz w:val="24"/>
          <w:szCs w:val="24"/>
          <w:lang w:eastAsia="ru-RU"/>
        </w:rPr>
        <w:t xml:space="preserve"> от 21.12.2015 года №22</w:t>
      </w:r>
      <w:r w:rsidR="00DA5807" w:rsidRPr="003F6AAA">
        <w:rPr>
          <w:rFonts w:ascii="Arial" w:hAnsi="Arial" w:cs="Arial"/>
          <w:bCs/>
          <w:sz w:val="24"/>
          <w:szCs w:val="24"/>
          <w:lang w:eastAsia="ru-RU"/>
        </w:rPr>
        <w:t>.</w:t>
      </w:r>
    </w:p>
    <w:p w:rsidR="005624D1" w:rsidRPr="0082038F" w:rsidRDefault="005624D1" w:rsidP="006A32BD">
      <w:pPr>
        <w:tabs>
          <w:tab w:val="left" w:pos="709"/>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2.3. Результат предоставления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 xml:space="preserve">Результатом предоставления муниципальной услуги является </w:t>
      </w:r>
      <w:r w:rsidRPr="0082038F">
        <w:rPr>
          <w:rFonts w:ascii="Arial" w:eastAsia="Times New Roman"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p>
    <w:p w:rsidR="005624D1" w:rsidRPr="0082038F" w:rsidRDefault="005624D1" w:rsidP="006A32BD">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2.4. Срок предоставления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w:t>
      </w:r>
      <w:r w:rsidRPr="0082038F">
        <w:rPr>
          <w:rFonts w:ascii="Arial" w:hAnsi="Arial" w:cs="Arial"/>
          <w:sz w:val="24"/>
          <w:szCs w:val="24"/>
          <w:lang w:eastAsia="ar-SA"/>
        </w:rPr>
        <w:lastRenderedPageBreak/>
        <w:t>Административным регламентом.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 xml:space="preserve">Срок регистрации заявления и прилагаемых к нему документов – в течение 3 календарных дней. </w:t>
      </w:r>
      <w:r w:rsidRPr="0082038F">
        <w:rPr>
          <w:rFonts w:ascii="Arial" w:eastAsia="Times New Roman" w:hAnsi="Arial" w:cs="Arial"/>
          <w:sz w:val="24"/>
          <w:szCs w:val="24"/>
        </w:rPr>
        <w:t>При поступлении заявления в электронной форме в выходные (праздничные) дни регистрация производится на следующий рабочий день.</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 не более 5 календарных дней.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4"/>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Правовые основы для предоставления муниципальной услуги.</w:t>
      </w:r>
    </w:p>
    <w:p w:rsidR="005624D1" w:rsidRPr="0082038F" w:rsidRDefault="005624D1" w:rsidP="006A32BD">
      <w:pPr>
        <w:suppressAutoHyphens/>
        <w:spacing w:after="0" w:line="240" w:lineRule="auto"/>
        <w:ind w:firstLine="709"/>
        <w:jc w:val="both"/>
        <w:rPr>
          <w:rFonts w:ascii="Arial" w:eastAsia="Times New Roman" w:hAnsi="Arial" w:cs="Arial"/>
          <w:color w:val="000000"/>
          <w:sz w:val="24"/>
          <w:szCs w:val="24"/>
          <w:lang w:eastAsia="ar-SA"/>
        </w:rPr>
      </w:pPr>
      <w:r w:rsidRPr="0082038F">
        <w:rPr>
          <w:rFonts w:ascii="Arial" w:eastAsia="Times New Roman" w:hAnsi="Arial" w:cs="Arial"/>
          <w:sz w:val="24"/>
          <w:szCs w:val="24"/>
          <w:lang w:eastAsia="ru-RU"/>
        </w:rPr>
        <w:t xml:space="preserve">2.5.1. </w:t>
      </w:r>
      <w:bookmarkStart w:id="0" w:name="_Hlk119281789"/>
      <w:r w:rsidRPr="0082038F">
        <w:rPr>
          <w:rFonts w:ascii="Arial" w:eastAsia="Times New Roman" w:hAnsi="Arial" w:cs="Arial"/>
          <w:color w:val="000000"/>
          <w:sz w:val="24"/>
          <w:szCs w:val="24"/>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0"/>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2.5.2. Предоставление муниципальной услуги «Передача жилых помещений муниципального жилищного фонда в собственность граждан в порядке приватизации» осуществляется в соответствии с:</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Жилищным кодексом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Федеральным законом от 13.07.2015 года № 218-ФЗ «О государственной регистрации недвижимости» (интернет-портал правовой информации http://pravo.gov.ru, 14.07.2015, "Российская газета", № 156, 17.07.2015, "Собрание законодательства РФ", 20.07.2015, № 29 (часть I), ст. 4344);</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lastRenderedPageBreak/>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rPr>
        <w:t>Законом РФ от 04.07.1991 № 1541-1 "О приватизации жилищного фонда в Российской Федерации" ("Ведомости СНД и ВС РСФСР", 11.07.1991, № 28, ст. 959; "Бюллетень нормативных актов", № 1, 1992);</w:t>
      </w:r>
    </w:p>
    <w:p w:rsidR="005624D1" w:rsidRPr="0082038F" w:rsidRDefault="005624D1" w:rsidP="006A32BD">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Уставом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w:t>
      </w:r>
    </w:p>
    <w:p w:rsidR="005624D1" w:rsidRPr="0082038F" w:rsidRDefault="005624D1" w:rsidP="006A32BD">
      <w:pPr>
        <w:shd w:val="clear" w:color="auto" w:fill="FFFFFF"/>
        <w:tabs>
          <w:tab w:val="num" w:pos="1080"/>
        </w:tabs>
        <w:adjustRightInd w:val="0"/>
        <w:spacing w:after="0" w:line="240" w:lineRule="auto"/>
        <w:ind w:firstLine="709"/>
        <w:jc w:val="both"/>
        <w:rPr>
          <w:rFonts w:ascii="Arial" w:eastAsia="Times New Roman" w:hAnsi="Arial" w:cs="Arial"/>
          <w:bCs/>
          <w:iCs/>
          <w:sz w:val="24"/>
          <w:szCs w:val="24"/>
          <w:lang w:eastAsia="ru-RU"/>
        </w:rPr>
      </w:pPr>
      <w:r w:rsidRPr="0082038F">
        <w:rPr>
          <w:rFonts w:ascii="Arial" w:eastAsia="Times New Roman" w:hAnsi="Arial" w:cs="Arial"/>
          <w:sz w:val="24"/>
          <w:szCs w:val="24"/>
          <w:lang w:eastAsia="ru-RU"/>
        </w:rPr>
        <w:t xml:space="preserve">- иными нормативными правовыми актами Российской Федерации, Воронежской области и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 регламентирующими правоотношения в сфере предоставления муниципальных услуг</w:t>
      </w:r>
      <w:r w:rsidRPr="0082038F">
        <w:rPr>
          <w:rFonts w:ascii="Arial" w:eastAsia="Times New Roman" w:hAnsi="Arial" w:cs="Arial"/>
          <w:bCs/>
          <w:iCs/>
          <w:sz w:val="24"/>
          <w:szCs w:val="24"/>
          <w:lang w:eastAsia="ru-RU"/>
        </w:rPr>
        <w:t>.</w:t>
      </w:r>
    </w:p>
    <w:p w:rsidR="005624D1" w:rsidRPr="0082038F" w:rsidRDefault="005624D1" w:rsidP="006A32BD">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5"/>
        </w:numPr>
        <w:tabs>
          <w:tab w:val="num" w:pos="792"/>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624D1" w:rsidRPr="0082038F" w:rsidRDefault="005624D1" w:rsidP="006A32BD">
      <w:pPr>
        <w:numPr>
          <w:ilvl w:val="2"/>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 представляется заявителем лично в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Форма заявления приведена в приложении № 2 к настоящему административному регламенту.</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К заявлению прилагаются документы согласно перечню документов, указанных в приложении №3 к настоящему Административному регламенту.</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w:t>
      </w:r>
      <w:r w:rsidRPr="0082038F">
        <w:rPr>
          <w:rFonts w:ascii="Arial" w:eastAsia="Times New Roman" w:hAnsi="Arial" w:cs="Arial"/>
          <w:sz w:val="24"/>
          <w:szCs w:val="24"/>
          <w:lang w:eastAsia="ar-SA"/>
        </w:rPr>
        <w:lastRenderedPageBreak/>
        <w:t>допускается при обращении за получением государственных и муниципальных услуг».</w:t>
      </w:r>
    </w:p>
    <w:p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документы, подтверждающие регистрацию по месту жительства;</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 справка, подтверждающая, что ранее гражданами право на приватизацию не было использовано по прежнему месту жительства. </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Органы, предоставляющие муниципальные услуги, не вправе требовать от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5"/>
        </w:numPr>
        <w:tabs>
          <w:tab w:val="left" w:pos="126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624D1" w:rsidRPr="0082038F" w:rsidRDefault="005624D1" w:rsidP="006A32BD">
      <w:pPr>
        <w:tabs>
          <w:tab w:val="left" w:pos="126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подача заявления лицом, не уполномоченным совершать такого рода действия;</w:t>
      </w:r>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5"/>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Основанием для отказа в предоставлении муниципальной услуги является: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отсутствие документов, предусмотренных п. 2.6.1. настоящего Административного регламента, или представление документов не в полном объеме;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отсутствие жилого помещения в муниципальной собственности;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 использование заявителем права однократной приватизации жилого помещения после достижения им совершеннолетия;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отсутствие согласия лица (лиц), имеющего(-их) право на приватизацию данного жилого помещения;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нарушение прав несовершеннолетних, лиц, признанных недееспособными;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принадлежность жилого помещения к категории жилых помещений, не подлежащих приватизации в соответствии с действующим законодательством;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жилое помещение относится к специализированному жилищному фонду;</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жилое помещение находится в аварийном состоянии;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проживание в жилом помещении не на условиях социального найма.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9"/>
        </w:numPr>
        <w:tabs>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Размер платы, взимаемой с заявителя при предоставлении муниципальной услуги.</w:t>
      </w:r>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Муниципальная услуга предоставляется на безвозмездной основе. </w:t>
      </w:r>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9"/>
        </w:numPr>
        <w:tabs>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9"/>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5624D1" w:rsidRPr="0082038F" w:rsidRDefault="005624D1" w:rsidP="006A32BD">
      <w:pPr>
        <w:tabs>
          <w:tab w:val="num" w:pos="1155"/>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624D1" w:rsidRPr="0082038F" w:rsidRDefault="005624D1" w:rsidP="006A32BD">
      <w:pPr>
        <w:tabs>
          <w:tab w:val="num" w:pos="1155"/>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9"/>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Требования к помещениям, в которых предоставляется муниципальная услуга.</w:t>
      </w:r>
    </w:p>
    <w:p w:rsidR="005624D1" w:rsidRPr="0082038F" w:rsidRDefault="005624D1" w:rsidP="006A32BD">
      <w:pPr>
        <w:numPr>
          <w:ilvl w:val="2"/>
          <w:numId w:val="9"/>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Доступ заявителей к парковочным местам является бесплатным.</w:t>
      </w:r>
    </w:p>
    <w:p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В помещениях для ожидания заявителям отводятся места, оборудованные стульями, кресельными секциями. В местах ожидания должны быть </w:t>
      </w:r>
      <w:r w:rsidRPr="0082038F">
        <w:rPr>
          <w:rFonts w:ascii="Arial" w:eastAsia="Times New Roman" w:hAnsi="Arial" w:cs="Arial"/>
          <w:sz w:val="24"/>
          <w:szCs w:val="24"/>
          <w:lang w:eastAsia="ru-RU"/>
        </w:rPr>
        <w:lastRenderedPageBreak/>
        <w:t>предусмотрены средства для оказания первой помощи и доступные места общего пользования.</w:t>
      </w:r>
    </w:p>
    <w:p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стульями и столами для оформления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информационных стендах, а также на сайтах в сети Интернет размещается следующая обязательная информация: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номера телефонов, факсов, адреса сайтов, электронной почты органов, предоставляющих муниципальную услугу;</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режим работы органов, предоставляющих муниципальную услугу;</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графики личного приема граждан уполномоченными должностными лицами;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текст настоящего административного регламента (полная версия - на сайте администрации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образцы оформления документов.</w:t>
      </w:r>
    </w:p>
    <w:p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624D1" w:rsidRPr="0082038F" w:rsidRDefault="005624D1" w:rsidP="006A32BD">
      <w:pPr>
        <w:widowControl w:val="0"/>
        <w:suppressAutoHyphens/>
        <w:autoSpaceDE w:val="0"/>
        <w:spacing w:after="0" w:line="240" w:lineRule="auto"/>
        <w:ind w:firstLine="709"/>
        <w:jc w:val="both"/>
        <w:rPr>
          <w:rFonts w:ascii="Arial" w:hAnsi="Arial" w:cs="Arial"/>
          <w:bCs/>
          <w:sz w:val="24"/>
          <w:szCs w:val="24"/>
          <w:lang w:eastAsia="ar-SA"/>
        </w:rPr>
      </w:pPr>
      <w:r w:rsidRPr="0082038F">
        <w:rPr>
          <w:rFonts w:ascii="Arial" w:hAnsi="Arial" w:cs="Arial"/>
          <w:bCs/>
          <w:sz w:val="24"/>
          <w:szCs w:val="24"/>
          <w:lang w:eastAsia="ar-SA"/>
        </w:rPr>
        <w:t>2.12.6. Требования к обеспечению условий доступности муниципальных услуг для инвалидов.</w:t>
      </w:r>
    </w:p>
    <w:p w:rsidR="005624D1" w:rsidRPr="0082038F" w:rsidRDefault="005624D1" w:rsidP="006A32BD">
      <w:pPr>
        <w:widowControl w:val="0"/>
        <w:suppressAutoHyphens/>
        <w:autoSpaceDE w:val="0"/>
        <w:spacing w:after="0" w:line="240" w:lineRule="auto"/>
        <w:ind w:firstLine="709"/>
        <w:jc w:val="both"/>
        <w:rPr>
          <w:rFonts w:ascii="Arial" w:hAnsi="Arial" w:cs="Arial"/>
          <w:bCs/>
          <w:sz w:val="24"/>
          <w:szCs w:val="24"/>
          <w:lang w:eastAsia="ar-SA"/>
        </w:rPr>
      </w:pPr>
      <w:r w:rsidRPr="0082038F">
        <w:rPr>
          <w:rFonts w:ascii="Arial"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2038F">
        <w:rPr>
          <w:rFonts w:ascii="Arial" w:hAnsi="Arial" w:cs="Arial"/>
          <w:sz w:val="24"/>
          <w:szCs w:val="24"/>
          <w:lang w:eastAsia="ar-SA"/>
        </w:rPr>
        <w:t xml:space="preserve">муниципальная </w:t>
      </w:r>
      <w:r w:rsidRPr="0082038F">
        <w:rPr>
          <w:rFonts w:ascii="Arial" w:hAnsi="Arial" w:cs="Arial"/>
          <w:bCs/>
          <w:sz w:val="24"/>
          <w:szCs w:val="24"/>
          <w:lang w:eastAsia="ar-SA"/>
        </w:rPr>
        <w:t xml:space="preserve">услуга, и получения </w:t>
      </w:r>
      <w:r w:rsidRPr="0082038F">
        <w:rPr>
          <w:rFonts w:ascii="Arial" w:hAnsi="Arial" w:cs="Arial"/>
          <w:sz w:val="24"/>
          <w:szCs w:val="24"/>
          <w:lang w:eastAsia="ar-SA"/>
        </w:rPr>
        <w:t xml:space="preserve">муниципальной </w:t>
      </w:r>
      <w:r w:rsidRPr="0082038F">
        <w:rPr>
          <w:rFonts w:ascii="Arial" w:hAnsi="Arial" w:cs="Arial"/>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Если </w:t>
      </w:r>
      <w:r w:rsidRPr="0082038F">
        <w:rPr>
          <w:rFonts w:ascii="Arial" w:eastAsia="Times New Roman" w:hAnsi="Arial" w:cs="Arial"/>
          <w:bCs/>
          <w:sz w:val="24"/>
          <w:szCs w:val="24"/>
          <w:lang w:eastAsia="ru-RU"/>
        </w:rPr>
        <w:t>здание и помещения, в котором предоставляется услуга,</w:t>
      </w:r>
      <w:r w:rsidRPr="0082038F">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82038F">
        <w:rPr>
          <w:rFonts w:ascii="Arial" w:eastAsia="Times New Roman" w:hAnsi="Arial" w:cs="Arial"/>
          <w:bCs/>
          <w:sz w:val="24"/>
          <w:szCs w:val="24"/>
          <w:lang w:eastAsia="ru-RU"/>
        </w:rPr>
        <w:t>орган, предоставляющий муниципальную услугу,</w:t>
      </w:r>
      <w:r w:rsidRPr="0082038F">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10"/>
        </w:numPr>
        <w:spacing w:after="0" w:line="240" w:lineRule="auto"/>
        <w:ind w:left="0" w:firstLine="709"/>
        <w:contextualSpacing/>
        <w:jc w:val="both"/>
        <w:rPr>
          <w:rFonts w:ascii="Arial" w:hAnsi="Arial" w:cs="Arial"/>
          <w:sz w:val="24"/>
          <w:szCs w:val="24"/>
        </w:rPr>
      </w:pPr>
      <w:r w:rsidRPr="0082038F">
        <w:rPr>
          <w:rFonts w:ascii="Arial" w:hAnsi="Arial" w:cs="Arial"/>
          <w:sz w:val="24"/>
          <w:szCs w:val="24"/>
        </w:rPr>
        <w:t>Показатели доступности и качества муниципальной услуги.</w:t>
      </w:r>
    </w:p>
    <w:p w:rsidR="005624D1" w:rsidRPr="0082038F" w:rsidRDefault="005624D1" w:rsidP="006A32BD">
      <w:pPr>
        <w:widowControl w:val="0"/>
        <w:numPr>
          <w:ilvl w:val="2"/>
          <w:numId w:val="10"/>
        </w:numPr>
        <w:suppressAutoHyphens/>
        <w:autoSpaceDE w:val="0"/>
        <w:spacing w:after="0" w:line="240" w:lineRule="auto"/>
        <w:ind w:left="0"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lastRenderedPageBreak/>
        <w:t>Показателями доступности муниципальной услуги являются:</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соблюдение графика работы органа, предоставляющего услугу;</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сайте администрации, на информационных стендах в местах предоставления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24D1" w:rsidRPr="0082038F" w:rsidRDefault="005624D1" w:rsidP="006A32BD">
      <w:pPr>
        <w:widowControl w:val="0"/>
        <w:numPr>
          <w:ilvl w:val="2"/>
          <w:numId w:val="7"/>
        </w:numPr>
        <w:suppressAutoHyphens/>
        <w:autoSpaceDE w:val="0"/>
        <w:spacing w:after="0" w:line="240" w:lineRule="auto"/>
        <w:ind w:left="0"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Показателями качества муниципальной услуги являются:</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соблюдение сроков предоставления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p>
    <w:p w:rsidR="005624D1" w:rsidRPr="0082038F" w:rsidRDefault="005624D1" w:rsidP="006A32BD">
      <w:pPr>
        <w:numPr>
          <w:ilvl w:val="1"/>
          <w:numId w:val="7"/>
        </w:numPr>
        <w:spacing w:after="0" w:line="240" w:lineRule="auto"/>
        <w:ind w:left="0" w:firstLine="709"/>
        <w:jc w:val="both"/>
        <w:rPr>
          <w:rFonts w:ascii="Arial" w:hAnsi="Arial" w:cs="Arial"/>
          <w:sz w:val="24"/>
          <w:szCs w:val="24"/>
        </w:rPr>
      </w:pPr>
      <w:r w:rsidRPr="0082038F">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624D1" w:rsidRPr="0082038F" w:rsidRDefault="005624D1" w:rsidP="006A32BD">
      <w:pPr>
        <w:numPr>
          <w:ilvl w:val="2"/>
          <w:numId w:val="11"/>
        </w:numPr>
        <w:tabs>
          <w:tab w:val="left" w:pos="0"/>
        </w:tabs>
        <w:autoSpaceDE w:val="0"/>
        <w:autoSpaceDN w:val="0"/>
        <w:adjustRightInd w:val="0"/>
        <w:spacing w:after="0" w:line="240" w:lineRule="auto"/>
        <w:ind w:left="0" w:firstLine="709"/>
        <w:jc w:val="both"/>
        <w:rPr>
          <w:rFonts w:ascii="Arial" w:hAnsi="Arial" w:cs="Arial"/>
          <w:sz w:val="24"/>
          <w:szCs w:val="24"/>
        </w:rPr>
      </w:pPr>
      <w:r w:rsidRPr="0082038F">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5624D1" w:rsidRPr="0082038F" w:rsidRDefault="005624D1" w:rsidP="006A32BD">
      <w:pPr>
        <w:tabs>
          <w:tab w:val="left" w:pos="0"/>
        </w:tabs>
        <w:autoSpaceDE w:val="0"/>
        <w:autoSpaceDN w:val="0"/>
        <w:adjustRightInd w:val="0"/>
        <w:spacing w:after="0" w:line="240" w:lineRule="auto"/>
        <w:ind w:firstLine="709"/>
        <w:jc w:val="both"/>
        <w:rPr>
          <w:rFonts w:ascii="Arial" w:hAnsi="Arial" w:cs="Arial"/>
          <w:sz w:val="24"/>
          <w:szCs w:val="24"/>
        </w:rPr>
      </w:pPr>
      <w:r w:rsidRPr="0082038F">
        <w:rPr>
          <w:rFonts w:ascii="Arial" w:hAnsi="Arial" w:cs="Arial"/>
          <w:sz w:val="24"/>
          <w:szCs w:val="24"/>
        </w:rPr>
        <w:t xml:space="preserve"> 2.14.</w:t>
      </w:r>
      <w:r w:rsidR="00FD7088" w:rsidRPr="0082038F">
        <w:rPr>
          <w:rFonts w:ascii="Arial" w:hAnsi="Arial" w:cs="Arial"/>
          <w:sz w:val="24"/>
          <w:szCs w:val="24"/>
        </w:rPr>
        <w:t>2</w:t>
      </w:r>
      <w:r w:rsidRPr="0082038F">
        <w:rPr>
          <w:rFonts w:ascii="Arial" w:hAnsi="Arial" w:cs="Arial"/>
          <w:sz w:val="24"/>
          <w:szCs w:val="24"/>
        </w:rPr>
        <w:t>. Заявителям обеспечивается возможность копирования формы заявления, необходимого для получения муниципальной услуги, размещенного на сайте администрации в сети Интернет (</w:t>
      </w:r>
      <w:r w:rsidRPr="0082038F">
        <w:rPr>
          <w:rFonts w:ascii="Arial" w:eastAsia="Times New Roman" w:hAnsi="Arial" w:cs="Arial"/>
          <w:sz w:val="24"/>
          <w:szCs w:val="24"/>
          <w:lang w:val="en-US" w:eastAsia="ru-RU"/>
        </w:rPr>
        <w:t>www</w:t>
      </w:r>
      <w:r w:rsidRPr="0082038F">
        <w:rPr>
          <w:rFonts w:ascii="Arial" w:eastAsia="Times New Roman" w:hAnsi="Arial" w:cs="Arial"/>
          <w:sz w:val="24"/>
          <w:szCs w:val="24"/>
          <w:lang w:eastAsia="ru-RU"/>
        </w:rPr>
        <w:t>.starinskoe.ru</w:t>
      </w:r>
      <w:r w:rsidRPr="0082038F">
        <w:rPr>
          <w:rFonts w:ascii="Arial" w:hAnsi="Arial" w:cs="Arial"/>
          <w:sz w:val="24"/>
          <w:szCs w:val="24"/>
        </w:rPr>
        <w:t>); на Едином портале государственных и муниципальных услуг (функций) (www.gosuslugi.ru) и Портале Воронежской области в сети Интернет (</w:t>
      </w:r>
      <w:r w:rsidRPr="0082038F">
        <w:rPr>
          <w:rFonts w:ascii="Arial" w:hAnsi="Arial" w:cs="Arial"/>
          <w:sz w:val="24"/>
          <w:szCs w:val="24"/>
          <w:lang w:val="en-US"/>
        </w:rPr>
        <w:t>www</w:t>
      </w:r>
      <w:r w:rsidRPr="0082038F">
        <w:rPr>
          <w:rFonts w:ascii="Arial" w:hAnsi="Arial" w:cs="Arial"/>
          <w:sz w:val="24"/>
          <w:szCs w:val="24"/>
        </w:rPr>
        <w:t>.govvrn.ru).</w:t>
      </w:r>
    </w:p>
    <w:p w:rsidR="005624D1" w:rsidRPr="0082038F" w:rsidRDefault="005624D1" w:rsidP="006A32BD">
      <w:pPr>
        <w:widowControl w:val="0"/>
        <w:tabs>
          <w:tab w:val="left" w:pos="0"/>
        </w:tabs>
        <w:spacing w:after="0" w:line="240" w:lineRule="auto"/>
        <w:ind w:firstLine="709"/>
        <w:jc w:val="both"/>
        <w:rPr>
          <w:rFonts w:ascii="Arial" w:hAnsi="Arial" w:cs="Arial"/>
          <w:spacing w:val="1"/>
          <w:sz w:val="24"/>
          <w:szCs w:val="24"/>
        </w:rPr>
      </w:pPr>
      <w:r w:rsidRPr="0082038F">
        <w:rPr>
          <w:rFonts w:ascii="Arial" w:hAnsi="Arial" w:cs="Arial"/>
          <w:spacing w:val="1"/>
          <w:sz w:val="24"/>
          <w:szCs w:val="24"/>
        </w:rPr>
        <w:t>2.14.</w:t>
      </w:r>
      <w:r w:rsidR="00FD7088" w:rsidRPr="0082038F">
        <w:rPr>
          <w:rFonts w:ascii="Arial" w:hAnsi="Arial" w:cs="Arial"/>
          <w:spacing w:val="1"/>
          <w:sz w:val="24"/>
          <w:szCs w:val="24"/>
        </w:rPr>
        <w:t>3</w:t>
      </w:r>
      <w:r w:rsidRPr="0082038F">
        <w:rPr>
          <w:rFonts w:ascii="Arial" w:hAnsi="Arial" w:cs="Arial"/>
          <w:spacing w:val="1"/>
          <w:sz w:val="24"/>
          <w:szCs w:val="24"/>
        </w:rPr>
        <w:t xml:space="preserve">. Заявитель в целях получения муниципальной услуги может подать заявление и необходимые документы в МФЦ,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 </w:t>
      </w:r>
    </w:p>
    <w:p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4</w:t>
      </w:r>
      <w:r w:rsidRPr="0082038F">
        <w:rPr>
          <w:rFonts w:ascii="Arial" w:hAnsi="Arial" w:cs="Arial"/>
          <w:sz w:val="24"/>
          <w:szCs w:val="24"/>
        </w:rPr>
        <w:t>.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lastRenderedPageBreak/>
        <w:t>2.14.</w:t>
      </w:r>
      <w:r w:rsidR="00FD7088" w:rsidRPr="0082038F">
        <w:rPr>
          <w:rFonts w:ascii="Arial" w:hAnsi="Arial" w:cs="Arial"/>
          <w:sz w:val="24"/>
          <w:szCs w:val="24"/>
        </w:rPr>
        <w:t>5</w:t>
      </w:r>
      <w:r w:rsidRPr="0082038F">
        <w:rPr>
          <w:rFonts w:ascii="Arial" w:hAnsi="Arial" w:cs="Arial"/>
          <w:sz w:val="24"/>
          <w:szCs w:val="24"/>
        </w:rPr>
        <w:t>.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6</w:t>
      </w:r>
      <w:r w:rsidRPr="0082038F">
        <w:rPr>
          <w:rFonts w:ascii="Arial" w:hAnsi="Arial" w:cs="Arial"/>
          <w:sz w:val="24"/>
          <w:szCs w:val="24"/>
        </w:rPr>
        <w:t>.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7</w:t>
      </w:r>
      <w:r w:rsidRPr="0082038F">
        <w:rPr>
          <w:rFonts w:ascii="Arial" w:hAnsi="Arial" w:cs="Arial"/>
          <w:sz w:val="24"/>
          <w:szCs w:val="24"/>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24D1" w:rsidRPr="0082038F" w:rsidRDefault="005624D1" w:rsidP="006A32BD">
      <w:pPr>
        <w:tabs>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F45E41" w:rsidP="006A32BD">
      <w:pPr>
        <w:numPr>
          <w:ilvl w:val="0"/>
          <w:numId w:val="8"/>
        </w:numPr>
        <w:tabs>
          <w:tab w:val="left" w:pos="1560"/>
        </w:tabs>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Состав</w:t>
      </w:r>
      <w:r w:rsidR="005624D1" w:rsidRPr="0082038F">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5624D1" w:rsidRPr="0082038F" w:rsidRDefault="005624D1" w:rsidP="006A32BD">
      <w:pPr>
        <w:tabs>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8"/>
        </w:numPr>
        <w:tabs>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прием и регистрация заявления и прилагаемых к нему документов;</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ru-RU"/>
        </w:rPr>
      </w:pPr>
      <w:r w:rsidRPr="0082038F">
        <w:rPr>
          <w:rFonts w:ascii="Arial" w:hAnsi="Arial" w:cs="Arial"/>
          <w:sz w:val="24"/>
          <w:szCs w:val="24"/>
          <w:lang w:eastAsia="ar-SA"/>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3.2. Прием и регистрация заявления и прилагаемых к нему документов.</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3.2.2. Специалист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3.2.3. При личном обращении заявителя в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сверяет копии документов с их подлинниками, заверяет их и возвращает подлинники заявителю;</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lastRenderedPageBreak/>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ar-SA"/>
        </w:rPr>
        <w:t xml:space="preserve">3.2.6. </w:t>
      </w:r>
      <w:r w:rsidRPr="0082038F">
        <w:rPr>
          <w:rFonts w:ascii="Arial" w:eastAsia="Times New Roman" w:hAnsi="Arial" w:cs="Arial"/>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3.2.7. При наличии оснований, указанных в пункте 2.7 настоящего административного регламента, в случае личного обращения заявителя в МФЦ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3.2.8.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Воронежской области в сети Интернет, специалист, уполномоченный на прием и регистрацию документов, не позднее трех календарных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ru-RU"/>
        </w:rPr>
      </w:pPr>
      <w:r w:rsidRPr="0082038F">
        <w:rPr>
          <w:rFonts w:ascii="Arial" w:hAnsi="Arial" w:cs="Arial"/>
          <w:sz w:val="24"/>
          <w:szCs w:val="24"/>
          <w:lang w:eastAsia="ar-SA"/>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3.2.10. Максимальный срок исполнения административной процедуры – 3 календарных дня.</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3.3.1. Основанием для начала административной процедуры является поступление специалисту администрации, уполномоченному на рассмотрение </w:t>
      </w:r>
      <w:r w:rsidRPr="0082038F">
        <w:rPr>
          <w:rFonts w:ascii="Arial" w:eastAsia="Times New Roman" w:hAnsi="Arial" w:cs="Arial"/>
          <w:sz w:val="24"/>
          <w:szCs w:val="24"/>
          <w:lang w:eastAsia="ru-RU"/>
        </w:rPr>
        <w:lastRenderedPageBreak/>
        <w:t xml:space="preserve">представленных документов, зарегистрированного заявления и прилагаемых к нему документов. </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3.3.2. Специалист, уполномоченный на рассмотрение представленных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устанавливает необходимость направления межведомственного запроса;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устанавливает наличие или отсутствие иных оснований для отказа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 xml:space="preserve">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 Федеральной миграционной службы по Воронежской области в целях </w:t>
      </w:r>
      <w:r w:rsidRPr="0082038F">
        <w:rPr>
          <w:rFonts w:ascii="Arial" w:eastAsia="Times New Roman" w:hAnsi="Arial" w:cs="Arial"/>
          <w:sz w:val="24"/>
          <w:szCs w:val="24"/>
        </w:rPr>
        <w:t>получения информации о регистрации заявителя по месту жительства.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3.3.4. Межведомственный запрос направляется в срок, не превышающий пять рабочих дней с момента поступления специалисту, уполномоченному на рассмотрение представленных документов, заявления и прилагаемых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3.3.8. Максимальный срок исполнения административной процедуры –50 календарных дней.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 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администрации сельского поселения.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3.4.3. Максимальный срок исполнения административной процедуры - 5 календарных дней.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3.5.1. Договор на передачу в собственность жилого помещения муниципального жилищного фонда в порядке приватизации (либо уведомление об отказе) выдается заявителю лично в МФЦ либо направляется по почте.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3.5.3. Максимальный срок исполнения административной процедуры - 2 календарных дня.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3.6.1. Заявитель в целях получения муниципальной услуги может подать заявление в форме электронного документа с использованием Единого портала </w:t>
      </w:r>
      <w:r w:rsidRPr="0082038F">
        <w:rPr>
          <w:rFonts w:ascii="Arial" w:eastAsia="Times New Roman" w:hAnsi="Arial" w:cs="Arial"/>
          <w:sz w:val="24"/>
          <w:szCs w:val="24"/>
          <w:lang w:eastAsia="ru-RU"/>
        </w:rPr>
        <w:lastRenderedPageBreak/>
        <w:t>государственных и муниципальных услуг (функций) и Портала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3.6.4. Получение результата муниципальной услуги в электронной форме не предусмотрено.</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rPr>
        <w:t xml:space="preserve">В целях получения информации о регистрации заявителя по месту жительства </w:t>
      </w:r>
      <w:r w:rsidRPr="0082038F">
        <w:rPr>
          <w:rFonts w:ascii="Arial" w:eastAsia="Times New Roman" w:hAnsi="Arial" w:cs="Arial"/>
          <w:sz w:val="24"/>
          <w:szCs w:val="24"/>
          <w:lang w:eastAsia="ru-RU"/>
        </w:rPr>
        <w:t xml:space="preserve">предусмотрено межведомственное взаимодействие в электронной форме с </w:t>
      </w:r>
      <w:r w:rsidRPr="0082038F">
        <w:rPr>
          <w:rFonts w:ascii="Arial" w:eastAsia="Times New Roman" w:hAnsi="Arial" w:cs="Arial"/>
          <w:sz w:val="24"/>
          <w:szCs w:val="24"/>
        </w:rPr>
        <w:t>Управлением Федеральной миграционной службы по Воронежской области.</w:t>
      </w:r>
    </w:p>
    <w:p w:rsidR="005624D1" w:rsidRPr="0082038F" w:rsidRDefault="005624D1" w:rsidP="006A32B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0"/>
          <w:numId w:val="8"/>
        </w:numPr>
        <w:tabs>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Формы контроля за исполнением административного регламента</w:t>
      </w:r>
    </w:p>
    <w:p w:rsidR="005624D1" w:rsidRPr="0082038F" w:rsidRDefault="005624D1" w:rsidP="006A32BD">
      <w:pPr>
        <w:suppressAutoHyphen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24D1" w:rsidRPr="0082038F" w:rsidRDefault="005624D1" w:rsidP="006A32BD">
      <w:pPr>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2038F">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5624D1" w:rsidRPr="0082038F" w:rsidRDefault="005624D1" w:rsidP="006A32BD">
      <w:pPr>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suppressAutoHyphen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0"/>
          <w:numId w:val="8"/>
        </w:numPr>
        <w:autoSpaceDE w:val="0"/>
        <w:autoSpaceDN w:val="0"/>
        <w:adjustRightInd w:val="0"/>
        <w:spacing w:after="0" w:line="240" w:lineRule="auto"/>
        <w:ind w:left="0" w:firstLine="709"/>
        <w:jc w:val="both"/>
        <w:rPr>
          <w:rFonts w:ascii="Arial" w:eastAsia="Times New Roman" w:hAnsi="Arial" w:cs="Arial"/>
          <w:noProof/>
          <w:sz w:val="24"/>
          <w:szCs w:val="24"/>
          <w:lang w:eastAsia="ru-RU"/>
        </w:rPr>
      </w:pPr>
      <w:r w:rsidRPr="0082038F">
        <w:rPr>
          <w:rFonts w:ascii="Arial" w:eastAsia="Times New Roman" w:hAnsi="Arial" w:cs="Arial"/>
          <w:bCs/>
          <w:sz w:val="24"/>
          <w:szCs w:val="24"/>
          <w:lang w:eastAsia="ru-RU"/>
        </w:rPr>
        <w:t xml:space="preserve">Досудебный </w:t>
      </w:r>
      <w:r w:rsidRPr="0082038F">
        <w:rPr>
          <w:rFonts w:ascii="Arial" w:eastAsia="Times New Roman" w:hAnsi="Arial" w:cs="Arial"/>
          <w:noProof/>
          <w:sz w:val="24"/>
          <w:szCs w:val="24"/>
          <w:lang w:eastAsia="ru-RU"/>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624D1" w:rsidRPr="0082038F" w:rsidRDefault="005624D1" w:rsidP="006A32BD">
      <w:pPr>
        <w:tabs>
          <w:tab w:val="left" w:pos="1560"/>
        </w:tabs>
        <w:spacing w:after="0" w:line="240" w:lineRule="auto"/>
        <w:ind w:firstLine="709"/>
        <w:jc w:val="both"/>
        <w:rPr>
          <w:rFonts w:ascii="Arial" w:eastAsia="Times New Roman" w:hAnsi="Arial" w:cs="Arial"/>
          <w:bCs/>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5.2. Предмет досудебного (внесудебного) обжалования: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Заявитель может обратиться с жалобой, в том числе в следующих случаях:</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 для предоставления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 для предоставления муниципальной услуги, у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82038F">
        <w:rPr>
          <w:rFonts w:ascii="Arial" w:eastAsia="Times New Roman" w:hAnsi="Arial" w:cs="Arial"/>
          <w:noProof/>
          <w:sz w:val="24"/>
          <w:szCs w:val="24"/>
          <w:lang w:eastAsia="ru-RU"/>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нарушение срока или порядка выдачи документов по результатам предоставления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w:t>
      </w:r>
      <w:r w:rsidRPr="0082038F">
        <w:rPr>
          <w:rFonts w:ascii="Arial" w:eastAsia="Times New Roman" w:hAnsi="Arial" w:cs="Arial"/>
          <w:noProof/>
          <w:sz w:val="24"/>
          <w:szCs w:val="24"/>
          <w:lang w:eastAsia="ru-RU"/>
        </w:rPr>
        <w:lastRenderedPageBreak/>
        <w:t>осуществляется посредством размещения информации на стендах в местах предоставления муниципальных услуг, на их сайтах, на Едином портале государственных и муниципальных услуг (функций) и Портале Воронежской области.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5.4. Исчерпывающий перечень оснований для оставления жалобы без ответа: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 Основания для начала процедуры досудебного (внесудебного) обжалования.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5.5.5. Жалоба должна содержать:</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82038F">
        <w:rPr>
          <w:rFonts w:ascii="Arial" w:eastAsia="Times New Roman" w:hAnsi="Arial" w:cs="Arial"/>
          <w:noProof/>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5.6. Заявитель вправе получить информацию и документы, необходимые для обоснования и рассмотрения жалобы.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 Орган местного самоуправления и должностные лица, которым может быть адресована жалоба заявителя в досудебном (внесудебном) порядке.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5.7.1. Жалобы на решения и действия (бездействие) руководителя отдела подается в Администрацию района.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5.7.2. Жалобы на решения и действия (бездействие) работника МФЦ подаются руководителю МФЦ.</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5.7.4. Жалобы на решения и действия (бездействие) работников привлекаемых организаций подаются руководителям этих организаций.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5.8. Сроки рассмотрения жалобы: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 Результат досудебного (внесудебного) обжалования применительно к каждой процедуре либо инстанции обжалования.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5.9.1. По результатам рассмотрения жалобы принимается одно из следующих решений: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2) в удовлетворении жалобы отказывается.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5.9.2. В удовлетворении жалобы отказывается в следующих случаях:</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lastRenderedPageBreak/>
        <w:t>2) подача жалобы лицом, полномочия которого не подтверждены в порядке, установленном законодательством;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3) наличие решения по жалобе, принятого ранее Администрацией в отношении того же заявителя и по тому же предмету жалобы;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4) если обжалуемые действия являются правомерными.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5.11. Перечень нормативных правовых актов, регулирующих порядок досудебного (внесудебного) обжалования решений и действий (бездействия):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1) Федеральный закон от 27.07.2010 №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5.12. Размещение информации о порядке обжалования решений и действий (бездействия), совершенных при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r>
      <w:r w:rsidRPr="0082038F">
        <w:rPr>
          <w:rFonts w:ascii="Arial" w:eastAsia="Times New Roman" w:hAnsi="Arial" w:cs="Arial"/>
          <w:sz w:val="24"/>
          <w:szCs w:val="24"/>
          <w:lang w:eastAsia="ru-RU"/>
        </w:rPr>
        <w:lastRenderedPageBreak/>
        <w:t>Приложение № 1</w:t>
      </w:r>
    </w:p>
    <w:p w:rsidR="005624D1" w:rsidRPr="0082038F" w:rsidRDefault="005624D1" w:rsidP="00E357DF">
      <w:pPr>
        <w:autoSpaceDE w:val="0"/>
        <w:autoSpaceDN w:val="0"/>
        <w:adjustRightInd w:val="0"/>
        <w:spacing w:after="0" w:line="240" w:lineRule="auto"/>
        <w:ind w:left="552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rsidR="005624D1" w:rsidRPr="0082038F" w:rsidRDefault="005624D1" w:rsidP="005624D1">
      <w:pPr>
        <w:spacing w:after="0" w:line="240" w:lineRule="auto"/>
        <w:ind w:firstLine="709"/>
        <w:jc w:val="both"/>
        <w:rPr>
          <w:rFonts w:ascii="Arial" w:eastAsia="Times New Roman" w:hAnsi="Arial" w:cs="Arial"/>
          <w:sz w:val="24"/>
          <w:szCs w:val="24"/>
          <w:lang w:eastAsia="ar-SA"/>
        </w:rPr>
      </w:pPr>
    </w:p>
    <w:p w:rsidR="005624D1" w:rsidRPr="0082038F" w:rsidRDefault="005624D1" w:rsidP="005624D1">
      <w:pPr>
        <w:spacing w:after="0" w:line="240" w:lineRule="auto"/>
        <w:ind w:firstLine="709"/>
        <w:jc w:val="both"/>
        <w:rPr>
          <w:rFonts w:ascii="Arial" w:eastAsia="Times New Roman" w:hAnsi="Arial" w:cs="Arial"/>
          <w:sz w:val="24"/>
          <w:szCs w:val="24"/>
          <w:lang w:eastAsia="ar-SA"/>
        </w:rPr>
      </w:pP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1. Место нахождения администрации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 3966</w:t>
      </w:r>
      <w:r w:rsidR="00965AB2">
        <w:rPr>
          <w:rFonts w:ascii="Arial" w:eastAsia="Times New Roman" w:hAnsi="Arial" w:cs="Arial"/>
          <w:sz w:val="24"/>
          <w:szCs w:val="24"/>
          <w:lang w:eastAsia="ru-RU"/>
        </w:rPr>
        <w:t>41</w:t>
      </w:r>
      <w:r w:rsidRPr="0082038F">
        <w:rPr>
          <w:rFonts w:ascii="Arial" w:eastAsia="Times New Roman" w:hAnsi="Arial" w:cs="Arial"/>
          <w:sz w:val="24"/>
          <w:szCs w:val="24"/>
          <w:lang w:eastAsia="ru-RU"/>
        </w:rPr>
        <w:t xml:space="preserve"> Воронежская обл., Россошанский р-н, </w:t>
      </w:r>
      <w:r w:rsidR="00965AB2">
        <w:rPr>
          <w:rFonts w:ascii="Arial" w:eastAsia="Times New Roman" w:hAnsi="Arial" w:cs="Arial"/>
          <w:sz w:val="24"/>
          <w:szCs w:val="24"/>
          <w:lang w:eastAsia="ru-RU"/>
        </w:rPr>
        <w:t>с.Шрамовка</w:t>
      </w:r>
      <w:r w:rsidRPr="0082038F">
        <w:rPr>
          <w:rFonts w:ascii="Arial" w:eastAsia="Times New Roman" w:hAnsi="Arial" w:cs="Arial"/>
          <w:sz w:val="24"/>
          <w:szCs w:val="24"/>
          <w:lang w:eastAsia="ru-RU"/>
        </w:rPr>
        <w:t xml:space="preserve">, </w:t>
      </w:r>
      <w:r w:rsidR="00965AB2">
        <w:rPr>
          <w:rFonts w:ascii="Arial" w:eastAsia="Times New Roman" w:hAnsi="Arial" w:cs="Arial"/>
          <w:sz w:val="24"/>
          <w:szCs w:val="24"/>
          <w:lang w:eastAsia="ru-RU"/>
        </w:rPr>
        <w:t>ул.Советская</w:t>
      </w:r>
      <w:r w:rsidRPr="0082038F">
        <w:rPr>
          <w:rFonts w:ascii="Arial" w:eastAsia="Times New Roman" w:hAnsi="Arial" w:cs="Arial"/>
          <w:sz w:val="24"/>
          <w:szCs w:val="24"/>
          <w:lang w:eastAsia="ru-RU"/>
        </w:rPr>
        <w:t xml:space="preserve">, </w:t>
      </w:r>
      <w:r w:rsidR="00965AB2">
        <w:rPr>
          <w:rFonts w:ascii="Arial" w:eastAsia="Times New Roman" w:hAnsi="Arial" w:cs="Arial"/>
          <w:sz w:val="24"/>
          <w:szCs w:val="24"/>
          <w:lang w:eastAsia="ru-RU"/>
        </w:rPr>
        <w:t>4</w:t>
      </w:r>
      <w:r w:rsidRPr="0082038F">
        <w:rPr>
          <w:rFonts w:ascii="Arial" w:eastAsia="Times New Roman" w:hAnsi="Arial" w:cs="Arial"/>
          <w:sz w:val="24"/>
          <w:szCs w:val="24"/>
          <w:lang w:eastAsia="ru-RU"/>
        </w:rPr>
        <w:t>.</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График работы администрации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w:t>
      </w:r>
    </w:p>
    <w:p w:rsidR="00FD7088" w:rsidRPr="0082038F" w:rsidRDefault="00FD7088" w:rsidP="00FD7088">
      <w:pPr>
        <w:tabs>
          <w:tab w:val="left" w:pos="144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Понедельник-вторник, четверг  с 8.00 – 1</w:t>
      </w:r>
      <w:r w:rsidR="00965AB2">
        <w:rPr>
          <w:rFonts w:ascii="Arial" w:eastAsia="Times New Roman" w:hAnsi="Arial" w:cs="Arial"/>
          <w:sz w:val="24"/>
          <w:szCs w:val="24"/>
          <w:lang w:eastAsia="ru-RU"/>
        </w:rPr>
        <w:t>7</w:t>
      </w:r>
      <w:r w:rsidRPr="0082038F">
        <w:rPr>
          <w:rFonts w:ascii="Arial" w:eastAsia="Times New Roman" w:hAnsi="Arial" w:cs="Arial"/>
          <w:sz w:val="24"/>
          <w:szCs w:val="24"/>
          <w:lang w:eastAsia="ru-RU"/>
        </w:rPr>
        <w:t>.00, перерыв с 12.00 до 1</w:t>
      </w:r>
      <w:r w:rsidR="00965AB2">
        <w:rPr>
          <w:rFonts w:ascii="Arial" w:eastAsia="Times New Roman" w:hAnsi="Arial" w:cs="Arial"/>
          <w:sz w:val="24"/>
          <w:szCs w:val="24"/>
          <w:lang w:eastAsia="ru-RU"/>
        </w:rPr>
        <w:t>4</w:t>
      </w:r>
      <w:r w:rsidRPr="0082038F">
        <w:rPr>
          <w:rFonts w:ascii="Arial" w:eastAsia="Times New Roman" w:hAnsi="Arial" w:cs="Arial"/>
          <w:sz w:val="24"/>
          <w:szCs w:val="24"/>
          <w:lang w:eastAsia="ru-RU"/>
        </w:rPr>
        <w:t>.00. Выходные дни: суббота, воскресенье.</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Официальный сайт администрации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 в сети Интернет: (</w:t>
      </w:r>
      <w:r w:rsidR="00965AB2" w:rsidRPr="00965AB2">
        <w:rPr>
          <w:rFonts w:ascii="Arial" w:eastAsia="Times New Roman" w:hAnsi="Arial" w:cs="Arial"/>
          <w:sz w:val="24"/>
          <w:szCs w:val="24"/>
          <w:lang w:val="en-US" w:eastAsia="ru-RU"/>
        </w:rPr>
        <w:t>http</w:t>
      </w:r>
      <w:r w:rsidR="00965AB2" w:rsidRPr="00965AB2">
        <w:rPr>
          <w:rFonts w:ascii="Arial" w:eastAsia="Times New Roman" w:hAnsi="Arial" w:cs="Arial"/>
          <w:sz w:val="24"/>
          <w:szCs w:val="24"/>
          <w:lang w:eastAsia="ru-RU"/>
        </w:rPr>
        <w:t>://</w:t>
      </w:r>
      <w:r w:rsidR="00965AB2" w:rsidRPr="00965AB2">
        <w:rPr>
          <w:rFonts w:ascii="Arial" w:eastAsia="Times New Roman" w:hAnsi="Arial" w:cs="Arial"/>
          <w:sz w:val="24"/>
          <w:szCs w:val="24"/>
          <w:lang w:val="en-US" w:eastAsia="ru-RU"/>
        </w:rPr>
        <w:t>shramovka</w:t>
      </w:r>
      <w:r w:rsidR="00965AB2" w:rsidRPr="00965AB2">
        <w:rPr>
          <w:rFonts w:ascii="Arial" w:eastAsia="Times New Roman" w:hAnsi="Arial" w:cs="Arial"/>
          <w:sz w:val="24"/>
          <w:szCs w:val="24"/>
          <w:lang w:eastAsia="ru-RU"/>
        </w:rPr>
        <w:t>.</w:t>
      </w:r>
      <w:r w:rsidR="00965AB2" w:rsidRPr="00965AB2">
        <w:rPr>
          <w:rFonts w:ascii="Arial" w:eastAsia="Times New Roman" w:hAnsi="Arial" w:cs="Arial"/>
          <w:sz w:val="24"/>
          <w:szCs w:val="24"/>
          <w:lang w:val="en-US" w:eastAsia="ru-RU"/>
        </w:rPr>
        <w:t>rossoshmr</w:t>
      </w:r>
      <w:r w:rsidR="00965AB2" w:rsidRPr="00965AB2">
        <w:rPr>
          <w:rFonts w:ascii="Arial" w:eastAsia="Times New Roman" w:hAnsi="Arial" w:cs="Arial"/>
          <w:sz w:val="24"/>
          <w:szCs w:val="24"/>
          <w:lang w:eastAsia="ru-RU"/>
        </w:rPr>
        <w:t>.</w:t>
      </w:r>
      <w:r w:rsidR="00965AB2" w:rsidRPr="00965AB2">
        <w:rPr>
          <w:rFonts w:ascii="Arial" w:eastAsia="Times New Roman" w:hAnsi="Arial" w:cs="Arial"/>
          <w:sz w:val="24"/>
          <w:szCs w:val="24"/>
          <w:lang w:val="en-US" w:eastAsia="ru-RU"/>
        </w:rPr>
        <w:t>ru</w:t>
      </w:r>
      <w:r w:rsidR="00965AB2" w:rsidRPr="00965AB2">
        <w:rPr>
          <w:rFonts w:ascii="Arial" w:eastAsia="Times New Roman" w:hAnsi="Arial" w:cs="Arial"/>
          <w:sz w:val="24"/>
          <w:szCs w:val="24"/>
          <w:lang w:eastAsia="ru-RU"/>
        </w:rPr>
        <w:t>/</w:t>
      </w:r>
      <w:r w:rsidRPr="0082038F">
        <w:rPr>
          <w:rFonts w:ascii="Arial" w:eastAsia="Times New Roman" w:hAnsi="Arial" w:cs="Arial"/>
          <w:sz w:val="24"/>
          <w:szCs w:val="24"/>
          <w:lang w:eastAsia="ru-RU"/>
        </w:rPr>
        <w:t>).</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Адрес электронной почты администрации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  </w:t>
      </w:r>
      <w:r w:rsidR="00965AB2" w:rsidRPr="00965AB2">
        <w:rPr>
          <w:rFonts w:ascii="Arial" w:hAnsi="Arial" w:cs="Arial"/>
          <w:sz w:val="24"/>
          <w:szCs w:val="24"/>
          <w:shd w:val="clear" w:color="auto" w:fill="FFFFFF"/>
        </w:rPr>
        <w:t>shramov-adm@mail.ru</w:t>
      </w:r>
      <w:r w:rsidRPr="0082038F">
        <w:rPr>
          <w:rFonts w:ascii="Arial" w:eastAsia="Times New Roman" w:hAnsi="Arial" w:cs="Arial"/>
          <w:sz w:val="24"/>
          <w:szCs w:val="24"/>
          <w:lang w:eastAsia="ru-RU"/>
        </w:rPr>
        <w:t>.</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Телефоны для справок: (847396)7</w:t>
      </w:r>
      <w:r w:rsidR="00965AB2">
        <w:rPr>
          <w:rFonts w:ascii="Arial" w:eastAsia="Times New Roman" w:hAnsi="Arial" w:cs="Arial"/>
          <w:sz w:val="24"/>
          <w:szCs w:val="24"/>
          <w:lang w:eastAsia="ru-RU"/>
        </w:rPr>
        <w:t>1</w:t>
      </w:r>
      <w:r w:rsidRPr="0082038F">
        <w:rPr>
          <w:rFonts w:ascii="Arial" w:eastAsia="Times New Roman" w:hAnsi="Arial" w:cs="Arial"/>
          <w:sz w:val="24"/>
          <w:szCs w:val="24"/>
          <w:lang w:eastAsia="ru-RU"/>
        </w:rPr>
        <w:t>-</w:t>
      </w:r>
      <w:r w:rsidR="00965AB2">
        <w:rPr>
          <w:rFonts w:ascii="Arial" w:eastAsia="Times New Roman" w:hAnsi="Arial" w:cs="Arial"/>
          <w:sz w:val="24"/>
          <w:szCs w:val="24"/>
          <w:lang w:eastAsia="ru-RU"/>
        </w:rPr>
        <w:t>3</w:t>
      </w:r>
      <w:r w:rsidRPr="0082038F">
        <w:rPr>
          <w:rFonts w:ascii="Arial" w:eastAsia="Times New Roman" w:hAnsi="Arial" w:cs="Arial"/>
          <w:sz w:val="24"/>
          <w:szCs w:val="24"/>
          <w:lang w:eastAsia="ru-RU"/>
        </w:rPr>
        <w:t>-</w:t>
      </w:r>
      <w:r w:rsidR="00965AB2">
        <w:rPr>
          <w:rFonts w:ascii="Arial" w:eastAsia="Times New Roman" w:hAnsi="Arial" w:cs="Arial"/>
          <w:sz w:val="24"/>
          <w:szCs w:val="24"/>
          <w:lang w:eastAsia="ru-RU"/>
        </w:rPr>
        <w:t>25</w:t>
      </w:r>
      <w:r w:rsidRPr="0082038F">
        <w:rPr>
          <w:rFonts w:ascii="Arial" w:eastAsia="Times New Roman" w:hAnsi="Arial" w:cs="Arial"/>
          <w:sz w:val="24"/>
          <w:szCs w:val="24"/>
          <w:lang w:eastAsia="ru-RU"/>
        </w:rPr>
        <w:t>.</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3.1. Место нахождения АУ «МФЦ»: </w:t>
      </w:r>
      <w:smartTag w:uri="urn:schemas-microsoft-com:office:smarttags" w:element="metricconverter">
        <w:smartTagPr>
          <w:attr w:name="ProductID" w:val="394026, г"/>
        </w:smartTagPr>
        <w:r w:rsidRPr="0082038F">
          <w:rPr>
            <w:rFonts w:ascii="Arial" w:eastAsia="Times New Roman" w:hAnsi="Arial" w:cs="Arial"/>
            <w:sz w:val="24"/>
            <w:szCs w:val="24"/>
            <w:lang w:eastAsia="ru-RU"/>
          </w:rPr>
          <w:t>394026, г</w:t>
        </w:r>
      </w:smartTag>
      <w:r w:rsidRPr="0082038F">
        <w:rPr>
          <w:rFonts w:ascii="Arial" w:eastAsia="Times New Roman" w:hAnsi="Arial" w:cs="Arial"/>
          <w:sz w:val="24"/>
          <w:szCs w:val="24"/>
          <w:lang w:eastAsia="ru-RU"/>
        </w:rPr>
        <w:t>. Воронеж, ул. Дружинников, 3б (Коминтерновский район).</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Телефон для справок АУ «МФЦ»: (473) 226-99-99.</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Официальный сайт АУ «МФЦ» в сети Интернет: mfc.vrn.ru.</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Адрес электронной почты АУ «МФЦ»: odno-okno@mail.ru.</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График работы АУ «МФЦ»:</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вторник, четверг, пятница: с 09.00 до 18.00;</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среда: с 11.00 до 20.00;</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суббота: с 09.00 до 16.45.</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3.2. Место нахождения филиала АУ «МФЦ» в муниципальном районе:</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396650, Воронежская обл., г. Россошь, ул. Пролетарская, 76.</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Телефон для справок филиала АУ «МФЦ»: (847396)45-0-45.</w:t>
      </w:r>
    </w:p>
    <w:p w:rsidR="00FD7088" w:rsidRPr="0082038F" w:rsidRDefault="00FD7088" w:rsidP="00FD7088">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График работы филиала АУ «МФЦ»:</w:t>
      </w:r>
    </w:p>
    <w:p w:rsidR="00FD7088" w:rsidRPr="0082038F" w:rsidRDefault="00FD7088" w:rsidP="00FD7088">
      <w:pPr>
        <w:autoSpaceDE w:val="0"/>
        <w:autoSpaceDN w:val="0"/>
        <w:adjustRightInd w:val="0"/>
        <w:spacing w:after="0" w:line="240" w:lineRule="auto"/>
        <w:ind w:firstLine="567"/>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вторник, четверг, пятница – с 8</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 до 17</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среда – с 11</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до 20</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суббота – с 8</w:t>
      </w:r>
      <w:r w:rsidRPr="0082038F">
        <w:rPr>
          <w:rFonts w:ascii="Arial" w:eastAsia="Times New Roman" w:hAnsi="Arial" w:cs="Arial"/>
          <w:sz w:val="24"/>
          <w:szCs w:val="24"/>
          <w:vertAlign w:val="superscript"/>
          <w:lang w:eastAsia="ru-RU"/>
        </w:rPr>
        <w:t>00</w:t>
      </w:r>
      <w:r w:rsidRPr="0082038F">
        <w:rPr>
          <w:rFonts w:ascii="Arial" w:eastAsia="Times New Roman" w:hAnsi="Arial" w:cs="Arial"/>
          <w:sz w:val="24"/>
          <w:szCs w:val="24"/>
          <w:lang w:eastAsia="ru-RU"/>
        </w:rPr>
        <w:t xml:space="preserve"> ч. до 15</w:t>
      </w:r>
      <w:r w:rsidRPr="0082038F">
        <w:rPr>
          <w:rFonts w:ascii="Arial" w:eastAsia="Times New Roman" w:hAnsi="Arial" w:cs="Arial"/>
          <w:sz w:val="24"/>
          <w:szCs w:val="24"/>
          <w:vertAlign w:val="superscript"/>
          <w:lang w:eastAsia="ru-RU"/>
        </w:rPr>
        <w:t>45</w:t>
      </w:r>
      <w:r w:rsidRPr="0082038F">
        <w:rPr>
          <w:rFonts w:ascii="Arial" w:eastAsia="Times New Roman" w:hAnsi="Arial" w:cs="Arial"/>
          <w:sz w:val="24"/>
          <w:szCs w:val="24"/>
          <w:lang w:eastAsia="ru-RU"/>
        </w:rPr>
        <w:t>.</w:t>
      </w:r>
    </w:p>
    <w:p w:rsidR="00FD7088" w:rsidRPr="0082038F" w:rsidRDefault="00FD7088" w:rsidP="00FD7088">
      <w:pPr>
        <w:spacing w:after="0" w:line="240" w:lineRule="auto"/>
        <w:ind w:firstLine="709"/>
        <w:jc w:val="both"/>
        <w:rPr>
          <w:rFonts w:ascii="Arial" w:eastAsia="Times New Roman" w:hAnsi="Arial" w:cs="Arial"/>
          <w:sz w:val="24"/>
          <w:szCs w:val="24"/>
          <w:lang w:eastAsia="ar-SA"/>
        </w:rPr>
      </w:pPr>
    </w:p>
    <w:p w:rsidR="00FD7088" w:rsidRPr="0082038F" w:rsidRDefault="00FD7088" w:rsidP="00FD7088">
      <w:pPr>
        <w:spacing w:after="0" w:line="240" w:lineRule="auto"/>
        <w:ind w:firstLine="709"/>
        <w:jc w:val="both"/>
        <w:rPr>
          <w:rFonts w:ascii="Arial" w:eastAsia="Times New Roman" w:hAnsi="Arial" w:cs="Arial"/>
          <w:sz w:val="24"/>
          <w:szCs w:val="24"/>
          <w:lang w:eastAsia="ar-SA"/>
        </w:rPr>
      </w:pPr>
    </w:p>
    <w:tbl>
      <w:tblPr>
        <w:tblW w:w="9214" w:type="dxa"/>
        <w:tblInd w:w="108" w:type="dxa"/>
        <w:tblLook w:val="00A0"/>
      </w:tblPr>
      <w:tblGrid>
        <w:gridCol w:w="3792"/>
        <w:gridCol w:w="5422"/>
      </w:tblGrid>
      <w:tr w:rsidR="005624D1" w:rsidRPr="0082038F" w:rsidTr="004C6FEA">
        <w:trPr>
          <w:trHeight w:val="5412"/>
        </w:trPr>
        <w:tc>
          <w:tcPr>
            <w:tcW w:w="4395" w:type="dxa"/>
          </w:tcPr>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Форма заявления</w:t>
            </w:r>
          </w:p>
          <w:p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4819" w:type="dxa"/>
          </w:tcPr>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E357DF">
            <w:pPr>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Приложение № 2</w:t>
            </w:r>
          </w:p>
          <w:p w:rsidR="005624D1" w:rsidRPr="0082038F" w:rsidRDefault="005624D1" w:rsidP="00E357DF">
            <w:pPr>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В администрацию </w:t>
            </w:r>
            <w:r w:rsidR="000E41ED">
              <w:rPr>
                <w:rFonts w:ascii="Arial" w:eastAsia="Times New Roman" w:hAnsi="Arial" w:cs="Arial"/>
                <w:sz w:val="24"/>
                <w:szCs w:val="24"/>
                <w:lang w:eastAsia="ru-RU"/>
              </w:rPr>
              <w:t>Шрамовского</w:t>
            </w:r>
            <w:r w:rsidRPr="0082038F">
              <w:rPr>
                <w:rFonts w:ascii="Arial" w:eastAsia="Times New Roman" w:hAnsi="Arial" w:cs="Arial"/>
                <w:sz w:val="24"/>
                <w:szCs w:val="24"/>
                <w:lang w:eastAsia="ru-RU"/>
              </w:rPr>
              <w:t xml:space="preserve"> сельского поселения </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(Ф.И.О.)</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(Ф.И.О. заявителя)</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(паспортные данные)</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(по доверенности в интересах)</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(адрес регистрации)</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Контактный телефон ____________________</w:t>
            </w:r>
          </w:p>
          <w:p w:rsidR="005624D1" w:rsidRPr="0082038F" w:rsidRDefault="005624D1" w:rsidP="005624D1">
            <w:pPr>
              <w:tabs>
                <w:tab w:val="left" w:pos="1276"/>
              </w:tabs>
              <w:autoSpaceDE w:val="0"/>
              <w:autoSpaceDN w:val="0"/>
              <w:adjustRightInd w:val="0"/>
              <w:spacing w:after="0" w:line="240" w:lineRule="auto"/>
              <w:jc w:val="right"/>
              <w:rPr>
                <w:rFonts w:ascii="Arial" w:eastAsia="Times New Roman" w:hAnsi="Arial" w:cs="Arial"/>
                <w:sz w:val="20"/>
                <w:szCs w:val="20"/>
                <w:lang w:eastAsia="ru-RU"/>
              </w:rPr>
            </w:pPr>
            <w:r w:rsidRPr="0082038F">
              <w:rPr>
                <w:rFonts w:ascii="Arial" w:eastAsia="Times New Roman" w:hAnsi="Arial" w:cs="Arial"/>
                <w:sz w:val="20"/>
                <w:szCs w:val="20"/>
                <w:lang w:eastAsia="ru-RU"/>
              </w:rPr>
              <w:t>(указывается по желанию)</w:t>
            </w:r>
          </w:p>
          <w:p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tc>
      </w:tr>
    </w:tbl>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Прошу передать в собственность совместную, долевую в порядке приватизации занимаемую (мною, моей семьей) на условиях социального найма квартиру, состоящую из ______ жилых(ой) комнат(ы) (ненужное зачеркнуть) по адресу: __________________ 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В соответствии с принятым (мною, нами) решением в приватизации принимает(ют) участие со следующим распределением долей в праве собственности на жилое помещение нижеуказанный(е) гражданин(не): _____________________________</w:t>
      </w:r>
    </w:p>
    <w:p w:rsidR="005624D1" w:rsidRPr="0082038F" w:rsidRDefault="005624D1" w:rsidP="005624D1">
      <w:pPr>
        <w:autoSpaceDE w:val="0"/>
        <w:autoSpaceDN w:val="0"/>
        <w:adjustRightInd w:val="0"/>
        <w:spacing w:after="0" w:line="240" w:lineRule="auto"/>
        <w:ind w:right="3825" w:firstLine="709"/>
        <w:jc w:val="center"/>
        <w:rPr>
          <w:rFonts w:ascii="Arial" w:eastAsia="Times New Roman" w:hAnsi="Arial" w:cs="Arial"/>
          <w:sz w:val="24"/>
          <w:szCs w:val="24"/>
          <w:lang w:eastAsia="ru-RU"/>
        </w:rPr>
      </w:pPr>
      <w:r w:rsidRPr="0082038F">
        <w:rPr>
          <w:rFonts w:ascii="Arial" w:eastAsia="Times New Roman" w:hAnsi="Arial" w:cs="Arial"/>
          <w:sz w:val="20"/>
          <w:szCs w:val="20"/>
          <w:lang w:eastAsia="ru-RU"/>
        </w:rPr>
        <w:t>(ненужное зачеркнуть</w:t>
      </w:r>
      <w:r w:rsidRPr="0082038F">
        <w:rPr>
          <w:rFonts w:ascii="Arial" w:eastAsia="Times New Roman" w:hAnsi="Arial" w:cs="Arial"/>
          <w:sz w:val="24"/>
          <w:szCs w:val="24"/>
          <w:lang w:eastAsia="ru-RU"/>
        </w:rPr>
        <w:t>)</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center"/>
        <w:rPr>
          <w:rFonts w:ascii="Arial" w:eastAsia="Times New Roman" w:hAnsi="Arial" w:cs="Arial"/>
          <w:sz w:val="24"/>
          <w:szCs w:val="24"/>
          <w:lang w:eastAsia="ru-RU"/>
        </w:rPr>
      </w:pPr>
      <w:r w:rsidRPr="0082038F">
        <w:rPr>
          <w:rFonts w:ascii="Arial" w:eastAsia="Times New Roman" w:hAnsi="Arial" w:cs="Arial"/>
          <w:sz w:val="20"/>
          <w:szCs w:val="20"/>
          <w:lang w:eastAsia="ru-RU"/>
        </w:rPr>
        <w:t>(Ф.И.О., число, месяц и год рождения, паспортные данные (для несовершеннолетних граждан -</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свидетельство о рождении), выражение доли в праве на жилое помещение)</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851"/>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Подписи заявителя и всех граждан (либо их законных представителей), занимающих данное жилое помещение,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С приватизацией указанного выше жилого помещения без моего (нашего) участия в приватизации согласен (согласны), в договор на передачу жилого помещения в собственность прошу (просим) меня (нас) не включать. С последствиями ст. ст. 30, 31 ЖК РФ, ст. 19 ФЗ-189 от 29.12.2004 и содержанием Закона Российской Федерации от 04.07.1991 N 1541-1 «О приватизации жилищного фонда в Российской Федерации» ознакомлен(ы):</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В период с 01.01.1991 по настоящее время Ф.И.О. не изменяли (изменяли)</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В период с 01.01.1991 на территории Российской Федерации проживал(а) по следующим адресам:</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6A32BD"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w:t>
      </w:r>
      <w:r w:rsidR="005624D1" w:rsidRPr="0082038F">
        <w:rPr>
          <w:rFonts w:ascii="Arial" w:eastAsia="Times New Roman" w:hAnsi="Arial" w:cs="Arial"/>
          <w:sz w:val="24"/>
          <w:szCs w:val="24"/>
          <w:lang w:eastAsia="ru-RU"/>
        </w:rPr>
        <w:t>______________________________________</w:t>
      </w:r>
      <w:r w:rsidRPr="0082038F">
        <w:rPr>
          <w:rFonts w:ascii="Arial" w:eastAsia="Times New Roman" w:hAnsi="Arial" w:cs="Arial"/>
          <w:sz w:val="24"/>
          <w:szCs w:val="24"/>
          <w:lang w:eastAsia="ru-RU"/>
        </w:rPr>
        <w:t>______________________________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____________________________________________________</w:t>
      </w:r>
      <w:r w:rsidR="006A32BD" w:rsidRPr="0082038F">
        <w:rPr>
          <w:rFonts w:ascii="Arial" w:eastAsia="Times New Roman" w:hAnsi="Arial" w:cs="Arial"/>
          <w:sz w:val="24"/>
          <w:szCs w:val="24"/>
          <w:lang w:eastAsia="ru-RU"/>
        </w:rPr>
        <w:t>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Личности граждан установлены по удостоверяющим личность документам, полномочия представителей проверены и подтверждены соответствующими документами, подписи заверены ответственным сотрудником МФЦ</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 ________________________ 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4"/>
          <w:szCs w:val="24"/>
          <w:lang w:eastAsia="ru-RU"/>
        </w:rPr>
        <w:t xml:space="preserve"> </w:t>
      </w:r>
      <w:r w:rsidRPr="0082038F">
        <w:rPr>
          <w:rFonts w:ascii="Arial" w:eastAsia="Times New Roman" w:hAnsi="Arial" w:cs="Arial"/>
          <w:sz w:val="20"/>
          <w:szCs w:val="20"/>
          <w:lang w:eastAsia="ru-RU"/>
        </w:rPr>
        <w:t>(дата) (Ф.И.О.) (подпись)</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E357DF">
      <w:pPr>
        <w:spacing w:after="0" w:line="240" w:lineRule="auto"/>
        <w:ind w:left="5387"/>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r>
      <w:r w:rsidRPr="0082038F">
        <w:rPr>
          <w:rFonts w:ascii="Arial" w:eastAsia="Times New Roman" w:hAnsi="Arial" w:cs="Arial"/>
          <w:sz w:val="24"/>
          <w:szCs w:val="24"/>
          <w:lang w:eastAsia="ru-RU"/>
        </w:rPr>
        <w:lastRenderedPageBreak/>
        <w:t>Приложение № 3</w:t>
      </w:r>
    </w:p>
    <w:p w:rsidR="005624D1" w:rsidRPr="0082038F" w:rsidRDefault="005624D1" w:rsidP="00E357DF">
      <w:pPr>
        <w:spacing w:after="0" w:line="240" w:lineRule="auto"/>
        <w:ind w:left="5387"/>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rsidR="005624D1" w:rsidRPr="0082038F" w:rsidRDefault="005624D1" w:rsidP="005624D1">
      <w:pPr>
        <w:spacing w:after="0" w:line="240" w:lineRule="auto"/>
        <w:ind w:firstLine="709"/>
        <w:jc w:val="both"/>
        <w:rPr>
          <w:rFonts w:ascii="Arial" w:eastAsia="Times New Roman" w:hAnsi="Arial" w:cs="Arial"/>
          <w:sz w:val="24"/>
          <w:szCs w:val="24"/>
          <w:lang w:eastAsia="ru-RU"/>
        </w:rPr>
      </w:pPr>
    </w:p>
    <w:p w:rsidR="005624D1" w:rsidRPr="0082038F" w:rsidRDefault="005624D1" w:rsidP="005624D1">
      <w:pPr>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624D1" w:rsidRPr="0082038F" w:rsidRDefault="005624D1" w:rsidP="005624D1">
      <w:pPr>
        <w:spacing w:after="0" w:line="240" w:lineRule="auto"/>
        <w:ind w:firstLine="709"/>
        <w:jc w:val="center"/>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К нотариально удостоверенным доверенностям приравниваются:</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доверенности лиц, находящихся в местах лишения свободы, которые удостоверены начальником соответствующего места лишения свободы;</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5. Решения и заключения, выдаваемые органами опеки и попечительства в соответствии с законодательством РФ об опеке и попечительстве.</w:t>
      </w:r>
    </w:p>
    <w:p w:rsidR="005624D1" w:rsidRPr="0082038F" w:rsidRDefault="005624D1" w:rsidP="005624D1">
      <w:pPr>
        <w:spacing w:after="0" w:line="240" w:lineRule="auto"/>
        <w:ind w:firstLine="709"/>
        <w:jc w:val="both"/>
        <w:rPr>
          <w:rFonts w:ascii="Arial" w:eastAsia="Times New Roman" w:hAnsi="Arial" w:cs="Arial"/>
          <w:sz w:val="24"/>
          <w:szCs w:val="24"/>
          <w:lang w:eastAsia="ru-RU"/>
        </w:rPr>
      </w:pPr>
    </w:p>
    <w:p w:rsidR="005624D1" w:rsidRPr="0082038F" w:rsidRDefault="005624D1" w:rsidP="00E357DF">
      <w:pPr>
        <w:spacing w:after="0" w:line="240" w:lineRule="auto"/>
        <w:ind w:left="552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r>
      <w:r w:rsidRPr="0082038F">
        <w:rPr>
          <w:rFonts w:ascii="Arial" w:eastAsia="Times New Roman" w:hAnsi="Arial" w:cs="Arial"/>
          <w:sz w:val="24"/>
          <w:szCs w:val="24"/>
          <w:lang w:eastAsia="ru-RU"/>
        </w:rPr>
        <w:lastRenderedPageBreak/>
        <w:t>Приложение № 4</w:t>
      </w:r>
    </w:p>
    <w:p w:rsidR="005624D1" w:rsidRPr="0082038F" w:rsidRDefault="005624D1" w:rsidP="00E357DF">
      <w:pPr>
        <w:spacing w:after="0" w:line="240" w:lineRule="auto"/>
        <w:ind w:left="552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РАСПИСКА</w:t>
      </w:r>
    </w:p>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в получении документов, представленных для принятия решения о</w:t>
      </w:r>
    </w:p>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заключении договора на передачу жилых помещений муниципального жилищного фонда в собственность граждан в порядке приватизации</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Настоящим удостоверяется, что заявитель _________________________________ 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(фамилия, имя, отчество)</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представил, а сотрудник МФЦ _________________________________________ получил «_____» ________________ ________ документы в количестве _______ экземпляров по</w:t>
      </w:r>
    </w:p>
    <w:p w:rsidR="005624D1" w:rsidRPr="0082038F" w:rsidRDefault="005624D1" w:rsidP="005624D1">
      <w:pPr>
        <w:autoSpaceDE w:val="0"/>
        <w:autoSpaceDN w:val="0"/>
        <w:adjustRightInd w:val="0"/>
        <w:spacing w:after="0" w:line="240" w:lineRule="auto"/>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(число) (месяц прописью) (год) (прописью)</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прилагаемому к заявлению 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 (согласно п. 2.6.1 настоящего Административного регламента): ______________________________________________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6A32BD">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 ______________ 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(должность специалиста, (подпись) (расшифровка подписи)</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ответственного за</w:t>
      </w:r>
    </w:p>
    <w:p w:rsidR="005624D1" w:rsidRPr="006A32BD"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прием документов)</w:t>
      </w:r>
    </w:p>
    <w:p w:rsidR="005624D1" w:rsidRPr="006A32BD" w:rsidRDefault="005624D1" w:rsidP="005624D1">
      <w:pPr>
        <w:spacing w:after="0" w:line="240" w:lineRule="auto"/>
        <w:ind w:firstLine="709"/>
        <w:jc w:val="both"/>
        <w:rPr>
          <w:rFonts w:ascii="Arial" w:eastAsia="Times New Roman" w:hAnsi="Arial" w:cs="Arial"/>
          <w:sz w:val="24"/>
          <w:szCs w:val="24"/>
          <w:lang w:eastAsia="ru-RU"/>
        </w:rPr>
      </w:pPr>
    </w:p>
    <w:p w:rsidR="005624D1" w:rsidRPr="006A32BD" w:rsidRDefault="005624D1" w:rsidP="005624D1">
      <w:pPr>
        <w:spacing w:after="0" w:line="240" w:lineRule="auto"/>
        <w:ind w:firstLine="709"/>
        <w:jc w:val="center"/>
        <w:rPr>
          <w:rFonts w:ascii="Arial" w:eastAsia="Times New Roman" w:hAnsi="Arial" w:cs="Arial"/>
          <w:sz w:val="24"/>
          <w:szCs w:val="24"/>
          <w:lang w:eastAsia="ru-RU"/>
        </w:rPr>
      </w:pPr>
    </w:p>
    <w:p w:rsidR="00B000F8" w:rsidRPr="006A32BD" w:rsidRDefault="00B000F8">
      <w:pPr>
        <w:rPr>
          <w:rFonts w:ascii="Arial" w:hAnsi="Arial" w:cs="Arial"/>
        </w:rPr>
      </w:pPr>
    </w:p>
    <w:p w:rsidR="006A32BD" w:rsidRPr="006A32BD" w:rsidRDefault="006A32BD">
      <w:pPr>
        <w:rPr>
          <w:rFonts w:ascii="Arial" w:hAnsi="Arial" w:cs="Arial"/>
        </w:rPr>
      </w:pPr>
    </w:p>
    <w:sectPr w:rsidR="006A32BD" w:rsidRPr="006A32BD" w:rsidSect="004C6FEA">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FCD" w:rsidRDefault="00607FCD">
      <w:pPr>
        <w:spacing w:after="0" w:line="240" w:lineRule="auto"/>
      </w:pPr>
      <w:r>
        <w:separator/>
      </w:r>
    </w:p>
  </w:endnote>
  <w:endnote w:type="continuationSeparator" w:id="1">
    <w:p w:rsidR="00607FCD" w:rsidRDefault="00607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FCD" w:rsidRDefault="00607FCD">
      <w:pPr>
        <w:spacing w:after="0" w:line="240" w:lineRule="auto"/>
      </w:pPr>
      <w:r>
        <w:separator/>
      </w:r>
    </w:p>
  </w:footnote>
  <w:footnote w:type="continuationSeparator" w:id="1">
    <w:p w:rsidR="00607FCD" w:rsidRDefault="00607F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Pr="003F2A52" w:rsidRDefault="004C6FEA">
    <w:pPr>
      <w:pStyle w:val="a3"/>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50B02A54"/>
    <w:multiLevelType w:val="multilevel"/>
    <w:tmpl w:val="48147BCA"/>
    <w:lvl w:ilvl="0">
      <w:start w:val="2"/>
      <w:numFmt w:val="decimal"/>
      <w:lvlText w:val="%1."/>
      <w:lvlJc w:val="left"/>
      <w:pPr>
        <w:ind w:left="744" w:hanging="744"/>
      </w:pPr>
      <w:rPr>
        <w:rFonts w:cs="Times New Roman"/>
      </w:rPr>
    </w:lvl>
    <w:lvl w:ilvl="1">
      <w:start w:val="13"/>
      <w:numFmt w:val="decimal"/>
      <w:lvlText w:val="%1.%2."/>
      <w:lvlJc w:val="left"/>
      <w:pPr>
        <w:ind w:left="1179" w:hanging="744"/>
      </w:pPr>
      <w:rPr>
        <w:rFonts w:cs="Times New Roman"/>
      </w:rPr>
    </w:lvl>
    <w:lvl w:ilvl="2">
      <w:start w:val="1"/>
      <w:numFmt w:val="decimal"/>
      <w:lvlText w:val="%1.%2.%3."/>
      <w:lvlJc w:val="left"/>
      <w:pPr>
        <w:ind w:left="1614" w:hanging="744"/>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280" w:hanging="1800"/>
      </w:pPr>
      <w:rPr>
        <w:rFonts w:cs="Times New Roman"/>
      </w:rPr>
    </w:lvl>
  </w:abstractNum>
  <w:abstractNum w:abstractNumId="5">
    <w:nsid w:val="52B47AB5"/>
    <w:multiLevelType w:val="multilevel"/>
    <w:tmpl w:val="9566DBAE"/>
    <w:lvl w:ilvl="0">
      <w:start w:val="2"/>
      <w:numFmt w:val="decimal"/>
      <w:lvlText w:val="%1."/>
      <w:lvlJc w:val="left"/>
      <w:pPr>
        <w:tabs>
          <w:tab w:val="num" w:pos="435"/>
        </w:tabs>
        <w:ind w:left="435" w:hanging="435"/>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5624D1"/>
    <w:rsid w:val="0007722F"/>
    <w:rsid w:val="000E41ED"/>
    <w:rsid w:val="00185DFB"/>
    <w:rsid w:val="00212F70"/>
    <w:rsid w:val="00481887"/>
    <w:rsid w:val="004C6FEA"/>
    <w:rsid w:val="005336E0"/>
    <w:rsid w:val="005529AD"/>
    <w:rsid w:val="005624D1"/>
    <w:rsid w:val="005F531B"/>
    <w:rsid w:val="00607FCD"/>
    <w:rsid w:val="006A32BD"/>
    <w:rsid w:val="006D384F"/>
    <w:rsid w:val="0077516D"/>
    <w:rsid w:val="0082038F"/>
    <w:rsid w:val="008A2291"/>
    <w:rsid w:val="00965AB2"/>
    <w:rsid w:val="00B000F8"/>
    <w:rsid w:val="00BF480D"/>
    <w:rsid w:val="00C86356"/>
    <w:rsid w:val="00D340A2"/>
    <w:rsid w:val="00D3710A"/>
    <w:rsid w:val="00DA5807"/>
    <w:rsid w:val="00E357DF"/>
    <w:rsid w:val="00EA3EF3"/>
    <w:rsid w:val="00F45E41"/>
    <w:rsid w:val="00FC6B2C"/>
    <w:rsid w:val="00FD7088"/>
    <w:rsid w:val="00FF1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4D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rsid w:val="005624D1"/>
    <w:rPr>
      <w:rFonts w:ascii="Arial" w:eastAsia="Times New Roman" w:hAnsi="Arial" w:cs="Times New Roman"/>
      <w:sz w:val="24"/>
      <w:szCs w:val="24"/>
      <w:lang w:eastAsia="ru-RU"/>
    </w:rPr>
  </w:style>
  <w:style w:type="paragraph" w:styleId="a5">
    <w:name w:val="footer"/>
    <w:basedOn w:val="a"/>
    <w:link w:val="a6"/>
    <w:uiPriority w:val="99"/>
    <w:unhideWhenUsed/>
    <w:rsid w:val="005624D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rsid w:val="005624D1"/>
    <w:rPr>
      <w:rFonts w:ascii="Arial" w:eastAsia="Times New Roman" w:hAnsi="Arial" w:cs="Times New Roman"/>
      <w:sz w:val="24"/>
      <w:szCs w:val="24"/>
      <w:lang w:eastAsia="ru-RU"/>
    </w:rPr>
  </w:style>
  <w:style w:type="table" w:styleId="a7">
    <w:name w:val="Table Grid"/>
    <w:basedOn w:val="a1"/>
    <w:uiPriority w:val="59"/>
    <w:rsid w:val="006A3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65A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5AB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10253</Words>
  <Characters>58445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2023-06-16T05:48:00Z</cp:lastPrinted>
  <dcterms:created xsi:type="dcterms:W3CDTF">2023-06-16T05:51:00Z</dcterms:created>
  <dcterms:modified xsi:type="dcterms:W3CDTF">2023-06-16T05:51:00Z</dcterms:modified>
</cp:coreProperties>
</file>