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8F" w:rsidRDefault="00E6056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56728F" w:rsidRDefault="000C45C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ШРАМОВСКОГО</w:t>
      </w:r>
      <w:r w:rsidR="00E6056D">
        <w:rPr>
          <w:rFonts w:cs="Arial"/>
          <w:color w:val="000000"/>
        </w:rPr>
        <w:t xml:space="preserve"> СЕЛЬСКОГО ПОСЕЛЕНИЯ</w:t>
      </w:r>
    </w:p>
    <w:p w:rsidR="0056728F" w:rsidRDefault="00E6056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РОССОШАНСКОГО МУНИЦИПАЛЬНОГО РАЙОНА</w:t>
      </w:r>
    </w:p>
    <w:p w:rsidR="0056728F" w:rsidRDefault="00E6056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56728F" w:rsidRDefault="0056728F">
      <w:pPr>
        <w:ind w:firstLine="709"/>
        <w:jc w:val="center"/>
        <w:rPr>
          <w:rFonts w:cs="Arial"/>
          <w:color w:val="000000"/>
        </w:rPr>
      </w:pPr>
    </w:p>
    <w:p w:rsidR="0056728F" w:rsidRDefault="00E6056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ПОСТАНОВЛЕНИЕ</w:t>
      </w:r>
    </w:p>
    <w:p w:rsidR="0056728F" w:rsidRDefault="0056728F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56728F" w:rsidRDefault="00E6056D">
      <w:pPr>
        <w:tabs>
          <w:tab w:val="left" w:pos="1172"/>
        </w:tabs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0C45CB">
        <w:rPr>
          <w:rFonts w:cs="Arial"/>
          <w:color w:val="000000"/>
        </w:rPr>
        <w:t>21.10.2024</w:t>
      </w:r>
      <w:r>
        <w:rPr>
          <w:rFonts w:cs="Arial"/>
          <w:color w:val="000000"/>
        </w:rPr>
        <w:t xml:space="preserve"> г. № </w:t>
      </w:r>
      <w:r w:rsidR="000C45CB">
        <w:rPr>
          <w:rFonts w:cs="Arial"/>
          <w:color w:val="000000"/>
        </w:rPr>
        <w:t>65</w:t>
      </w:r>
    </w:p>
    <w:p w:rsidR="0056728F" w:rsidRDefault="00E6056D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с. </w:t>
      </w:r>
      <w:r w:rsidR="000C45CB">
        <w:rPr>
          <w:b w:val="0"/>
          <w:color w:val="000000"/>
          <w:sz w:val="24"/>
          <w:szCs w:val="24"/>
        </w:rPr>
        <w:t>Шрамовка</w:t>
      </w:r>
    </w:p>
    <w:p w:rsidR="0056728F" w:rsidRDefault="0056728F">
      <w:pPr>
        <w:pStyle w:val="Title"/>
        <w:spacing w:before="0" w:after="0"/>
        <w:ind w:firstLine="709"/>
        <w:jc w:val="left"/>
        <w:outlineLvl w:val="9"/>
        <w:rPr>
          <w:b w:val="0"/>
          <w:color w:val="000000"/>
          <w:sz w:val="24"/>
          <w:szCs w:val="24"/>
        </w:rPr>
      </w:pPr>
    </w:p>
    <w:p w:rsidR="0056728F" w:rsidRDefault="00E6056D">
      <w:pPr>
        <w:pStyle w:val="Title"/>
        <w:spacing w:before="0" w:after="0"/>
        <w:ind w:firstLine="709"/>
        <w:outlineLvl w:val="9"/>
      </w:pPr>
      <w: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 w:rsidR="000C45CB">
        <w:t>Шрамовского</w:t>
      </w:r>
      <w:r>
        <w:t xml:space="preserve"> сельского поселения Россошанского муниципального района Воронежской области</w:t>
      </w:r>
    </w:p>
    <w:p w:rsidR="0056728F" w:rsidRDefault="0056728F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0C45CB" w:rsidRDefault="00E6056D" w:rsidP="000C45CB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C45CB">
        <w:rPr>
          <w:rFonts w:ascii="Arial" w:hAnsi="Arial" w:cs="Arial"/>
          <w:color w:val="00000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 администрация </w:t>
      </w:r>
      <w:r w:rsidR="000C45CB">
        <w:rPr>
          <w:rFonts w:ascii="Arial" w:hAnsi="Arial" w:cs="Arial"/>
          <w:color w:val="00000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56728F" w:rsidRDefault="00E6056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56728F" w:rsidRDefault="00E6056D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0C45CB">
        <w:rPr>
          <w:rFonts w:ascii="Arial" w:hAnsi="Arial" w:cs="Arial"/>
          <w:color w:val="00000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приложению, к настоящему постановлению.</w:t>
      </w:r>
    </w:p>
    <w:p w:rsidR="0056728F" w:rsidRDefault="000C45CB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E6056D">
        <w:rPr>
          <w:rFonts w:cs="Arial"/>
          <w:color w:val="000000"/>
        </w:rPr>
        <w:t>.</w:t>
      </w:r>
      <w:r w:rsidR="00E6056D">
        <w:rPr>
          <w:rFonts w:cs="Arial"/>
          <w:color w:val="000000"/>
        </w:rPr>
        <w:tab/>
        <w:t xml:space="preserve">Опубликовать настоящее постановление в «Вестнике муниципальных правовых актов </w:t>
      </w:r>
      <w:r>
        <w:rPr>
          <w:rFonts w:cs="Arial"/>
          <w:color w:val="000000"/>
        </w:rPr>
        <w:t>Шрамовского</w:t>
      </w:r>
      <w:r w:rsidR="00E6056D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cs="Arial"/>
          <w:color w:val="000000"/>
        </w:rPr>
        <w:t>Шрамовского</w:t>
      </w:r>
      <w:r w:rsidR="00E6056D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56728F" w:rsidRDefault="000C45CB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="00E6056D">
        <w:rPr>
          <w:rFonts w:cs="Arial"/>
          <w:color w:val="000000"/>
        </w:rPr>
        <w:t>.</w:t>
      </w:r>
      <w:r w:rsidR="00E6056D">
        <w:rPr>
          <w:rFonts w:cs="Arial"/>
          <w:color w:val="000000"/>
        </w:rPr>
        <w:tab/>
        <w:t>Настоящее постановление вступает в силу со дня его официального опубликования.</w:t>
      </w:r>
    </w:p>
    <w:p w:rsidR="0056728F" w:rsidRDefault="000C45CB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E6056D">
        <w:rPr>
          <w:rFonts w:cs="Arial"/>
          <w:color w:val="000000"/>
        </w:rPr>
        <w:t>.</w:t>
      </w:r>
      <w:r w:rsidR="00E6056D">
        <w:rPr>
          <w:rFonts w:cs="Arial"/>
          <w:color w:val="000000"/>
        </w:rPr>
        <w:tab/>
        <w:t xml:space="preserve">Контроль за исполнением настоящего постановления возложить на главу </w:t>
      </w:r>
      <w:r>
        <w:rPr>
          <w:rFonts w:cs="Arial"/>
          <w:color w:val="000000"/>
        </w:rPr>
        <w:t>Шрамовского</w:t>
      </w:r>
      <w:r w:rsidR="00E6056D">
        <w:rPr>
          <w:rFonts w:cs="Arial"/>
          <w:color w:val="000000"/>
        </w:rPr>
        <w:t xml:space="preserve"> сельского поселения.</w:t>
      </w:r>
    </w:p>
    <w:p w:rsidR="0056728F" w:rsidRDefault="0056728F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/>
      </w:tblPr>
      <w:tblGrid>
        <w:gridCol w:w="3794"/>
        <w:gridCol w:w="2566"/>
        <w:gridCol w:w="3211"/>
      </w:tblGrid>
      <w:tr w:rsidR="0056728F">
        <w:tc>
          <w:tcPr>
            <w:tcW w:w="3794" w:type="dxa"/>
          </w:tcPr>
          <w:p w:rsidR="0056728F" w:rsidRDefault="00E6056D" w:rsidP="000C45CB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И</w:t>
            </w:r>
            <w:r w:rsidR="000C45CB">
              <w:rPr>
                <w:rFonts w:eastAsia="Calibri" w:cs="Arial"/>
                <w:color w:val="000000"/>
                <w:lang w:eastAsia="en-US"/>
              </w:rPr>
              <w:t>.</w:t>
            </w:r>
            <w:r>
              <w:rPr>
                <w:rFonts w:eastAsia="Calibri" w:cs="Arial"/>
                <w:color w:val="000000"/>
                <w:lang w:eastAsia="en-US"/>
              </w:rPr>
              <w:t xml:space="preserve"> о</w:t>
            </w:r>
            <w:r w:rsidR="000C45CB">
              <w:rPr>
                <w:rFonts w:eastAsia="Calibri" w:cs="Arial"/>
                <w:color w:val="000000"/>
                <w:lang w:eastAsia="en-US"/>
              </w:rPr>
              <w:t>.</w:t>
            </w:r>
            <w:r>
              <w:rPr>
                <w:rFonts w:eastAsia="Calibri" w:cs="Arial"/>
                <w:color w:val="000000"/>
                <w:lang w:eastAsia="en-US"/>
              </w:rPr>
              <w:t xml:space="preserve"> главы </w:t>
            </w:r>
            <w:r w:rsidR="000C45CB">
              <w:rPr>
                <w:rFonts w:cs="Arial"/>
                <w:color w:val="000000"/>
              </w:rPr>
              <w:t>Шрамовского</w:t>
            </w:r>
            <w:r>
              <w:rPr>
                <w:rFonts w:eastAsia="Calibri" w:cs="Arial"/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2566" w:type="dxa"/>
          </w:tcPr>
          <w:p w:rsidR="0056728F" w:rsidRDefault="0056728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:rsidR="000C45CB" w:rsidRDefault="000C45CB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</w:p>
          <w:p w:rsidR="0056728F" w:rsidRDefault="000C45CB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Л.А.Мальцева</w:t>
            </w:r>
          </w:p>
        </w:tc>
      </w:tr>
    </w:tbl>
    <w:p w:rsidR="0056728F" w:rsidRDefault="00E6056D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</w:t>
      </w:r>
    </w:p>
    <w:p w:rsidR="0056728F" w:rsidRDefault="00E6056D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к постановлению администрации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 </w:t>
      </w:r>
    </w:p>
    <w:p w:rsidR="0056728F" w:rsidRDefault="00E6056D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0C45CB">
        <w:rPr>
          <w:rFonts w:cs="Arial"/>
          <w:color w:val="000000"/>
        </w:rPr>
        <w:t>21.10.2024</w:t>
      </w:r>
      <w:r>
        <w:rPr>
          <w:rFonts w:cs="Arial"/>
          <w:color w:val="000000"/>
        </w:rPr>
        <w:t xml:space="preserve"> г. № </w:t>
      </w:r>
      <w:r w:rsidR="000C45CB">
        <w:rPr>
          <w:rFonts w:cs="Arial"/>
          <w:color w:val="000000"/>
        </w:rPr>
        <w:t>65</w:t>
      </w:r>
    </w:p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56728F" w:rsidRDefault="00E6056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0C45CB">
        <w:rPr>
          <w:rFonts w:ascii="Arial" w:hAnsi="Arial" w:cs="Arial"/>
          <w:i w:val="0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56728F" w:rsidRDefault="0056728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I. Общие положения</w:t>
      </w:r>
    </w:p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C45CB">
        <w:rPr>
          <w:rFonts w:ascii="Arial" w:hAnsi="Arial" w:cs="Arial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r w:rsidR="000C45CB">
        <w:rPr>
          <w:rFonts w:ascii="Arial" w:hAnsi="Arial" w:cs="Arial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(далее – Административный регламент, Муниципальная услуга).</w:t>
      </w:r>
    </w:p>
    <w:p w:rsidR="0056728F" w:rsidRDefault="0056728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Круг заявителей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6728F" w:rsidRDefault="0056728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6728F" w:rsidRDefault="0056728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0C45CB">
        <w:rPr>
          <w:rFonts w:ascii="Arial" w:hAnsi="Arial" w:cs="Arial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(далее – Администрация) или в МФЦ.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На официальном сайте Администрации </w:t>
      </w:r>
      <w:r w:rsidR="000C45CB">
        <w:rPr>
          <w:rFonts w:ascii="Arial" w:hAnsi="Arial" w:cs="Arial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(</w:t>
      </w:r>
      <w:r w:rsidR="00BF7B2F" w:rsidRPr="00BF7B2F">
        <w:rPr>
          <w:rFonts w:ascii="Arial" w:hAnsi="Arial" w:cs="Arial"/>
          <w:bCs/>
          <w:color w:val="000000"/>
          <w:spacing w:val="0"/>
          <w:sz w:val="24"/>
          <w:szCs w:val="24"/>
          <w:shd w:val="clear" w:color="auto" w:fill="FFFFFF"/>
        </w:rPr>
        <w:t>https://shramovskoe-r20.gosweb.gosuslugi.ru/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gosuslugi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r>
        <w:rPr>
          <w:rStyle w:val="11"/>
          <w:rFonts w:ascii="Arial" w:hAnsi="Arial" w:cs="Arial"/>
          <w:spacing w:val="0"/>
          <w:sz w:val="24"/>
          <w:szCs w:val="24"/>
          <w:u w:val="none"/>
        </w:rPr>
        <w:t xml:space="preserve"> (далее – Единый портал, ЕПГУ),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www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govvrn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ru</w:t>
      </w:r>
      <w:r>
        <w:rPr>
          <w:rFonts w:ascii="Arial" w:hAnsi="Arial" w:cs="Arial"/>
          <w:color w:val="000000"/>
          <w:spacing w:val="0"/>
          <w:sz w:val="24"/>
          <w:szCs w:val="24"/>
        </w:rPr>
        <w:t>) (далее – региональный портал, РПГУ) обязательному размещению подлежит следующая справочная информация: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место нахождения и график работы Администрации;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56728F" w:rsidRDefault="00E6056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56728F" w:rsidRDefault="00E6056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56728F" w:rsidRDefault="00E6056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56728F" w:rsidRDefault="00E6056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56728F" w:rsidRDefault="00E6056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6728F" w:rsidRDefault="00E6056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6728F" w:rsidRDefault="00E6056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56728F" w:rsidRDefault="00E6056D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>
        <w:rPr>
          <w:rStyle w:val="100pt"/>
          <w:rFonts w:ascii="Arial" w:hAnsi="Arial" w:cs="Arial"/>
          <w:spacing w:val="0"/>
          <w:sz w:val="24"/>
          <w:szCs w:val="24"/>
        </w:rPr>
        <w:t>предоставляющей Муниципальную услугу;</w:t>
      </w:r>
    </w:p>
    <w:p w:rsidR="0056728F" w:rsidRDefault="00E6056D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56728F" w:rsidRDefault="00E6056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режим работы Администрации;</w:t>
      </w:r>
    </w:p>
    <w:p w:rsidR="0056728F" w:rsidRDefault="00E6056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56728F" w:rsidRDefault="00E6056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56728F" w:rsidRDefault="00E6056D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56728F" w:rsidRDefault="00E6056D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6728F" w:rsidRDefault="00E6056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iCs/>
          <w:color w:val="000000"/>
          <w:lang w:eastAsia="en-US"/>
        </w:rPr>
      </w:pPr>
      <w:r>
        <w:rPr>
          <w:rFonts w:cs="Arial"/>
          <w:color w:val="000000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eastAsia="Calibri" w:cs="Arial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56728F" w:rsidRDefault="0056728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56728F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0" w:name="bookmark0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56728F" w:rsidRDefault="0056728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56728F" w:rsidRDefault="0056728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56728F" w:rsidRDefault="0056728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Наименование органа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0C45CB">
        <w:rPr>
          <w:rFonts w:ascii="Arial" w:hAnsi="Arial" w:cs="Arial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>
        <w:rPr>
          <w:rStyle w:val="0pt"/>
          <w:rFonts w:ascii="Arial" w:hAnsi="Arial" w:cs="Arial"/>
          <w:i w:val="0"/>
          <w:spacing w:val="0"/>
          <w:sz w:val="24"/>
          <w:szCs w:val="24"/>
        </w:rPr>
        <w:t>.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56728F" w:rsidRDefault="00E6056D">
      <w:pPr>
        <w:pStyle w:val="a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56728F" w:rsidRDefault="00E6056D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 Россошанского </w:t>
      </w:r>
      <w:r>
        <w:rPr>
          <w:rFonts w:cs="Arial"/>
          <w:color w:val="000000"/>
        </w:rPr>
        <w:lastRenderedPageBreak/>
        <w:t>муниципального района муниципальных услуг»</w:t>
      </w:r>
      <w:r w:rsidR="003E7C98">
        <w:rPr>
          <w:rFonts w:cs="Arial"/>
          <w:color w:val="000000"/>
        </w:rPr>
        <w:t xml:space="preserve"> от21.12.2015г. №22</w:t>
      </w:r>
      <w:r>
        <w:rPr>
          <w:rFonts w:cs="Arial"/>
          <w:color w:val="000000"/>
        </w:rPr>
        <w:t>.</w:t>
      </w:r>
    </w:p>
    <w:p w:rsidR="0056728F" w:rsidRDefault="00E6056D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5.6. В целях предоставления Муниципальной услуги Администрация взаимодействует с:</w:t>
      </w:r>
    </w:p>
    <w:p w:rsidR="0056728F" w:rsidRDefault="00E6056D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56728F" w:rsidRDefault="00E6056D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56728F" w:rsidRDefault="0056728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56728F" w:rsidRDefault="0056728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56728F" w:rsidRDefault="00E6056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:rsidR="0056728F" w:rsidRDefault="00E6056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56728F" w:rsidRDefault="00E6056D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56728F" w:rsidRDefault="00E6056D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56728F" w:rsidRDefault="00E6056D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6728F" w:rsidRDefault="00E6056D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56728F" w:rsidRDefault="00E6056D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56728F" w:rsidRDefault="00E6056D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56728F" w:rsidRDefault="00E6056D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3. В МФЦ;</w:t>
      </w:r>
    </w:p>
    <w:p w:rsidR="0056728F" w:rsidRDefault="00E6056D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регистрационный номер;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регистрации: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rPr>
          <w:rFonts w:cs="Arial"/>
          <w:color w:val="000000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56728F" w:rsidRDefault="0056728F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ascii="Arial" w:eastAsia="Calibri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56728F" w:rsidRDefault="00E6056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7.3. </w:t>
      </w:r>
      <w:r>
        <w:rPr>
          <w:rFonts w:eastAsia="Calibri" w:cs="Arial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56728F" w:rsidRDefault="0056728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Гражданский кодекс Российской Федерации;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Жилищный кодекс Российской Федерации;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Закон Российской Федерации от 7 февраля 1992 г. N 2300-1 "О защите прав потребителей";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 июня 2005 г. N 53-ФЗ "О государственном языке Российской Федерации";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27 июля 2006 г. N 152-ФЗ "О персональных данных";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lastRenderedPageBreak/>
        <w:t>- Федеральный закон от 6 апреля 2011 г. N 63-ФЗ "Об электронной подписи";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Федеральный закон от 13 июля 2015 г. N 218-ФЗ "О государственной регистрации недвижимости";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Приказом 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56728F" w:rsidRDefault="00E6056D">
      <w:pPr>
        <w:tabs>
          <w:tab w:val="left" w:pos="1341"/>
        </w:tabs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иными действующими в данной сфере нормативными правовыми актами.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«Административные регламенты» по адресу </w:t>
      </w:r>
      <w:r>
        <w:rPr>
          <w:rFonts w:ascii="Arial" w:hAnsi="Arial" w:cs="Arial"/>
          <w:spacing w:val="0"/>
          <w:sz w:val="24"/>
          <w:szCs w:val="24"/>
        </w:rPr>
        <w:t>(</w:t>
      </w:r>
      <w:r w:rsidR="00BF7B2F" w:rsidRPr="00BF7B2F">
        <w:rPr>
          <w:rFonts w:ascii="Arial" w:hAnsi="Arial" w:cs="Arial"/>
          <w:bCs/>
          <w:spacing w:val="0"/>
          <w:sz w:val="24"/>
          <w:szCs w:val="24"/>
          <w:shd w:val="clear" w:color="auto" w:fill="FFFFFF"/>
        </w:rPr>
        <w:t>https://shramovskoe-r20.gosweb.gosuslugi.ru/deyatelnost/napravleniya-deyatelnosti/administrativnye-reglamenty/</w:t>
      </w:r>
      <w:r>
        <w:rPr>
          <w:rFonts w:ascii="Arial" w:hAnsi="Arial" w:cs="Arial"/>
          <w:spacing w:val="0"/>
          <w:sz w:val="24"/>
          <w:szCs w:val="24"/>
        </w:rPr>
        <w:t>).</w:t>
      </w:r>
    </w:p>
    <w:p w:rsidR="0056728F" w:rsidRDefault="0056728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56728F" w:rsidRDefault="00E6056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56728F" w:rsidRDefault="00E6056D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56728F" w:rsidRDefault="00E6056D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56728F" w:rsidRDefault="00E6056D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56728F" w:rsidRDefault="00E6056D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>.</w:t>
      </w:r>
    </w:p>
    <w:p w:rsidR="0056728F" w:rsidRDefault="00E6056D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56728F" w:rsidRDefault="00E6056D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6728F" w:rsidRDefault="00E6056D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56728F" w:rsidRDefault="00E6056D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56728F" w:rsidRDefault="00E6056D">
      <w:pPr>
        <w:pStyle w:val="101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56728F" w:rsidRDefault="00E6056D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56728F" w:rsidRDefault="00E6056D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56728F" w:rsidRDefault="00E6056D">
      <w:pPr>
        <w:pStyle w:val="101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56728F" w:rsidRDefault="00E6056D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56728F" w:rsidRDefault="0056728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56728F" w:rsidRDefault="0056728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  <w:r>
        <w:rPr>
          <w:rFonts w:eastAsia="Calibri" w:cs="Arial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56728F" w:rsidRDefault="00E6056D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 Запрещается требовать от Заявителя: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0C45CB">
        <w:rPr>
          <w:rFonts w:cs="Arial"/>
          <w:color w:val="000000"/>
        </w:rPr>
        <w:t>Шрамовского</w:t>
      </w:r>
      <w:r>
        <w:rPr>
          <w:rFonts w:eastAsia="Calibri" w:cs="Arial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</w:t>
      </w:r>
      <w:r>
        <w:rPr>
          <w:rFonts w:eastAsia="Calibri" w:cs="Arial"/>
          <w:color w:val="000000"/>
        </w:rPr>
        <w:lastRenderedPageBreak/>
        <w:t>документов. Заявитель вправе представить указанные документы и информацию в Администрацию по собственной инициативе;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728F" w:rsidRDefault="00E6056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6728F" w:rsidRDefault="0056728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lastRenderedPageBreak/>
        <w:t>Исчерпывающий перечень оснований для отказа в приеме документов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56728F" w:rsidRDefault="00E6056D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56728F" w:rsidRDefault="00E6056D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56728F" w:rsidRDefault="00E6056D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56728F" w:rsidRDefault="00E6056D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56728F" w:rsidRDefault="00E6056D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56728F" w:rsidRDefault="00E6056D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56728F" w:rsidRDefault="00E6056D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:rsidR="0056728F" w:rsidRDefault="00E6056D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56728F" w:rsidRDefault="00E6056D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56728F" w:rsidRDefault="00E6056D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56728F" w:rsidRDefault="00E6056D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56728F" w:rsidRDefault="0056728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Оснований для приостановления предоставления Муниципальной услуги не предусмотрено.</w:t>
      </w:r>
    </w:p>
    <w:p w:rsidR="0056728F" w:rsidRDefault="00E6056D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56728F" w:rsidRDefault="00E6056D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56728F" w:rsidRDefault="00E6056D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56728F" w:rsidRDefault="00E6056D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56728F" w:rsidRDefault="00E6056D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56728F" w:rsidRDefault="00E6056D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правилами благоустройства территории </w:t>
      </w:r>
      <w:r w:rsidR="000C45CB">
        <w:rPr>
          <w:rFonts w:ascii="Arial" w:hAnsi="Arial" w:cs="Arial"/>
          <w:i w:val="0"/>
          <w:color w:val="000000"/>
          <w:spacing w:val="0"/>
          <w:sz w:val="24"/>
          <w:szCs w:val="24"/>
        </w:rPr>
        <w:t>Шрамовского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области, утвержденными решением Совета народных депутатов </w:t>
      </w:r>
      <w:r w:rsidR="000C45CB">
        <w:rPr>
          <w:rFonts w:ascii="Arial" w:hAnsi="Arial" w:cs="Arial"/>
          <w:i w:val="0"/>
          <w:color w:val="000000"/>
          <w:spacing w:val="0"/>
          <w:sz w:val="24"/>
          <w:szCs w:val="24"/>
        </w:rPr>
        <w:t>Шрамовского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от 1</w:t>
      </w:r>
      <w:r w:rsidR="00AA7F1E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3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.</w:t>
      </w:r>
      <w:r w:rsidR="00AA7F1E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11</w:t>
      </w: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.2023г. № </w:t>
      </w:r>
      <w:r w:rsidR="00AA7F1E"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>176</w:t>
      </w:r>
    </w:p>
    <w:p w:rsidR="0056728F" w:rsidRDefault="00E6056D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i w:val="0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56728F" w:rsidRDefault="0056728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56728F" w:rsidRDefault="0056728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56728F" w:rsidRDefault="0056728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6728F" w:rsidRDefault="0056728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56728F" w:rsidRDefault="0056728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Запрос Заявителя о предоставлении Муниципальной услуги подлежит регистрации в день его поступления. </w:t>
      </w:r>
    </w:p>
    <w:p w:rsidR="0056728F" w:rsidRDefault="00E6056D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56728F" w:rsidRDefault="0056728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56728F" w:rsidRDefault="0056728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II групп, а также инвалидами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III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наименование;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режим работы;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график приема;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телефонов для справок.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средствами оказания первой медицинской помощи;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- графика приема Заявителей.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6728F" w:rsidRDefault="00E6056D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сурдопереводчика и тифлосурдопереводчика;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6728F" w:rsidRDefault="0056728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б) возможность выбора Заявителем форм предоставления Муниципальной услуги;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56728F" w:rsidRDefault="00E6056D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56728F" w:rsidRDefault="00E6056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56728F" w:rsidRDefault="0056728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56728F" w:rsidRDefault="0056728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56728F" w:rsidRDefault="00E6056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 телефону.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Способы получения результата Муниципальной услуги:</w:t>
      </w:r>
    </w:p>
    <w:p w:rsidR="0056728F" w:rsidRDefault="00E6056D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56728F" w:rsidRDefault="00E6056D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56728F" w:rsidRDefault="00E6056D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56728F" w:rsidRDefault="00E6056D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56728F" w:rsidRDefault="00E6056D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xml</w:t>
      </w:r>
      <w:r>
        <w:rPr>
          <w:rFonts w:ascii="Arial" w:hAnsi="Arial" w:cs="Arial"/>
          <w:color w:val="000000"/>
          <w:spacing w:val="0"/>
          <w:sz w:val="24"/>
          <w:szCs w:val="24"/>
        </w:rPr>
        <w:t>;</w:t>
      </w:r>
    </w:p>
    <w:p w:rsidR="0056728F" w:rsidRDefault="00E6056D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б)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docx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odt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56728F" w:rsidRDefault="00E6056D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pdf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jpeg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png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bmp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tiff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6728F" w:rsidRDefault="00E6056D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zip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rar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56728F" w:rsidRDefault="00E6056D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sig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56728F" w:rsidRDefault="00E6056D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dpi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728F" w:rsidRDefault="00E6056D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содержать оглавление, соответствующее их смыслу и содержанию;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6728F" w:rsidRDefault="00E6056D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xls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, </w:t>
      </w:r>
      <w:r>
        <w:rPr>
          <w:rStyle w:val="85pt0pt"/>
          <w:rFonts w:ascii="Arial" w:hAnsi="Arial" w:cs="Arial"/>
          <w:spacing w:val="0"/>
          <w:sz w:val="24"/>
          <w:szCs w:val="24"/>
        </w:rPr>
        <w:t>xlIsx</w:t>
      </w:r>
      <w:r>
        <w:rPr>
          <w:rStyle w:val="85pt0pt"/>
          <w:rFonts w:ascii="Arial" w:hAnsi="Arial" w:cs="Arial"/>
          <w:spacing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или </w:t>
      </w:r>
      <w:r>
        <w:rPr>
          <w:rFonts w:ascii="Arial" w:hAnsi="Arial" w:cs="Arial"/>
          <w:color w:val="000000"/>
          <w:spacing w:val="0"/>
          <w:sz w:val="24"/>
          <w:szCs w:val="24"/>
          <w:lang w:val="en-US"/>
        </w:rPr>
        <w:t>ods</w:t>
      </w:r>
      <w:r>
        <w:rPr>
          <w:rFonts w:ascii="Arial" w:hAnsi="Arial" w:cs="Arial"/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56728F" w:rsidRDefault="00E6056D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56728F" w:rsidRDefault="00E6056D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19.13. МФЦ осуществляет: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56728F" w:rsidRDefault="00E6056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56728F" w:rsidRDefault="00E6056D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56728F" w:rsidRDefault="00E6056D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56728F" w:rsidRDefault="00E6056D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6728F" w:rsidRDefault="00E6056D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728F" w:rsidRDefault="00E6056D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56728F" w:rsidRDefault="00E6056D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19.18. </w:t>
      </w:r>
      <w:r>
        <w:rPr>
          <w:rFonts w:eastAsia="Calibri" w:cs="Arial"/>
          <w:color w:val="000000"/>
        </w:rPr>
        <w:t xml:space="preserve">Заявитель вправе обратиться в любой МФЦ </w:t>
      </w:r>
      <w:r>
        <w:rPr>
          <w:rFonts w:eastAsia="Calibri" w:cs="Arial"/>
          <w:color w:val="000000"/>
          <w:lang w:eastAsia="en-US"/>
        </w:rPr>
        <w:t xml:space="preserve">в пределах территории муниципального образования </w:t>
      </w:r>
      <w:r>
        <w:rPr>
          <w:rFonts w:eastAsia="Calibri" w:cs="Arial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56728F" w:rsidRDefault="00E6056D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19.19. </w:t>
      </w:r>
      <w:r>
        <w:rPr>
          <w:rFonts w:eastAsia="Calibri" w:cs="Arial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56728F" w:rsidRDefault="00E6056D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rStyle w:val="0pt0"/>
          <w:rFonts w:ascii="Arial" w:hAnsi="Arial" w:cs="Arial"/>
          <w:spacing w:val="0"/>
          <w:sz w:val="24"/>
          <w:szCs w:val="24"/>
        </w:rPr>
        <w:t>самоуправления».</w:t>
      </w:r>
    </w:p>
    <w:p w:rsidR="0056728F" w:rsidRDefault="00E6056D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6728F" w:rsidRDefault="00E6056D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19.22. Работник многофункционального центра осуществляет следующие действия:</w:t>
      </w:r>
    </w:p>
    <w:p w:rsidR="0056728F" w:rsidRDefault="00E6056D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6728F" w:rsidRDefault="00E6056D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56728F" w:rsidRDefault="00E6056D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определяет статус исполнения </w:t>
      </w:r>
      <w:r>
        <w:rPr>
          <w:rFonts w:cs="Arial"/>
          <w:bCs/>
          <w:color w:val="000000"/>
        </w:rPr>
        <w:t>заявления о предоставлении муниципальной услуги</w:t>
      </w:r>
      <w:r>
        <w:rPr>
          <w:rFonts w:cs="Arial"/>
          <w:color w:val="000000"/>
        </w:rPr>
        <w:t xml:space="preserve"> в АИС «МФЦ»;</w:t>
      </w:r>
    </w:p>
    <w:p w:rsidR="0056728F" w:rsidRDefault="00E6056D">
      <w:pPr>
        <w:tabs>
          <w:tab w:val="left" w:pos="792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56728F" w:rsidRDefault="0056728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1" w:name="bookmark1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56728F" w:rsidRDefault="0056728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6728F" w:rsidRDefault="00E6056D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56728F" w:rsidRDefault="00E6056D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eastAsia="Calibri" w:hAnsi="Arial" w:cs="Arial"/>
          <w:color w:val="000000"/>
          <w:spacing w:val="0"/>
          <w:sz w:val="24"/>
          <w:szCs w:val="24"/>
        </w:rPr>
        <w:t xml:space="preserve">а) </w:t>
      </w:r>
      <w:r>
        <w:rPr>
          <w:rFonts w:ascii="Arial" w:hAnsi="Arial" w:cs="Arial"/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56728F" w:rsidRDefault="00E6056D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:rsidR="0056728F" w:rsidRDefault="00E6056D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56728F" w:rsidRDefault="0056728F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56728F" w:rsidRDefault="00E6056D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20.2. Описание административной процедуры профилирования Заявителей.</w:t>
      </w:r>
    </w:p>
    <w:p w:rsidR="0056728F" w:rsidRDefault="00E6056D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6728F" w:rsidRDefault="00E6056D">
      <w:pPr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56728F" w:rsidRDefault="0056728F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56728F" w:rsidRDefault="00E6056D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56728F" w:rsidRDefault="0056728F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</w:p>
    <w:p w:rsidR="0056728F" w:rsidRDefault="00E6056D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Перечень административных процедур:</w:t>
      </w:r>
    </w:p>
    <w:p w:rsidR="0056728F" w:rsidRDefault="00E6056D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56728F" w:rsidRDefault="00E6056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:rsidR="0056728F" w:rsidRDefault="0056728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56728F" w:rsidRDefault="00E6056D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Вариант 1. Уведомление о согласовании установки информационной вывески, дизайн-проекта размещения вывески.</w:t>
      </w: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56728F" w:rsidRDefault="00E6056D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56728F" w:rsidRDefault="00E6056D">
      <w:pPr>
        <w:tabs>
          <w:tab w:val="left" w:pos="1276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устанавливает предмет обращения, личность Заявителя;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56728F" w:rsidRDefault="00E6056D">
      <w:pPr>
        <w:ind w:firstLine="709"/>
        <w:rPr>
          <w:rFonts w:eastAsia="Calibri" w:cs="Arial"/>
          <w:color w:val="000000"/>
        </w:rPr>
      </w:pPr>
      <w:r>
        <w:rPr>
          <w:rFonts w:cs="Arial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eastAsia="Calibri" w:cs="Arial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Максимальный срок исполнения административной процедуры - 1 рабочий день.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  <w:color w:val="000000"/>
        </w:rPr>
        <w:t>.</w:t>
      </w:r>
    </w:p>
    <w:p w:rsidR="0056728F" w:rsidRDefault="00E6056D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Рассмотрение документов, и</w:t>
      </w:r>
      <w:r>
        <w:rPr>
          <w:rFonts w:eastAsia="SimSun" w:cs="Arial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>
        <w:rPr>
          <w:rFonts w:cs="Arial"/>
          <w:color w:val="000000"/>
        </w:rPr>
        <w:t xml:space="preserve"> и подготовка проекта уведомления о согласовании установки информационной вывески, дизайн-проекта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>
        <w:rPr>
          <w:rFonts w:eastAsia="SimSun" w:cs="Arial"/>
          <w:color w:val="000000"/>
        </w:rPr>
        <w:t>в рамках межведомственного взаимодействия запрашивает в случае необходимости: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б) в Управлении Федеральной налоговой службы России по Воронежской области.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 xml:space="preserve">- </w:t>
      </w:r>
      <w:r>
        <w:rPr>
          <w:rFonts w:eastAsia="SimSun" w:cs="Arial"/>
          <w:color w:val="000000"/>
        </w:rPr>
        <w:t>выписку из Единого государственного реестра юридических лиц (для юридических лиц);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56728F" w:rsidRDefault="00E6056D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органа, направляющего межведомственный запрос;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</w:t>
      </w:r>
      <w:r>
        <w:rPr>
          <w:rFonts w:cs="Arial"/>
          <w:color w:val="000000"/>
        </w:rPr>
        <w:lastRenderedPageBreak/>
        <w:t xml:space="preserve">предусмотренные нормативными правовыми актами как необходимые для предоставления таких документа и (или) информации;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дата направления межведомственного запроса;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информация о факте получения согласия на обработку персональных данных. </w:t>
      </w:r>
    </w:p>
    <w:p w:rsidR="0056728F" w:rsidRDefault="00E6056D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cs="Arial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56728F" w:rsidRDefault="00E6056D">
      <w:pPr>
        <w:ind w:firstLine="709"/>
        <w:rPr>
          <w:rFonts w:eastAsia="SimSun" w:cs="Arial"/>
          <w:color w:val="000000"/>
        </w:rPr>
      </w:pPr>
      <w:r>
        <w:rPr>
          <w:rFonts w:eastAsia="SimSun" w:cs="Arial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56728F" w:rsidRDefault="00E6056D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>
        <w:rPr>
          <w:rFonts w:cs="Arial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>
        <w:rPr>
          <w:rFonts w:eastAsia="SimSun" w:cs="Arial"/>
          <w:color w:val="000000"/>
        </w:rPr>
        <w:t xml:space="preserve">об </w:t>
      </w:r>
      <w:r>
        <w:rPr>
          <w:rFonts w:cs="Arial"/>
          <w:color w:val="000000"/>
        </w:rPr>
        <w:t xml:space="preserve">отказе в предоставлении Муниципальной услуги.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области.</w:t>
      </w:r>
    </w:p>
    <w:p w:rsidR="0056728F" w:rsidRDefault="00E6056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Решение об отказе в предоставлении Муниципальной услуги подписывается главой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в течение 1 рабочего дня </w:t>
      </w:r>
      <w:r>
        <w:rPr>
          <w:rFonts w:eastAsia="SimSun" w:cs="Arial"/>
          <w:color w:val="000000"/>
        </w:rPr>
        <w:t>(в пределах сроков, установленных пунктом 7 настоящего Административного регламента)</w:t>
      </w:r>
      <w:r>
        <w:rPr>
          <w:rFonts w:cs="Arial"/>
          <w:color w:val="000000"/>
        </w:rPr>
        <w:t>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>Решение</w:t>
      </w:r>
      <w:r>
        <w:rPr>
          <w:rFonts w:cs="Arial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eastAsia="SimSun" w:cs="Arial"/>
          <w:color w:val="000000"/>
        </w:rPr>
        <w:t xml:space="preserve">Решение об отказе в </w:t>
      </w:r>
      <w:r>
        <w:rPr>
          <w:rFonts w:cs="Arial"/>
          <w:color w:val="000000"/>
        </w:rPr>
        <w:t xml:space="preserve">предоставлении Муниципальной услуги </w:t>
      </w:r>
      <w:r>
        <w:rPr>
          <w:rFonts w:eastAsia="SimSun" w:cs="Arial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56728F" w:rsidRDefault="00E6056D">
      <w:pPr>
        <w:tabs>
          <w:tab w:val="left" w:pos="0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56728F" w:rsidRDefault="0056728F">
      <w:pPr>
        <w:tabs>
          <w:tab w:val="left" w:pos="0"/>
        </w:tabs>
        <w:ind w:firstLine="709"/>
        <w:rPr>
          <w:rFonts w:cs="Arial"/>
          <w:color w:val="000000"/>
        </w:rPr>
      </w:pPr>
    </w:p>
    <w:p w:rsidR="0056728F" w:rsidRDefault="00E6056D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:rsidR="0056728F" w:rsidRDefault="00E6056D">
      <w:pPr>
        <w:tabs>
          <w:tab w:val="left" w:pos="1123"/>
        </w:tabs>
        <w:ind w:firstLine="709"/>
        <w:rPr>
          <w:rFonts w:eastAsia="Calibri" w:cs="Arial"/>
          <w:color w:val="000000"/>
          <w:lang w:eastAsia="en-US"/>
        </w:rPr>
      </w:pPr>
      <w:r>
        <w:rPr>
          <w:rFonts w:cs="Arial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>
        <w:rPr>
          <w:rFonts w:eastAsia="Calibri" w:cs="Arial"/>
          <w:color w:val="000000"/>
        </w:rPr>
        <w:t>уведомления о согласовании установки информационной вывески, дизайн-проекта размещения вывески</w:t>
      </w:r>
      <w:r>
        <w:rPr>
          <w:rFonts w:eastAsia="Calibri" w:cs="Arial"/>
          <w:color w:val="000000"/>
          <w:lang w:eastAsia="en-US"/>
        </w:rPr>
        <w:t xml:space="preserve">. </w:t>
      </w:r>
    </w:p>
    <w:p w:rsidR="0056728F" w:rsidRDefault="00E6056D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6728F" w:rsidRDefault="00E6056D">
      <w:pPr>
        <w:keepNext/>
        <w:keepLines/>
        <w:widowControl w:val="0"/>
        <w:ind w:firstLine="709"/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6728F" w:rsidRDefault="00E6056D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56728F" w:rsidRDefault="00E6056D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20.20. Получение дополнительных сведений от Заявителя не предусмотрено.</w:t>
      </w:r>
    </w:p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SimSun" w:cs="Arial"/>
          <w:color w:val="000000"/>
        </w:rPr>
        <w:t>21.1. Основанием для и</w:t>
      </w:r>
      <w:r>
        <w:rPr>
          <w:rFonts w:eastAsia="Calibri" w:cs="Arial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</w:t>
      </w:r>
      <w:r>
        <w:rPr>
          <w:rFonts w:eastAsia="Calibri" w:cs="Arial"/>
          <w:color w:val="000000"/>
          <w:lang w:eastAsia="en-US"/>
        </w:rPr>
        <w:lastRenderedPageBreak/>
        <w:t>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 xml:space="preserve">21.7. </w:t>
      </w:r>
      <w:r>
        <w:rPr>
          <w:rFonts w:cs="Arial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21.8. Порядок оставления запроса Заявителя без рассмотрения.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6728F" w:rsidRDefault="0056728F">
      <w:pPr>
        <w:ind w:firstLine="709"/>
        <w:rPr>
          <w:rFonts w:eastAsia="SimSun" w:cs="Arial"/>
          <w:color w:val="000000"/>
        </w:rPr>
      </w:pPr>
    </w:p>
    <w:p w:rsidR="0056728F" w:rsidRDefault="00E6056D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bookmarkStart w:id="2" w:name="bookmark2"/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56728F" w:rsidRDefault="0056728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56728F" w:rsidRDefault="00E6056D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56728F" w:rsidRDefault="00E6056D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56728F" w:rsidRDefault="00E6056D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6728F" w:rsidRDefault="0056728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6728F" w:rsidRDefault="0056728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6728F" w:rsidRDefault="00E6056D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56728F" w:rsidRDefault="00E6056D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56728F" w:rsidRDefault="00E6056D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56728F" w:rsidRDefault="00E6056D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56728F" w:rsidRDefault="00E6056D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56728F" w:rsidRDefault="00E6056D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C45CB">
        <w:rPr>
          <w:rFonts w:ascii="Arial" w:hAnsi="Arial" w:cs="Arial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области;</w:t>
      </w:r>
    </w:p>
    <w:p w:rsidR="0056728F" w:rsidRDefault="00E6056D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56728F" w:rsidRDefault="0056728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</w:p>
    <w:p w:rsidR="0056728F" w:rsidRDefault="00E6056D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hAnsi="Arial" w:cs="Arial"/>
          <w:b w:val="0"/>
          <w:color w:val="000000"/>
          <w:spacing w:val="0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56728F" w:rsidRDefault="0056728F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/>
          <w:spacing w:val="0"/>
          <w:sz w:val="24"/>
          <w:szCs w:val="24"/>
        </w:rPr>
      </w:pPr>
    </w:p>
    <w:p w:rsidR="0056728F" w:rsidRDefault="00E6056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C45CB">
        <w:rPr>
          <w:rFonts w:ascii="Arial" w:hAnsi="Arial" w:cs="Arial"/>
          <w:color w:val="000000"/>
          <w:spacing w:val="0"/>
          <w:sz w:val="24"/>
          <w:szCs w:val="24"/>
        </w:rPr>
        <w:t>Шрамовского</w:t>
      </w:r>
      <w:r>
        <w:rPr>
          <w:rFonts w:ascii="Arial" w:hAnsi="Arial" w:cs="Arial"/>
          <w:color w:val="000000"/>
          <w:spacing w:val="0"/>
          <w:sz w:val="24"/>
          <w:szCs w:val="24"/>
        </w:rPr>
        <w:t xml:space="preserve">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6728F" w:rsidRDefault="00E6056D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6728F" w:rsidRDefault="00E6056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56728F" w:rsidRDefault="00E6056D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6728F" w:rsidRDefault="00E6056D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lastRenderedPageBreak/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6728F" w:rsidRDefault="00E6056D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6728F" w:rsidRDefault="00E6056D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6728F" w:rsidRDefault="00E6056D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hAnsi="Arial" w:cs="Arial"/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6728F" w:rsidRDefault="00E6056D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/>
          <w:spacing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6728F" w:rsidRDefault="0056728F">
      <w:pPr>
        <w:tabs>
          <w:tab w:val="left" w:pos="6341"/>
        </w:tabs>
        <w:ind w:firstLine="709"/>
        <w:rPr>
          <w:rFonts w:cs="Arial"/>
          <w:color w:val="000000"/>
        </w:rPr>
      </w:pP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Раздел V. </w:t>
      </w:r>
      <w:r>
        <w:rPr>
          <w:rFonts w:cs="Arial"/>
          <w:bCs/>
          <w:color w:val="000000"/>
        </w:rPr>
        <w:t>Досудебный (внесудебный) порядок обжалования решений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и действий (бездействия) органа, предоставляющего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муниципальную услугу, МФЦ, организаций, указанных в части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1.1 статьи 16 федерального закона от 27.07.2010 № 210-ФЗ,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а также их должностных лиц, муниципальных служащих,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</w:rPr>
        <w:t>работников</w:t>
      </w:r>
    </w:p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26. Заявитель может обратиться с жалобой в том числе в следующих случаях: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 для предоставления муниципальной услуги, у заявителя;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cs="Arial"/>
          <w:color w:val="000000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28. Оснований для отказа в рассмотрении жалобы не имеется.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30. Жалоба должна содержать: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Глава поселения проводит личный прием заявителей.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>
        <w:rPr>
          <w:rFonts w:cs="Arial"/>
          <w:color w:val="000000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6728F" w:rsidRDefault="00E6056D">
      <w:pPr>
        <w:ind w:firstLine="709"/>
        <w:rPr>
          <w:rFonts w:cs="Arial"/>
          <w:color w:val="000000"/>
        </w:rPr>
      </w:pPr>
      <w:bookmarkStart w:id="3" w:name="p39"/>
      <w:bookmarkEnd w:id="3"/>
      <w:r>
        <w:rPr>
          <w:rFonts w:cs="Arial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C45CB">
        <w:rPr>
          <w:rFonts w:cs="Arial"/>
          <w:color w:val="000000"/>
        </w:rPr>
        <w:t>Шрамовского</w:t>
      </w:r>
      <w:r>
        <w:rPr>
          <w:rFonts w:cs="Arial"/>
          <w:color w:val="000000"/>
        </w:rPr>
        <w:t xml:space="preserve"> сельского поселения, а также в иных формах;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в удовлетворении жалобы отказывается.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6728F" w:rsidRDefault="00E6056D">
      <w:pPr>
        <w:ind w:firstLine="709"/>
        <w:rPr>
          <w:rFonts w:cs="Arial"/>
          <w:color w:val="000000"/>
        </w:rPr>
      </w:pPr>
      <w:bookmarkStart w:id="4" w:name="p43"/>
      <w:bookmarkEnd w:id="4"/>
      <w:r>
        <w:rPr>
          <w:rFonts w:cs="Arial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pStyle w:val="2"/>
        <w:ind w:firstLine="709"/>
        <w:jc w:val="both"/>
        <w:rPr>
          <w:b w:val="0"/>
          <w:color w:val="000000"/>
          <w:sz w:val="24"/>
          <w:szCs w:val="24"/>
        </w:rPr>
      </w:pPr>
      <w:bookmarkStart w:id="5" w:name="_Toc134019825"/>
      <w:r>
        <w:rPr>
          <w:b w:val="0"/>
          <w:color w:val="000000"/>
          <w:sz w:val="24"/>
          <w:szCs w:val="24"/>
        </w:rPr>
        <w:t>Перечень нормативных правовых актов, регулирующих порядок</w:t>
      </w:r>
      <w:bookmarkStart w:id="6" w:name="_Toc134019826"/>
      <w:bookmarkEnd w:id="5"/>
      <w:r>
        <w:rPr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7" w:name="_Toc134019827"/>
      <w:bookmarkEnd w:id="6"/>
      <w:r>
        <w:rPr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8" w:name="_Toc134019828"/>
      <w:bookmarkEnd w:id="7"/>
      <w:r>
        <w:rPr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8"/>
    </w:p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- Федеральным законом N 210-ФЗ;</w:t>
      </w:r>
    </w:p>
    <w:p w:rsidR="0056728F" w:rsidRDefault="00E6056D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>
        <w:rPr>
          <w:rFonts w:cs="Arial"/>
          <w:color w:val="000000"/>
        </w:rPr>
        <w:lastRenderedPageBreak/>
        <w:t>(бездействия), совершенных при предоставлении государственных и муниципальных услуг».</w:t>
      </w:r>
      <w:r>
        <w:rPr>
          <w:rFonts w:cs="Arial"/>
          <w:color w:val="000000"/>
        </w:rPr>
        <w:br w:type="page"/>
      </w:r>
    </w:p>
    <w:p w:rsidR="0056728F" w:rsidRDefault="00E6056D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№ 1 </w:t>
      </w:r>
    </w:p>
    <w:p w:rsidR="0056728F" w:rsidRDefault="00E6056D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Перечень</w:t>
      </w:r>
    </w:p>
    <w:p w:rsidR="0056728F" w:rsidRDefault="00E6056D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56728F" w:rsidRDefault="0056728F">
      <w:pPr>
        <w:ind w:firstLine="709"/>
        <w:jc w:val="center"/>
        <w:rPr>
          <w:rFonts w:cs="Arial"/>
          <w:color w:val="000000"/>
        </w:rPr>
      </w:pPr>
    </w:p>
    <w:p w:rsidR="0056728F" w:rsidRDefault="00E6056D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признаков заявителей</w:t>
      </w:r>
    </w:p>
    <w:p w:rsidR="0056728F" w:rsidRDefault="0056728F">
      <w:pPr>
        <w:ind w:firstLine="709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3686"/>
        <w:gridCol w:w="4606"/>
      </w:tblGrid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№</w:t>
            </w:r>
          </w:p>
        </w:tc>
        <w:tc>
          <w:tcPr>
            <w:tcW w:w="368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Значения признаков заявителя</w:t>
            </w:r>
          </w:p>
        </w:tc>
      </w:tr>
      <w:tr w:rsidR="0056728F">
        <w:tc>
          <w:tcPr>
            <w:tcW w:w="9676" w:type="dxa"/>
            <w:gridSpan w:val="3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1 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56728F" w:rsidRDefault="00E6056D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56728F" w:rsidRDefault="00E6056D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56728F">
        <w:tc>
          <w:tcPr>
            <w:tcW w:w="9676" w:type="dxa"/>
            <w:gridSpan w:val="3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2. «В</w:t>
            </w:r>
            <w:r>
              <w:rPr>
                <w:rFonts w:eastAsia="Calibri" w:cs="Arial"/>
                <w:color w:val="000000"/>
                <w:lang w:eastAsia="en-US"/>
              </w:rPr>
              <w:t xml:space="preserve">ыдача дубликата </w:t>
            </w:r>
            <w:r>
              <w:rPr>
                <w:rFonts w:eastAsia="Calibri" w:cs="Arial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Индивидуальный предприниматель</w:t>
            </w:r>
          </w:p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 Юридическое лицо </w:t>
            </w:r>
          </w:p>
          <w:p w:rsidR="0056728F" w:rsidRDefault="0056728F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56728F">
        <w:tc>
          <w:tcPr>
            <w:tcW w:w="9676" w:type="dxa"/>
            <w:gridSpan w:val="3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68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1.Индивидуальный предприниматель</w:t>
            </w:r>
          </w:p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2.Юридическое лицо 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686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56728F" w:rsidRDefault="00E6056D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56728F" w:rsidRDefault="00E6056D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56728F" w:rsidRDefault="0056728F">
      <w:pPr>
        <w:ind w:firstLine="709"/>
        <w:rPr>
          <w:rFonts w:cs="Arial"/>
          <w:color w:val="000000"/>
        </w:rPr>
      </w:pPr>
    </w:p>
    <w:p w:rsidR="0056728F" w:rsidRDefault="00E6056D">
      <w:pPr>
        <w:pStyle w:val="af0"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8363"/>
      </w:tblGrid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Комбинация значений признаков </w:t>
            </w:r>
          </w:p>
        </w:tc>
      </w:tr>
      <w:tr w:rsidR="0056728F">
        <w:tc>
          <w:tcPr>
            <w:tcW w:w="9747" w:type="dxa"/>
            <w:gridSpan w:val="2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Вариант 1 «Уведомление о согласовании установки информационной вывески, </w:t>
            </w:r>
            <w:r>
              <w:rPr>
                <w:rFonts w:cs="Arial"/>
                <w:color w:val="000000"/>
              </w:rPr>
              <w:lastRenderedPageBreak/>
              <w:t>дизайн-проекта размещения вывески»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363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Индивидуальный предприниматель, лично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56728F">
        <w:tc>
          <w:tcPr>
            <w:tcW w:w="9747" w:type="dxa"/>
            <w:gridSpan w:val="2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Вариант 2. «Выдача дубликата уведомления о согласовании установки информационной вывески, дизайн-проекта размещения вывески»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56728F">
        <w:tc>
          <w:tcPr>
            <w:tcW w:w="9747" w:type="dxa"/>
            <w:gridSpan w:val="2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8363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Физическое лицо, лично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8363" w:type="dxa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56728F">
        <w:tc>
          <w:tcPr>
            <w:tcW w:w="1384" w:type="dxa"/>
          </w:tcPr>
          <w:p w:rsidR="0056728F" w:rsidRDefault="00E6056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8363" w:type="dxa"/>
          </w:tcPr>
          <w:p w:rsidR="0056728F" w:rsidRDefault="00E6056D">
            <w:pPr>
              <w:pStyle w:val="af0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56728F" w:rsidRDefault="00E6056D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2</w:t>
      </w:r>
    </w:p>
    <w:p w:rsidR="0056728F" w:rsidRDefault="00E6056D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56728F" w:rsidRDefault="0056728F">
      <w:pPr>
        <w:ind w:firstLine="709"/>
        <w:rPr>
          <w:rFonts w:cs="Arial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56728F">
        <w:tc>
          <w:tcPr>
            <w:tcW w:w="9071" w:type="dxa"/>
            <w:gridSpan w:val="4"/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Заявление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56728F">
        <w:tc>
          <w:tcPr>
            <w:tcW w:w="9071" w:type="dxa"/>
            <w:gridSpan w:val="4"/>
            <w:vAlign w:val="center"/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_______________________________________________________________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сельского поселения Россошанского муниципального района Воронежской области по адресу:______________________________________________________.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 (расшифровка подписи)</w:t>
            </w:r>
          </w:p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</w:t>
            </w:r>
          </w:p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_____________________________ 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Дата ________________________________</w:t>
            </w:r>
          </w:p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Запрос принят: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Ф.И.О. должностного лица (работника),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уполномоченного на прием запроса</w:t>
            </w:r>
          </w:p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Подпись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___________________________ _________________________________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Дата ______________________</w:t>
            </w:r>
          </w:p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56728F">
        <w:tc>
          <w:tcPr>
            <w:tcW w:w="2144" w:type="dxa"/>
            <w:vAlign w:val="bottom"/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56728F">
        <w:tc>
          <w:tcPr>
            <w:tcW w:w="2144" w:type="dxa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(расшифровка подписи)</w:t>
            </w:r>
          </w:p>
        </w:tc>
      </w:tr>
    </w:tbl>
    <w:p w:rsidR="0056728F" w:rsidRDefault="00E6056D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3</w:t>
      </w:r>
    </w:p>
    <w:p w:rsidR="0056728F" w:rsidRDefault="00E6056D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О СОГЛАСОВАНИИ</w:t>
      </w:r>
    </w:p>
    <w:p w:rsidR="0056728F" w:rsidRDefault="00E6056D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установки информационной вывески, дизайн-проекта размещения вывески</w:t>
      </w:r>
    </w:p>
    <w:p w:rsidR="0056728F" w:rsidRDefault="0056728F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0"/>
        <w:jc w:val="left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N _________ от _________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Получатель согласования: _____________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Тип вывески: _____________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Адрес размещения: _____________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начала размещения: _____________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Дата окончания размещения: _____________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56728F">
        <w:tc>
          <w:tcPr>
            <w:tcW w:w="1622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56728F">
        <w:tc>
          <w:tcPr>
            <w:tcW w:w="1622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56728F" w:rsidRDefault="00E6056D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4</w:t>
      </w:r>
    </w:p>
    <w:p w:rsidR="0056728F" w:rsidRDefault="00E6056D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56728F" w:rsidRDefault="00E6056D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6728F">
        <w:tc>
          <w:tcPr>
            <w:tcW w:w="4534" w:type="dxa"/>
            <w:vAlign w:val="center"/>
          </w:tcPr>
          <w:p w:rsidR="0056728F" w:rsidRDefault="00E6056D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56728F" w:rsidRDefault="00E6056D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56728F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56728F">
        <w:tc>
          <w:tcPr>
            <w:tcW w:w="1554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56728F" w:rsidRDefault="00E6056D">
      <w:pPr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  <w:r>
        <w:rPr>
          <w:rFonts w:eastAsia="Calibri" w:cs="Arial"/>
          <w:color w:val="000000"/>
          <w:lang w:eastAsia="en-US"/>
        </w:rPr>
        <w:lastRenderedPageBreak/>
        <w:t>Приложение N 5</w:t>
      </w:r>
    </w:p>
    <w:p w:rsidR="0056728F" w:rsidRDefault="00E6056D">
      <w:pPr>
        <w:autoSpaceDE w:val="0"/>
        <w:autoSpaceDN w:val="0"/>
        <w:adjustRightInd w:val="0"/>
        <w:ind w:left="5103" w:firstLine="0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РЕШЕНИЕ</w:t>
      </w:r>
    </w:p>
    <w:p w:rsidR="0056728F" w:rsidRDefault="00E6056D">
      <w:pPr>
        <w:autoSpaceDE w:val="0"/>
        <w:autoSpaceDN w:val="0"/>
        <w:adjustRightInd w:val="0"/>
        <w:ind w:firstLine="709"/>
        <w:jc w:val="center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об отказе в предоставлении муниципальной услуги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56728F">
        <w:tc>
          <w:tcPr>
            <w:tcW w:w="4534" w:type="dxa"/>
            <w:vAlign w:val="center"/>
          </w:tcPr>
          <w:p w:rsidR="0056728F" w:rsidRDefault="00E6056D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56728F" w:rsidRDefault="00E6056D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N ___________</w:t>
            </w:r>
          </w:p>
        </w:tc>
      </w:tr>
    </w:tbl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Разъяснение причин отказа: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Дополнительная информация:</w:t>
      </w:r>
    </w:p>
    <w:p w:rsidR="0056728F" w:rsidRDefault="00E6056D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6728F" w:rsidRDefault="00E6056D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6728F" w:rsidRDefault="0056728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56728F">
        <w:tc>
          <w:tcPr>
            <w:tcW w:w="1763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56728F">
        <w:tc>
          <w:tcPr>
            <w:tcW w:w="1763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56728F" w:rsidRDefault="0056728F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56728F" w:rsidRDefault="00E6056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56728F" w:rsidRDefault="0056728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E6056D" w:rsidRDefault="00E6056D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E6056D" w:rsidSect="0056728F">
      <w:headerReference w:type="default" r:id="rId7"/>
      <w:pgSz w:w="11906" w:h="16838"/>
      <w:pgMar w:top="2268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8E" w:rsidRDefault="006E1D8E">
      <w:r>
        <w:separator/>
      </w:r>
    </w:p>
  </w:endnote>
  <w:endnote w:type="continuationSeparator" w:id="1">
    <w:p w:rsidR="006E1D8E" w:rsidRDefault="006E1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8E" w:rsidRDefault="006E1D8E">
      <w:r>
        <w:separator/>
      </w:r>
    </w:p>
  </w:footnote>
  <w:footnote w:type="continuationSeparator" w:id="1">
    <w:p w:rsidR="006E1D8E" w:rsidRDefault="006E1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8F" w:rsidRDefault="0056728F">
    <w:pPr>
      <w:pStyle w:val="a8"/>
      <w:jc w:val="center"/>
    </w:pPr>
  </w:p>
  <w:p w:rsidR="0056728F" w:rsidRDefault="005672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3E51"/>
    <w:rsid w:val="00014705"/>
    <w:rsid w:val="000173E5"/>
    <w:rsid w:val="00023117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45CB"/>
    <w:rsid w:val="000C5EFF"/>
    <w:rsid w:val="000D23B4"/>
    <w:rsid w:val="000D3A8B"/>
    <w:rsid w:val="000E072B"/>
    <w:rsid w:val="000F173B"/>
    <w:rsid w:val="000F339C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2AD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E7C98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6728F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645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D8E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C7DFD"/>
    <w:rsid w:val="008D53C2"/>
    <w:rsid w:val="008D60AD"/>
    <w:rsid w:val="008D661F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A7F1E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8709E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B2F"/>
    <w:rsid w:val="00BF7D3D"/>
    <w:rsid w:val="00C02A88"/>
    <w:rsid w:val="00C03997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6056D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25791"/>
    <w:rsid w:val="00F31E09"/>
    <w:rsid w:val="00F345E3"/>
    <w:rsid w:val="00F3496C"/>
    <w:rsid w:val="00F34A71"/>
    <w:rsid w:val="00F361CA"/>
    <w:rsid w:val="00F36630"/>
    <w:rsid w:val="00F465D1"/>
    <w:rsid w:val="00F47793"/>
    <w:rsid w:val="00F50927"/>
    <w:rsid w:val="00F63BF0"/>
    <w:rsid w:val="00F64808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5F0C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8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672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672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5672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5672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728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28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6728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6728F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rsid w:val="0056728F"/>
    <w:rPr>
      <w:color w:val="0000FF"/>
      <w:u w:val="none"/>
    </w:rPr>
  </w:style>
  <w:style w:type="character" w:styleId="HTML">
    <w:name w:val="HTML Variable"/>
    <w:rsid w:val="005672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sid w:val="00567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72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semiHidden/>
    <w:rsid w:val="0056728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56728F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567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728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6728F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67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5672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728F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d">
    <w:name w:val="Основной текст_"/>
    <w:link w:val="21"/>
    <w:rsid w:val="0056728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56728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567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56728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56728F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56728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6728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567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56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56728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6728F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56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56728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56728F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56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56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56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rsid w:val="00567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qFormat/>
    <w:locked/>
    <w:rsid w:val="0056728F"/>
    <w:rPr>
      <w:rFonts w:ascii="Calibri" w:eastAsia="Calibri" w:hAnsi="Calibri" w:cs="Times New Roman"/>
    </w:rPr>
  </w:style>
  <w:style w:type="character" w:customStyle="1" w:styleId="FontStyle18">
    <w:name w:val="Font Style18"/>
    <w:rsid w:val="0056728F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56728F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5672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56728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sid w:val="0056728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56728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728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728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39</Pages>
  <Words>14386</Words>
  <Characters>82004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3</cp:revision>
  <cp:lastPrinted>2024-08-12T04:28:00Z</cp:lastPrinted>
  <dcterms:created xsi:type="dcterms:W3CDTF">2024-10-21T08:24:00Z</dcterms:created>
  <dcterms:modified xsi:type="dcterms:W3CDTF">2024-10-22T06:35:00Z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