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45A" w:rsidRPr="00590BAC" w:rsidRDefault="0026745A" w:rsidP="00590BAC">
      <w:pPr>
        <w:jc w:val="both"/>
        <w:rPr>
          <w:rFonts w:ascii="Arial" w:hAnsi="Arial" w:cs="Arial"/>
          <w:bCs/>
          <w:kern w:val="28"/>
          <w:sz w:val="24"/>
          <w:szCs w:val="24"/>
          <w:lang w:val="ru-RU" w:eastAsia="ru-RU"/>
        </w:rPr>
      </w:pPr>
    </w:p>
    <w:p w:rsidR="00590BAC" w:rsidRPr="00590BAC" w:rsidRDefault="00590BAC" w:rsidP="00590BAC">
      <w:pPr>
        <w:jc w:val="center"/>
        <w:rPr>
          <w:rFonts w:ascii="Arial" w:hAnsi="Arial" w:cs="Arial"/>
          <w:bCs/>
          <w:kern w:val="28"/>
          <w:sz w:val="24"/>
          <w:szCs w:val="24"/>
          <w:lang w:val="ru-RU" w:eastAsia="ru-RU"/>
        </w:rPr>
      </w:pPr>
      <w:r w:rsidRPr="00590BAC">
        <w:rPr>
          <w:rFonts w:ascii="Arial" w:hAnsi="Arial" w:cs="Arial"/>
          <w:bCs/>
          <w:kern w:val="28"/>
          <w:sz w:val="24"/>
          <w:szCs w:val="24"/>
          <w:lang w:val="ru-RU" w:eastAsia="ru-RU"/>
        </w:rPr>
        <w:t>СОВЕТ НАРОДНЫХ ДЕПУТАТОВ</w:t>
      </w:r>
    </w:p>
    <w:p w:rsidR="00590BAC" w:rsidRPr="00590BAC" w:rsidRDefault="00590BAC" w:rsidP="00590BAC">
      <w:pPr>
        <w:jc w:val="center"/>
        <w:rPr>
          <w:rFonts w:ascii="Arial" w:hAnsi="Arial" w:cs="Arial"/>
          <w:bCs/>
          <w:kern w:val="28"/>
          <w:sz w:val="24"/>
          <w:szCs w:val="24"/>
          <w:lang w:val="ru-RU" w:eastAsia="ru-RU"/>
        </w:rPr>
      </w:pPr>
      <w:r w:rsidRPr="00590BAC">
        <w:rPr>
          <w:rFonts w:ascii="Arial" w:hAnsi="Arial" w:cs="Arial"/>
          <w:bCs/>
          <w:kern w:val="28"/>
          <w:sz w:val="24"/>
          <w:szCs w:val="24"/>
          <w:lang w:val="ru-RU" w:eastAsia="ru-RU"/>
        </w:rPr>
        <w:t>ШРАМОВСКОГО СЕЛЬСКОГО ПОСЕЛЕНИЯ</w:t>
      </w:r>
    </w:p>
    <w:p w:rsidR="00590BAC" w:rsidRPr="00590BAC" w:rsidRDefault="00590BAC" w:rsidP="00590BAC">
      <w:pPr>
        <w:jc w:val="center"/>
        <w:rPr>
          <w:rFonts w:ascii="Arial" w:hAnsi="Arial" w:cs="Arial"/>
          <w:bCs/>
          <w:kern w:val="28"/>
          <w:sz w:val="24"/>
          <w:szCs w:val="24"/>
          <w:lang w:val="ru-RU" w:eastAsia="ru-RU"/>
        </w:rPr>
      </w:pPr>
      <w:r w:rsidRPr="00590BAC">
        <w:rPr>
          <w:rFonts w:ascii="Arial" w:hAnsi="Arial" w:cs="Arial"/>
          <w:bCs/>
          <w:kern w:val="28"/>
          <w:sz w:val="24"/>
          <w:szCs w:val="24"/>
          <w:lang w:val="ru-RU" w:eastAsia="ru-RU"/>
        </w:rPr>
        <w:t>РОССОШАНСКОГО МУНИЦИПАЛЬНОГО РАЙОНА</w:t>
      </w:r>
    </w:p>
    <w:p w:rsidR="00590BAC" w:rsidRPr="00590BAC" w:rsidRDefault="00590BAC" w:rsidP="00590BAC">
      <w:pPr>
        <w:jc w:val="center"/>
        <w:rPr>
          <w:rFonts w:ascii="Arial" w:hAnsi="Arial" w:cs="Arial"/>
          <w:bCs/>
          <w:kern w:val="28"/>
          <w:sz w:val="24"/>
          <w:szCs w:val="24"/>
          <w:lang w:val="ru-RU" w:eastAsia="ru-RU"/>
        </w:rPr>
      </w:pPr>
      <w:r w:rsidRPr="00590BAC">
        <w:rPr>
          <w:rFonts w:ascii="Arial" w:hAnsi="Arial" w:cs="Arial"/>
          <w:bCs/>
          <w:kern w:val="28"/>
          <w:sz w:val="24"/>
          <w:szCs w:val="24"/>
          <w:lang w:val="ru-RU" w:eastAsia="ru-RU"/>
        </w:rPr>
        <w:t>ВОРОНЕЖСКОЙ ОБЛАСТИ</w:t>
      </w:r>
    </w:p>
    <w:p w:rsidR="00590BAC" w:rsidRPr="00590BAC" w:rsidRDefault="00590BAC" w:rsidP="00590BAC">
      <w:pPr>
        <w:jc w:val="both"/>
        <w:rPr>
          <w:rFonts w:ascii="Arial" w:hAnsi="Arial" w:cs="Arial"/>
          <w:bCs/>
          <w:kern w:val="28"/>
          <w:sz w:val="24"/>
          <w:szCs w:val="24"/>
          <w:lang w:val="ru-RU" w:eastAsia="ru-RU"/>
        </w:rPr>
      </w:pPr>
      <w:r w:rsidRPr="00590BAC">
        <w:rPr>
          <w:rFonts w:ascii="Arial" w:hAnsi="Arial" w:cs="Arial"/>
          <w:bCs/>
          <w:kern w:val="28"/>
          <w:sz w:val="24"/>
          <w:szCs w:val="24"/>
          <w:lang w:val="ru-RU" w:eastAsia="ru-RU"/>
        </w:rPr>
        <w:t xml:space="preserve">                                                          </w:t>
      </w:r>
    </w:p>
    <w:p w:rsidR="00590BAC" w:rsidRPr="00590BAC" w:rsidRDefault="00590BAC" w:rsidP="00590BAC">
      <w:pPr>
        <w:jc w:val="both"/>
        <w:rPr>
          <w:rFonts w:ascii="Arial" w:hAnsi="Arial" w:cs="Arial"/>
          <w:bCs/>
          <w:kern w:val="28"/>
          <w:sz w:val="24"/>
          <w:szCs w:val="24"/>
          <w:lang w:val="ru-RU" w:eastAsia="ru-RU"/>
        </w:rPr>
      </w:pPr>
      <w:r w:rsidRPr="00590BAC">
        <w:rPr>
          <w:rFonts w:ascii="Arial" w:hAnsi="Arial" w:cs="Arial"/>
          <w:bCs/>
          <w:kern w:val="28"/>
          <w:sz w:val="24"/>
          <w:szCs w:val="24"/>
          <w:lang w:val="ru-RU" w:eastAsia="ru-RU"/>
        </w:rPr>
        <w:t xml:space="preserve">                                                           РЕШЕНИЕ</w:t>
      </w:r>
    </w:p>
    <w:p w:rsidR="00590BAC" w:rsidRPr="00590BAC" w:rsidRDefault="00590BAC" w:rsidP="00590BAC">
      <w:pPr>
        <w:tabs>
          <w:tab w:val="left" w:pos="142"/>
        </w:tabs>
        <w:jc w:val="both"/>
        <w:rPr>
          <w:rFonts w:ascii="Arial" w:hAnsi="Arial" w:cs="Arial"/>
          <w:bCs/>
          <w:kern w:val="28"/>
          <w:sz w:val="24"/>
          <w:szCs w:val="24"/>
          <w:lang w:val="ru-RU" w:eastAsia="ru-RU"/>
        </w:rPr>
      </w:pPr>
      <w:r>
        <w:rPr>
          <w:rFonts w:ascii="Arial" w:hAnsi="Arial" w:cs="Arial"/>
          <w:bCs/>
          <w:kern w:val="28"/>
          <w:sz w:val="24"/>
          <w:szCs w:val="24"/>
          <w:lang w:val="ru-RU" w:eastAsia="ru-RU"/>
        </w:rPr>
        <w:t xml:space="preserve">                                                            </w:t>
      </w:r>
      <w:r w:rsidRPr="00590BAC">
        <w:rPr>
          <w:rFonts w:ascii="Arial" w:hAnsi="Arial" w:cs="Arial"/>
          <w:bCs/>
          <w:kern w:val="28"/>
          <w:sz w:val="24"/>
          <w:szCs w:val="24"/>
          <w:lang w:val="ru-RU" w:eastAsia="ru-RU"/>
        </w:rPr>
        <w:t>147 сессии</w:t>
      </w:r>
    </w:p>
    <w:p w:rsidR="00590BAC" w:rsidRPr="00590BAC" w:rsidRDefault="00590BAC" w:rsidP="00590BA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kern w:val="28"/>
          <w:sz w:val="24"/>
          <w:szCs w:val="24"/>
          <w:lang w:val="ru-RU" w:eastAsia="ru-RU"/>
        </w:rPr>
      </w:pPr>
    </w:p>
    <w:p w:rsidR="00590BAC" w:rsidRPr="00590BAC" w:rsidRDefault="00590BAC" w:rsidP="00590BA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kern w:val="28"/>
          <w:sz w:val="24"/>
          <w:szCs w:val="24"/>
          <w:lang w:val="ru-RU" w:eastAsia="ru-RU"/>
        </w:rPr>
      </w:pPr>
      <w:r w:rsidRPr="00590BAC">
        <w:rPr>
          <w:rFonts w:ascii="Arial" w:hAnsi="Arial" w:cs="Arial"/>
          <w:bCs/>
          <w:kern w:val="28"/>
          <w:sz w:val="24"/>
          <w:szCs w:val="24"/>
          <w:lang w:val="ru-RU" w:eastAsia="ru-RU"/>
        </w:rPr>
        <w:t>от 03.04.2025г. № 255</w:t>
      </w:r>
    </w:p>
    <w:p w:rsidR="00590BAC" w:rsidRPr="00590BAC" w:rsidRDefault="00590BAC" w:rsidP="00590BA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kern w:val="28"/>
          <w:sz w:val="24"/>
          <w:szCs w:val="24"/>
          <w:lang w:val="ru-RU" w:eastAsia="ru-RU"/>
        </w:rPr>
      </w:pPr>
      <w:r w:rsidRPr="00590BAC">
        <w:rPr>
          <w:rFonts w:ascii="Arial" w:hAnsi="Arial" w:cs="Arial"/>
          <w:bCs/>
          <w:kern w:val="28"/>
          <w:sz w:val="24"/>
          <w:szCs w:val="24"/>
          <w:lang w:val="ru-RU" w:eastAsia="ru-RU"/>
        </w:rPr>
        <w:t>с. Шрамовка</w:t>
      </w:r>
    </w:p>
    <w:p w:rsidR="00590BAC" w:rsidRPr="00590BAC" w:rsidRDefault="00590BAC" w:rsidP="00590BAC">
      <w:pPr>
        <w:ind w:firstLine="709"/>
        <w:jc w:val="both"/>
        <w:rPr>
          <w:rFonts w:ascii="Arial" w:hAnsi="Arial" w:cs="Arial"/>
          <w:bCs/>
          <w:kern w:val="28"/>
          <w:sz w:val="24"/>
          <w:szCs w:val="24"/>
          <w:lang w:val="ru-RU" w:eastAsia="ru-RU"/>
        </w:rPr>
      </w:pPr>
      <w:r w:rsidRPr="00590BAC">
        <w:rPr>
          <w:rFonts w:ascii="Arial" w:hAnsi="Arial" w:cs="Arial"/>
          <w:bCs/>
          <w:kern w:val="28"/>
          <w:sz w:val="24"/>
          <w:szCs w:val="24"/>
          <w:lang w:val="ru-RU" w:eastAsia="ru-RU"/>
        </w:rPr>
        <w:tab/>
      </w:r>
    </w:p>
    <w:p w:rsidR="00590BAC" w:rsidRPr="00590BAC" w:rsidRDefault="00590BAC" w:rsidP="00590BAC">
      <w:pPr>
        <w:keepNext/>
        <w:tabs>
          <w:tab w:val="num" w:pos="0"/>
          <w:tab w:val="left" w:pos="5103"/>
        </w:tabs>
        <w:suppressAutoHyphens/>
        <w:ind w:right="504" w:firstLine="284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  <w:lang w:val="ru-RU" w:eastAsia="ru-RU"/>
        </w:rPr>
      </w:pPr>
      <w:r w:rsidRPr="00590BAC">
        <w:rPr>
          <w:rFonts w:ascii="Arial" w:hAnsi="Arial" w:cs="Arial"/>
          <w:b/>
          <w:bCs/>
          <w:kern w:val="28"/>
          <w:sz w:val="32"/>
          <w:szCs w:val="32"/>
          <w:lang w:val="ru-RU" w:eastAsia="ru-RU"/>
        </w:rPr>
        <w:t>О проекте решения Совета народных депутатов Шрамовского сельского поселения Россошанского муниципального района Воронежской области «О внесении изменений в решение Совета народных депутатов Шрамовского сельского поселения от 18.10.2017г. №133 «Об утверждении Программы комплексного развития транспортной инфраструктуры Шрамовского сельского поселения Россошанского муниципального района Воронежской области на 2017-2030 годы»»</w:t>
      </w:r>
    </w:p>
    <w:p w:rsidR="00590BAC" w:rsidRPr="00590BAC" w:rsidRDefault="00590BAC" w:rsidP="00590BAC">
      <w:pPr>
        <w:ind w:firstLine="709"/>
        <w:jc w:val="both"/>
        <w:rPr>
          <w:rFonts w:ascii="Arial" w:hAnsi="Arial" w:cs="Arial"/>
          <w:bCs/>
          <w:kern w:val="28"/>
          <w:sz w:val="24"/>
          <w:szCs w:val="24"/>
          <w:lang w:val="ru-RU" w:eastAsia="ru-RU"/>
        </w:rPr>
      </w:pPr>
    </w:p>
    <w:p w:rsidR="00590BAC" w:rsidRPr="00590BAC" w:rsidRDefault="00590BAC" w:rsidP="00590BA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8"/>
          <w:sz w:val="24"/>
          <w:szCs w:val="24"/>
          <w:lang w:val="ru-RU" w:eastAsia="ru-RU"/>
        </w:rPr>
      </w:pPr>
      <w:r w:rsidRPr="00590BAC">
        <w:rPr>
          <w:rFonts w:ascii="Arial" w:hAnsi="Arial" w:cs="Arial"/>
          <w:bCs/>
          <w:kern w:val="28"/>
          <w:sz w:val="24"/>
          <w:szCs w:val="24"/>
          <w:lang w:val="ru-RU" w:eastAsia="ru-RU"/>
        </w:rPr>
        <w:t>В соответствии с Федеральным законом от 29 декабря 2014 года № 456-ФЗ «О внесении изменений в Градостроительный кодекс и отдельные законодательные акты Российской Федерации», Федеральным законом от 06 октября 2003 года          № 131-ФЗ «Об общих принципах организации местного самоуправления в Российской Федерации», Федеральным законом от 08.11.2007 г.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Федерации, Постановлением Правительства Российской Федерации от 25.12.2015 г. №1440 «Об утверждении требований к программам комплексного развития транспортной инфраструктуры поселений, городских округов», руководствуясь Уставом Шрамовского сельского поселения, рассмотрев представление межрайонной Россошанской прокуратуры от 18.03.25г. № 2-2-2025, Совет народных депутатов Шрамовского сельского поселения</w:t>
      </w:r>
    </w:p>
    <w:p w:rsidR="00590BAC" w:rsidRPr="00590BAC" w:rsidRDefault="00590BAC" w:rsidP="00590BAC">
      <w:pPr>
        <w:ind w:firstLine="709"/>
        <w:jc w:val="both"/>
        <w:rPr>
          <w:rFonts w:ascii="Arial" w:hAnsi="Arial" w:cs="Arial"/>
          <w:bCs/>
          <w:kern w:val="28"/>
          <w:sz w:val="24"/>
          <w:szCs w:val="24"/>
          <w:lang w:val="ru-RU" w:eastAsia="ru-RU"/>
        </w:rPr>
      </w:pPr>
    </w:p>
    <w:p w:rsidR="00590BAC" w:rsidRPr="00590BAC" w:rsidRDefault="00590BAC" w:rsidP="00590BAC">
      <w:pPr>
        <w:ind w:firstLine="709"/>
        <w:jc w:val="both"/>
        <w:outlineLvl w:val="3"/>
        <w:rPr>
          <w:rFonts w:ascii="Arial" w:hAnsi="Arial" w:cs="Arial"/>
          <w:bCs/>
          <w:kern w:val="28"/>
          <w:sz w:val="24"/>
          <w:szCs w:val="24"/>
          <w:lang w:val="ru-RU" w:eastAsia="ru-RU"/>
        </w:rPr>
      </w:pPr>
      <w:r>
        <w:rPr>
          <w:rFonts w:ascii="Arial" w:hAnsi="Arial" w:cs="Arial"/>
          <w:bCs/>
          <w:kern w:val="28"/>
          <w:sz w:val="24"/>
          <w:szCs w:val="24"/>
          <w:lang w:val="ru-RU" w:eastAsia="ru-RU"/>
        </w:rPr>
        <w:t xml:space="preserve">                                                          </w:t>
      </w:r>
      <w:r w:rsidRPr="00590BAC">
        <w:rPr>
          <w:rFonts w:ascii="Arial" w:hAnsi="Arial" w:cs="Arial"/>
          <w:bCs/>
          <w:kern w:val="28"/>
          <w:sz w:val="24"/>
          <w:szCs w:val="24"/>
          <w:lang w:val="ru-RU" w:eastAsia="ru-RU"/>
        </w:rPr>
        <w:t>РЕШИЛ:</w:t>
      </w:r>
    </w:p>
    <w:p w:rsidR="00590BAC" w:rsidRPr="00590BAC" w:rsidRDefault="00590BAC" w:rsidP="00590BAC">
      <w:pPr>
        <w:ind w:firstLine="709"/>
        <w:jc w:val="both"/>
        <w:outlineLvl w:val="3"/>
        <w:rPr>
          <w:rFonts w:ascii="Arial" w:hAnsi="Arial" w:cs="Arial"/>
          <w:bCs/>
          <w:kern w:val="28"/>
          <w:sz w:val="24"/>
          <w:szCs w:val="24"/>
          <w:lang w:val="ru-RU" w:eastAsia="ru-RU"/>
        </w:rPr>
      </w:pPr>
    </w:p>
    <w:p w:rsidR="00590BAC" w:rsidRPr="00590BAC" w:rsidRDefault="00590BAC" w:rsidP="00590BAC">
      <w:pPr>
        <w:tabs>
          <w:tab w:val="left" w:pos="1418"/>
        </w:tabs>
        <w:ind w:firstLine="709"/>
        <w:jc w:val="both"/>
        <w:rPr>
          <w:rFonts w:ascii="Arial" w:hAnsi="Arial" w:cs="Arial"/>
          <w:bCs/>
          <w:kern w:val="28"/>
          <w:sz w:val="24"/>
          <w:szCs w:val="24"/>
          <w:lang w:val="ru-RU" w:eastAsia="ru-RU"/>
        </w:rPr>
      </w:pPr>
      <w:r w:rsidRPr="00590BAC">
        <w:rPr>
          <w:rFonts w:ascii="Arial" w:hAnsi="Arial" w:cs="Arial"/>
          <w:bCs/>
          <w:kern w:val="28"/>
          <w:sz w:val="24"/>
          <w:szCs w:val="24"/>
          <w:lang w:val="ru-RU" w:eastAsia="ru-RU"/>
        </w:rPr>
        <w:t>1.</w:t>
      </w:r>
      <w:r w:rsidRPr="00590BAC">
        <w:rPr>
          <w:rFonts w:ascii="Arial" w:hAnsi="Arial" w:cs="Arial"/>
          <w:bCs/>
          <w:kern w:val="28"/>
          <w:sz w:val="24"/>
          <w:szCs w:val="24"/>
          <w:lang w:val="ru-RU" w:eastAsia="ru-RU"/>
        </w:rPr>
        <w:tab/>
        <w:t>Принять проект решения Совета народных депутатов Шрамовского сельского поселения Россошанского муниципального района Воронежской области «О внесении изменений в решение Совета народных депутатов Шрамовского сельского поселения от 18.10.2017г. №133 «Об утверждении Программы комплексного развития транспортной инфраструктуры Шрамовского сельского поселения Россошанского муниципального района Воронежской области на 2017-2030 годы»» согласно приложению.</w:t>
      </w:r>
    </w:p>
    <w:p w:rsidR="00590BAC" w:rsidRPr="00590BAC" w:rsidRDefault="00590BAC" w:rsidP="00590BAC">
      <w:pPr>
        <w:ind w:firstLine="284"/>
        <w:jc w:val="both"/>
        <w:rPr>
          <w:rFonts w:ascii="Arial" w:hAnsi="Arial" w:cs="Arial"/>
          <w:bCs/>
          <w:kern w:val="28"/>
          <w:sz w:val="24"/>
          <w:szCs w:val="24"/>
          <w:lang w:val="ru-RU" w:eastAsia="ru-RU"/>
        </w:rPr>
      </w:pPr>
      <w:r w:rsidRPr="00590BAC">
        <w:rPr>
          <w:rFonts w:ascii="Arial" w:hAnsi="Arial" w:cs="Arial"/>
          <w:bCs/>
          <w:kern w:val="28"/>
          <w:sz w:val="24"/>
          <w:szCs w:val="24"/>
          <w:lang w:val="ru-RU" w:eastAsia="ru-RU"/>
        </w:rPr>
        <w:t>2.</w:t>
      </w:r>
      <w:r w:rsidRPr="00590BAC">
        <w:rPr>
          <w:rFonts w:ascii="Arial" w:hAnsi="Arial" w:cs="Arial"/>
          <w:bCs/>
          <w:kern w:val="28"/>
          <w:sz w:val="24"/>
          <w:szCs w:val="24"/>
          <w:lang w:val="ru-RU" w:eastAsia="ru-RU"/>
        </w:rPr>
        <w:tab/>
        <w:t xml:space="preserve">Установить, что поправки по проекту решения Совета народных депутатов Шрамовского сельского поселения «О внесении изменений в решение Совета народных депутатов Шрамовского сельского поселения от 18.10.2017г. № 133 «Об утверждении Программы комплексного развития транспортной инфраструктуры Шрамовского сельского поселения Россошанского муниципального района Воронежской области на 2017-2030 годы», соответствующие действующему </w:t>
      </w:r>
      <w:r w:rsidRPr="00590BAC">
        <w:rPr>
          <w:rFonts w:ascii="Arial" w:hAnsi="Arial" w:cs="Arial"/>
          <w:bCs/>
          <w:kern w:val="28"/>
          <w:sz w:val="24"/>
          <w:szCs w:val="24"/>
          <w:lang w:val="ru-RU" w:eastAsia="ru-RU"/>
        </w:rPr>
        <w:lastRenderedPageBreak/>
        <w:t>законодательству с точным изложением в письменной форме  жители поселения направляют до 21 апреля 2025 года в Совет народных депутатов Шрамовского сельского поселения Россошанского муниципального района по адресу: Воронежская область, Россошанский  район, с. Шрамовка, ул. Советская, д. 4,  тел: 7-13-85.</w:t>
      </w:r>
    </w:p>
    <w:p w:rsidR="00590BAC" w:rsidRPr="00590BAC" w:rsidRDefault="00590BAC" w:rsidP="00150C13">
      <w:pPr>
        <w:tabs>
          <w:tab w:val="left" w:pos="1418"/>
        </w:tabs>
        <w:ind w:firstLine="709"/>
        <w:jc w:val="both"/>
        <w:rPr>
          <w:rFonts w:ascii="Arial" w:hAnsi="Arial" w:cs="Arial"/>
          <w:bCs/>
          <w:kern w:val="28"/>
          <w:sz w:val="24"/>
          <w:szCs w:val="24"/>
          <w:lang w:val="ru-RU" w:eastAsia="ru-RU"/>
        </w:rPr>
      </w:pPr>
      <w:r w:rsidRPr="00590BAC">
        <w:rPr>
          <w:rFonts w:ascii="Arial" w:hAnsi="Arial" w:cs="Arial"/>
          <w:bCs/>
          <w:kern w:val="28"/>
          <w:sz w:val="24"/>
          <w:szCs w:val="24"/>
          <w:lang w:val="ru-RU" w:eastAsia="ru-RU"/>
        </w:rPr>
        <w:t>3.</w:t>
      </w:r>
      <w:r w:rsidRPr="00590BAC">
        <w:rPr>
          <w:rFonts w:ascii="Arial" w:hAnsi="Arial" w:cs="Arial"/>
          <w:bCs/>
          <w:kern w:val="28"/>
          <w:sz w:val="24"/>
          <w:szCs w:val="24"/>
          <w:lang w:val="ru-RU" w:eastAsia="ru-RU"/>
        </w:rPr>
        <w:tab/>
      </w:r>
      <w:r w:rsidR="00150C13" w:rsidRPr="00590BAC">
        <w:rPr>
          <w:rFonts w:ascii="Arial" w:hAnsi="Arial" w:cs="Arial"/>
          <w:bCs/>
          <w:kern w:val="28"/>
          <w:sz w:val="24"/>
          <w:szCs w:val="24"/>
          <w:lang w:val="ru-RU" w:eastAsia="ru-RU"/>
        </w:rPr>
        <w:t xml:space="preserve">Поручить комиссии по подготовке и проведению публичных слушаний по обсуждению проекта решения «О внесении изменений в решение Совета народных депутатов Шрамовского сельского поселения от 18.10.2017г. № 133 «Об утверждении Программы комплексного развития транспортной инфраструктуры Шрамовского сельского поселения Россошанского муниципального района Воронежской области на 2017-2030 годы»» учесть все замечания и предложения по доработке проекта решения, рассмотреть с приглашением лиц, направивших предложения на своем заседании и внести вопрос о принятии решения «О внесении изменений в решение Совета народных депутатов Шрамовского сельского поселения от 18.10.2017г. № 133 «Об утверждении Программы комплексного развития транспортной инфраструктуры Шрамовского сельского поселения Россошанского муниципального района Воронежской области на 2017-2030 годы»» на очередную сессию Совета народных депутатов Шрамовского сельского поселения Россошанского муниципального района. </w:t>
      </w:r>
    </w:p>
    <w:p w:rsidR="00590BAC" w:rsidRPr="00590BAC" w:rsidRDefault="00590BAC" w:rsidP="00150C13">
      <w:pPr>
        <w:keepNext/>
        <w:tabs>
          <w:tab w:val="num" w:pos="0"/>
          <w:tab w:val="left" w:pos="9781"/>
        </w:tabs>
        <w:ind w:right="5" w:firstLine="284"/>
        <w:jc w:val="both"/>
        <w:outlineLvl w:val="0"/>
        <w:rPr>
          <w:rFonts w:ascii="Arial" w:hAnsi="Arial" w:cs="Arial"/>
          <w:bCs/>
          <w:kern w:val="28"/>
          <w:sz w:val="24"/>
          <w:szCs w:val="24"/>
          <w:lang w:val="ru-RU" w:eastAsia="ru-RU"/>
        </w:rPr>
      </w:pPr>
      <w:r w:rsidRPr="00590BAC">
        <w:rPr>
          <w:rFonts w:ascii="Arial" w:hAnsi="Arial" w:cs="Arial"/>
          <w:bCs/>
          <w:kern w:val="28"/>
          <w:sz w:val="24"/>
          <w:szCs w:val="24"/>
          <w:lang w:val="ru-RU" w:eastAsia="ru-RU"/>
        </w:rPr>
        <w:t>4.</w:t>
      </w:r>
      <w:r w:rsidR="00150C13" w:rsidRPr="00150C13">
        <w:rPr>
          <w:rFonts w:ascii="Arial" w:hAnsi="Arial" w:cs="Arial"/>
          <w:sz w:val="24"/>
          <w:szCs w:val="24"/>
          <w:lang w:val="ru-RU" w:bidi="en-US"/>
        </w:rPr>
        <w:t xml:space="preserve"> Назначить проведение публичных слушаний  по проекту решения Совета народных депутатов </w:t>
      </w:r>
      <w:r w:rsidR="00150C13">
        <w:rPr>
          <w:rFonts w:ascii="Arial" w:hAnsi="Arial" w:cs="Arial"/>
          <w:sz w:val="24"/>
          <w:szCs w:val="24"/>
          <w:lang w:val="ru-RU" w:bidi="en-US"/>
        </w:rPr>
        <w:t>Шрамовского</w:t>
      </w:r>
      <w:r w:rsidR="00150C13" w:rsidRPr="00150C13">
        <w:rPr>
          <w:rFonts w:ascii="Arial" w:hAnsi="Arial" w:cs="Arial"/>
          <w:sz w:val="24"/>
          <w:szCs w:val="24"/>
          <w:lang w:val="ru-RU" w:bidi="en-US"/>
        </w:rPr>
        <w:t xml:space="preserve"> сельского поселения «О внесении изменений в решение Совета народных депутатов </w:t>
      </w:r>
      <w:r w:rsidR="00150C13">
        <w:rPr>
          <w:rFonts w:ascii="Arial" w:hAnsi="Arial" w:cs="Arial"/>
          <w:sz w:val="24"/>
          <w:szCs w:val="24"/>
          <w:lang w:val="ru-RU" w:bidi="en-US"/>
        </w:rPr>
        <w:t>Шрамовского</w:t>
      </w:r>
      <w:r w:rsidR="00150C13" w:rsidRPr="00150C13">
        <w:rPr>
          <w:rFonts w:ascii="Arial" w:hAnsi="Arial" w:cs="Arial"/>
          <w:sz w:val="24"/>
          <w:szCs w:val="24"/>
          <w:lang w:val="ru-RU" w:bidi="en-US"/>
        </w:rPr>
        <w:t xml:space="preserve"> сельского поселения от </w:t>
      </w:r>
      <w:r w:rsidR="00150C13">
        <w:rPr>
          <w:rFonts w:ascii="Arial" w:hAnsi="Arial" w:cs="Arial"/>
          <w:sz w:val="24"/>
          <w:szCs w:val="32"/>
          <w:lang w:val="ru-RU"/>
        </w:rPr>
        <w:t>1</w:t>
      </w:r>
      <w:r w:rsidR="00150C13" w:rsidRPr="00150C13">
        <w:rPr>
          <w:rFonts w:ascii="Arial" w:hAnsi="Arial" w:cs="Arial"/>
          <w:sz w:val="24"/>
          <w:szCs w:val="32"/>
          <w:lang w:val="ru-RU"/>
        </w:rPr>
        <w:t>8.1</w:t>
      </w:r>
      <w:r w:rsidR="00150C13">
        <w:rPr>
          <w:rFonts w:ascii="Arial" w:hAnsi="Arial" w:cs="Arial"/>
          <w:sz w:val="24"/>
          <w:szCs w:val="32"/>
          <w:lang w:val="ru-RU"/>
        </w:rPr>
        <w:t>0</w:t>
      </w:r>
      <w:r w:rsidR="00150C13" w:rsidRPr="00150C13">
        <w:rPr>
          <w:rFonts w:ascii="Arial" w:hAnsi="Arial" w:cs="Arial"/>
          <w:sz w:val="24"/>
          <w:szCs w:val="32"/>
          <w:lang w:val="ru-RU"/>
        </w:rPr>
        <w:t>.2017</w:t>
      </w:r>
      <w:r w:rsidR="00150C13" w:rsidRPr="00150C13">
        <w:rPr>
          <w:rFonts w:ascii="Arial" w:hAnsi="Arial" w:cs="Arial"/>
          <w:bCs/>
          <w:kern w:val="28"/>
          <w:sz w:val="24"/>
          <w:szCs w:val="32"/>
          <w:lang w:val="ru-RU" w:eastAsia="zh-CN"/>
        </w:rPr>
        <w:t xml:space="preserve">г. № </w:t>
      </w:r>
      <w:r w:rsidR="00150C13" w:rsidRPr="00150C13">
        <w:rPr>
          <w:rFonts w:ascii="Arial" w:hAnsi="Arial" w:cs="Arial"/>
          <w:sz w:val="24"/>
          <w:szCs w:val="32"/>
          <w:lang w:val="ru-RU"/>
        </w:rPr>
        <w:t>1</w:t>
      </w:r>
      <w:r w:rsidR="00150C13">
        <w:rPr>
          <w:rFonts w:ascii="Arial" w:hAnsi="Arial" w:cs="Arial"/>
          <w:sz w:val="24"/>
          <w:szCs w:val="32"/>
          <w:lang w:val="ru-RU"/>
        </w:rPr>
        <w:t>33</w:t>
      </w:r>
      <w:r w:rsidR="00150C13" w:rsidRPr="00150C13">
        <w:rPr>
          <w:rFonts w:ascii="Arial" w:hAnsi="Arial" w:cs="Arial"/>
          <w:sz w:val="24"/>
          <w:szCs w:val="24"/>
          <w:lang w:val="ru-RU" w:bidi="en-US"/>
        </w:rPr>
        <w:t xml:space="preserve"> «Об утверждении Программы комплексного развития транспортной инфраструктуры </w:t>
      </w:r>
      <w:r w:rsidR="00150C13">
        <w:rPr>
          <w:rFonts w:ascii="Arial" w:hAnsi="Arial" w:cs="Arial"/>
          <w:sz w:val="24"/>
          <w:szCs w:val="24"/>
          <w:lang w:val="ru-RU" w:bidi="en-US"/>
        </w:rPr>
        <w:t>Шрамовского</w:t>
      </w:r>
      <w:r w:rsidR="00150C13" w:rsidRPr="00150C13">
        <w:rPr>
          <w:rFonts w:ascii="Arial" w:hAnsi="Arial" w:cs="Arial"/>
          <w:sz w:val="24"/>
          <w:szCs w:val="24"/>
          <w:lang w:val="ru-RU" w:bidi="en-US"/>
        </w:rPr>
        <w:t xml:space="preserve"> сельского поселения Россошанского муниципального района Воронежской области на 2017-2030 годы</w:t>
      </w:r>
      <w:r w:rsidR="00150C13" w:rsidRPr="00150C13">
        <w:rPr>
          <w:rFonts w:ascii="Arial" w:hAnsi="Arial" w:cs="Arial"/>
          <w:bCs/>
          <w:sz w:val="24"/>
          <w:szCs w:val="24"/>
          <w:lang w:val="ru-RU" w:eastAsia="zh-CN"/>
        </w:rPr>
        <w:t xml:space="preserve">» </w:t>
      </w:r>
      <w:r w:rsidR="00150C13" w:rsidRPr="00150C13">
        <w:rPr>
          <w:rFonts w:ascii="Arial" w:hAnsi="Arial" w:cs="Arial"/>
          <w:sz w:val="24"/>
          <w:szCs w:val="24"/>
          <w:lang w:val="ru-RU" w:bidi="en-US"/>
        </w:rPr>
        <w:t>на 21 апреля 2025 года в 1</w:t>
      </w:r>
      <w:r w:rsidR="00150C13">
        <w:rPr>
          <w:rFonts w:ascii="Arial" w:hAnsi="Arial" w:cs="Arial"/>
          <w:sz w:val="24"/>
          <w:szCs w:val="24"/>
          <w:lang w:val="ru-RU" w:bidi="en-US"/>
        </w:rPr>
        <w:t>0</w:t>
      </w:r>
      <w:r w:rsidR="00150C13" w:rsidRPr="00150C13">
        <w:rPr>
          <w:rFonts w:ascii="Arial" w:hAnsi="Arial" w:cs="Arial"/>
          <w:sz w:val="24"/>
          <w:szCs w:val="24"/>
          <w:lang w:val="ru-RU" w:bidi="en-US"/>
        </w:rPr>
        <w:t xml:space="preserve">-00 часов в зале заседаний администрации </w:t>
      </w:r>
      <w:r w:rsidR="00150C13">
        <w:rPr>
          <w:rFonts w:ascii="Arial" w:hAnsi="Arial" w:cs="Arial"/>
          <w:sz w:val="24"/>
          <w:szCs w:val="24"/>
          <w:lang w:val="ru-RU" w:bidi="en-US"/>
        </w:rPr>
        <w:t>Шрамовского</w:t>
      </w:r>
      <w:r w:rsidR="00150C13" w:rsidRPr="00150C13">
        <w:rPr>
          <w:rFonts w:ascii="Arial" w:hAnsi="Arial" w:cs="Arial"/>
          <w:sz w:val="24"/>
          <w:szCs w:val="24"/>
          <w:lang w:val="ru-RU" w:bidi="en-US"/>
        </w:rPr>
        <w:t xml:space="preserve"> сельского поселения.</w:t>
      </w:r>
      <w:r w:rsidRPr="00590BAC">
        <w:rPr>
          <w:rFonts w:ascii="Arial" w:hAnsi="Arial" w:cs="Arial"/>
          <w:bCs/>
          <w:kern w:val="28"/>
          <w:sz w:val="24"/>
          <w:szCs w:val="24"/>
          <w:lang w:val="ru-RU" w:eastAsia="ru-RU"/>
        </w:rPr>
        <w:tab/>
      </w:r>
    </w:p>
    <w:p w:rsidR="00150C13" w:rsidRPr="00590BAC" w:rsidRDefault="00590BAC" w:rsidP="00150C13">
      <w:pPr>
        <w:tabs>
          <w:tab w:val="left" w:pos="1418"/>
        </w:tabs>
        <w:ind w:firstLine="709"/>
        <w:jc w:val="both"/>
        <w:rPr>
          <w:rFonts w:ascii="Arial" w:hAnsi="Arial" w:cs="Arial"/>
          <w:bCs/>
          <w:kern w:val="28"/>
          <w:sz w:val="24"/>
          <w:szCs w:val="24"/>
          <w:lang w:val="ru-RU" w:eastAsia="ru-RU"/>
        </w:rPr>
      </w:pPr>
      <w:r w:rsidRPr="00590BAC">
        <w:rPr>
          <w:rFonts w:ascii="Arial" w:hAnsi="Arial" w:cs="Arial"/>
          <w:bCs/>
          <w:kern w:val="28"/>
          <w:sz w:val="24"/>
          <w:szCs w:val="24"/>
          <w:lang w:val="ru-RU" w:eastAsia="ru-RU"/>
        </w:rPr>
        <w:t>5.</w:t>
      </w:r>
      <w:r w:rsidR="00150C13" w:rsidRPr="00150C13">
        <w:rPr>
          <w:rFonts w:ascii="Arial" w:hAnsi="Arial" w:cs="Arial"/>
          <w:bCs/>
          <w:kern w:val="28"/>
          <w:sz w:val="24"/>
          <w:szCs w:val="24"/>
          <w:lang w:val="ru-RU" w:eastAsia="ru-RU"/>
        </w:rPr>
        <w:t xml:space="preserve"> </w:t>
      </w:r>
      <w:r w:rsidR="00150C13" w:rsidRPr="00590BAC">
        <w:rPr>
          <w:rFonts w:ascii="Arial" w:hAnsi="Arial" w:cs="Arial"/>
          <w:bCs/>
          <w:kern w:val="28"/>
          <w:sz w:val="24"/>
          <w:szCs w:val="24"/>
          <w:lang w:val="ru-RU" w:eastAsia="ru-RU"/>
        </w:rPr>
        <w:t>Создать комиссию по подготовке и проведению публичных слушаний по обсуждению проекта решения Совета народных депутатов Шрамовского сельского поселения «О внесении изменений в решение Совета народных депутатов Шрамовского сельского поселения от 18.10.2017г. № 133 «Об утверждении Программы комплексного развития транспортной инфраструктуры Шрамовского сельского поселения Россошанского муниципального района Воронежской области на 2017-2030 годы»», утвердив её персональный состав:</w:t>
      </w:r>
    </w:p>
    <w:p w:rsidR="00150C13" w:rsidRPr="00590BAC" w:rsidRDefault="00150C13" w:rsidP="00150C13">
      <w:pPr>
        <w:tabs>
          <w:tab w:val="left" w:pos="851"/>
        </w:tabs>
        <w:jc w:val="both"/>
        <w:rPr>
          <w:rFonts w:ascii="Arial" w:hAnsi="Arial" w:cs="Arial"/>
          <w:bCs/>
          <w:kern w:val="28"/>
          <w:sz w:val="24"/>
          <w:szCs w:val="24"/>
          <w:lang w:val="ru-RU" w:eastAsia="ru-RU"/>
        </w:rPr>
      </w:pPr>
      <w:r w:rsidRPr="00590BAC">
        <w:rPr>
          <w:rFonts w:ascii="Arial" w:hAnsi="Arial" w:cs="Arial"/>
          <w:bCs/>
          <w:kern w:val="28"/>
          <w:sz w:val="24"/>
          <w:szCs w:val="24"/>
          <w:lang w:val="ru-RU" w:eastAsia="ru-RU"/>
        </w:rPr>
        <w:t>1)</w:t>
      </w:r>
      <w:r w:rsidRPr="00590BAC">
        <w:rPr>
          <w:rFonts w:ascii="Arial" w:hAnsi="Arial" w:cs="Arial"/>
          <w:bCs/>
          <w:kern w:val="28"/>
          <w:sz w:val="24"/>
          <w:szCs w:val="24"/>
          <w:lang w:val="ru-RU" w:eastAsia="ru-RU"/>
        </w:rPr>
        <w:tab/>
        <w:t xml:space="preserve">Копылова Алена Владимировна – глава Шрамовского сельского поселения; </w:t>
      </w:r>
    </w:p>
    <w:p w:rsidR="00150C13" w:rsidRPr="00590BAC" w:rsidRDefault="00150C13" w:rsidP="00150C13">
      <w:pPr>
        <w:tabs>
          <w:tab w:val="left" w:pos="851"/>
        </w:tabs>
        <w:jc w:val="both"/>
        <w:rPr>
          <w:rFonts w:ascii="Arial" w:hAnsi="Arial" w:cs="Arial"/>
          <w:bCs/>
          <w:kern w:val="28"/>
          <w:sz w:val="24"/>
          <w:szCs w:val="24"/>
          <w:lang w:val="ru-RU" w:eastAsia="ru-RU"/>
        </w:rPr>
      </w:pPr>
      <w:r w:rsidRPr="00590BAC">
        <w:rPr>
          <w:rFonts w:ascii="Arial" w:hAnsi="Arial" w:cs="Arial"/>
          <w:bCs/>
          <w:kern w:val="28"/>
          <w:sz w:val="24"/>
          <w:szCs w:val="24"/>
          <w:lang w:val="ru-RU" w:eastAsia="ru-RU"/>
        </w:rPr>
        <w:t>2)</w:t>
      </w:r>
      <w:r w:rsidRPr="00590BAC">
        <w:rPr>
          <w:rFonts w:ascii="Arial" w:hAnsi="Arial" w:cs="Arial"/>
          <w:bCs/>
          <w:kern w:val="28"/>
          <w:sz w:val="24"/>
          <w:szCs w:val="24"/>
          <w:lang w:val="ru-RU" w:eastAsia="ru-RU"/>
        </w:rPr>
        <w:tab/>
        <w:t>Голоденко Мария Юрьевна – депутат Совета народных депутатов Шрамовского сельского поселения;</w:t>
      </w:r>
    </w:p>
    <w:p w:rsidR="00590BAC" w:rsidRPr="00590BAC" w:rsidRDefault="00150C13" w:rsidP="00150C13">
      <w:pPr>
        <w:tabs>
          <w:tab w:val="left" w:pos="851"/>
        </w:tabs>
        <w:jc w:val="both"/>
        <w:rPr>
          <w:rFonts w:ascii="Arial" w:hAnsi="Arial" w:cs="Arial"/>
          <w:bCs/>
          <w:kern w:val="28"/>
          <w:sz w:val="24"/>
          <w:szCs w:val="24"/>
          <w:lang w:val="ru-RU" w:eastAsia="ru-RU"/>
        </w:rPr>
      </w:pPr>
      <w:r w:rsidRPr="00590BAC">
        <w:rPr>
          <w:rFonts w:ascii="Arial" w:hAnsi="Arial" w:cs="Arial"/>
          <w:bCs/>
          <w:kern w:val="28"/>
          <w:sz w:val="24"/>
          <w:szCs w:val="24"/>
          <w:lang w:val="ru-RU" w:eastAsia="ru-RU"/>
        </w:rPr>
        <w:t>3) Пушкарская Елена Анатольевна – депутат Совета депутатов Шрамовского сельского поселения.</w:t>
      </w:r>
      <w:r w:rsidR="00590BAC" w:rsidRPr="00590BAC">
        <w:rPr>
          <w:rFonts w:ascii="Arial" w:hAnsi="Arial" w:cs="Arial"/>
          <w:bCs/>
          <w:kern w:val="28"/>
          <w:sz w:val="24"/>
          <w:szCs w:val="24"/>
          <w:lang w:val="ru-RU" w:eastAsia="ru-RU"/>
        </w:rPr>
        <w:tab/>
        <w:t xml:space="preserve"> </w:t>
      </w:r>
    </w:p>
    <w:p w:rsidR="00590BAC" w:rsidRPr="00590BAC" w:rsidRDefault="00590BAC" w:rsidP="00590BAC">
      <w:pPr>
        <w:shd w:val="clear" w:color="auto" w:fill="FFFFFF"/>
        <w:tabs>
          <w:tab w:val="left" w:pos="1221"/>
        </w:tabs>
        <w:suppressAutoHyphens/>
        <w:ind w:firstLine="709"/>
        <w:jc w:val="both"/>
        <w:rPr>
          <w:rFonts w:ascii="Arial" w:hAnsi="Arial" w:cs="Arial"/>
          <w:bCs/>
          <w:kern w:val="28"/>
          <w:sz w:val="24"/>
          <w:szCs w:val="24"/>
          <w:lang w:val="ru-RU" w:eastAsia="ru-RU"/>
        </w:rPr>
      </w:pPr>
      <w:r w:rsidRPr="00590BAC">
        <w:rPr>
          <w:rFonts w:ascii="Arial" w:hAnsi="Arial" w:cs="Arial"/>
          <w:bCs/>
          <w:kern w:val="28"/>
          <w:sz w:val="24"/>
          <w:szCs w:val="24"/>
          <w:lang w:val="ru-RU" w:eastAsia="ru-RU"/>
        </w:rPr>
        <w:t>6.</w:t>
      </w:r>
      <w:r w:rsidRPr="00590BAC">
        <w:rPr>
          <w:rFonts w:ascii="Arial" w:hAnsi="Arial" w:cs="Arial"/>
          <w:bCs/>
          <w:kern w:val="28"/>
          <w:sz w:val="24"/>
          <w:szCs w:val="24"/>
          <w:lang w:val="ru-RU" w:eastAsia="ru-RU"/>
        </w:rPr>
        <w:tab/>
        <w:t>Опубликовать настоящее решение в «Вестнике муниципальных правовых актов Шрамовского сельского поселения Россошанского муниципального района Воронежской области» и разместить на официальном сайте Шрамовского сельского поселения в сети Интернет.</w:t>
      </w:r>
    </w:p>
    <w:p w:rsidR="00590BAC" w:rsidRPr="00590BAC" w:rsidRDefault="00590BAC" w:rsidP="00590BAC">
      <w:pPr>
        <w:tabs>
          <w:tab w:val="left" w:pos="1418"/>
        </w:tabs>
        <w:ind w:firstLine="709"/>
        <w:jc w:val="both"/>
        <w:rPr>
          <w:rFonts w:ascii="Arial" w:hAnsi="Arial" w:cs="Arial"/>
          <w:bCs/>
          <w:kern w:val="28"/>
          <w:sz w:val="24"/>
          <w:szCs w:val="24"/>
          <w:lang w:val="ru-RU" w:eastAsia="ru-RU"/>
        </w:rPr>
      </w:pPr>
      <w:r w:rsidRPr="00590BAC">
        <w:rPr>
          <w:rFonts w:ascii="Arial" w:hAnsi="Arial" w:cs="Arial"/>
          <w:bCs/>
          <w:kern w:val="28"/>
          <w:sz w:val="24"/>
          <w:szCs w:val="24"/>
          <w:lang w:val="ru-RU" w:eastAsia="ru-RU"/>
        </w:rPr>
        <w:t>7.</w:t>
      </w:r>
      <w:r w:rsidRPr="00590BAC">
        <w:rPr>
          <w:rFonts w:ascii="Arial" w:hAnsi="Arial" w:cs="Arial"/>
          <w:bCs/>
          <w:kern w:val="28"/>
          <w:sz w:val="24"/>
          <w:szCs w:val="24"/>
          <w:lang w:val="ru-RU" w:eastAsia="ru-RU"/>
        </w:rPr>
        <w:tab/>
        <w:t>Настоящее решение вступает в силу после его официального опубликования.</w:t>
      </w:r>
    </w:p>
    <w:p w:rsidR="00590BAC" w:rsidRPr="00590BAC" w:rsidRDefault="00590BAC" w:rsidP="00590BAC">
      <w:pPr>
        <w:tabs>
          <w:tab w:val="num" w:pos="0"/>
          <w:tab w:val="left" w:pos="1418"/>
        </w:tabs>
        <w:ind w:firstLine="709"/>
        <w:jc w:val="both"/>
        <w:rPr>
          <w:rFonts w:ascii="Arial" w:hAnsi="Arial" w:cs="Arial"/>
          <w:bCs/>
          <w:kern w:val="28"/>
          <w:sz w:val="24"/>
          <w:szCs w:val="24"/>
          <w:lang w:val="ru-RU" w:eastAsia="ru-RU"/>
        </w:rPr>
      </w:pPr>
      <w:r w:rsidRPr="00590BAC">
        <w:rPr>
          <w:rFonts w:ascii="Arial" w:hAnsi="Arial" w:cs="Arial"/>
          <w:bCs/>
          <w:kern w:val="28"/>
          <w:sz w:val="24"/>
          <w:szCs w:val="24"/>
          <w:lang w:val="ru-RU" w:eastAsia="ru-RU"/>
        </w:rPr>
        <w:t>8.</w:t>
      </w:r>
      <w:r w:rsidRPr="00590BAC">
        <w:rPr>
          <w:rFonts w:ascii="Arial" w:hAnsi="Arial" w:cs="Arial"/>
          <w:bCs/>
          <w:kern w:val="28"/>
          <w:sz w:val="24"/>
          <w:szCs w:val="24"/>
          <w:lang w:val="ru-RU" w:eastAsia="ru-RU"/>
        </w:rPr>
        <w:tab/>
        <w:t>Контроль за исполнением настоящего решения возложить на главу Шрамовского сельского поселения.</w:t>
      </w:r>
    </w:p>
    <w:p w:rsidR="00590BAC" w:rsidRPr="00590BAC" w:rsidRDefault="00590BAC" w:rsidP="00590BAC">
      <w:pPr>
        <w:ind w:firstLine="709"/>
        <w:jc w:val="both"/>
        <w:rPr>
          <w:rFonts w:ascii="Arial" w:hAnsi="Arial" w:cs="Arial"/>
          <w:bCs/>
          <w:kern w:val="28"/>
          <w:sz w:val="24"/>
          <w:szCs w:val="24"/>
          <w:lang w:val="ru-RU" w:eastAsia="ru-RU"/>
        </w:rPr>
      </w:pPr>
    </w:p>
    <w:p w:rsidR="00590BAC" w:rsidRPr="00590BAC" w:rsidRDefault="00590BAC" w:rsidP="00590BAC">
      <w:pPr>
        <w:ind w:firstLine="709"/>
        <w:jc w:val="both"/>
        <w:rPr>
          <w:rFonts w:ascii="Arial" w:hAnsi="Arial" w:cs="Arial"/>
          <w:bCs/>
          <w:kern w:val="28"/>
          <w:sz w:val="24"/>
          <w:szCs w:val="24"/>
          <w:lang w:val="ru-RU" w:eastAsia="ru-RU"/>
        </w:rPr>
      </w:pPr>
    </w:p>
    <w:p w:rsidR="00590BAC" w:rsidRPr="00590BAC" w:rsidRDefault="00590BAC" w:rsidP="00590BAC">
      <w:pPr>
        <w:ind w:firstLine="709"/>
        <w:jc w:val="both"/>
        <w:rPr>
          <w:rFonts w:ascii="Arial" w:hAnsi="Arial" w:cs="Arial"/>
          <w:bCs/>
          <w:kern w:val="28"/>
          <w:sz w:val="24"/>
          <w:szCs w:val="24"/>
          <w:lang w:val="ru-RU" w:eastAsia="ru-RU"/>
        </w:rPr>
      </w:pPr>
    </w:p>
    <w:p w:rsidR="00590BAC" w:rsidRPr="00590BAC" w:rsidRDefault="00590BAC" w:rsidP="00590BAC">
      <w:pPr>
        <w:tabs>
          <w:tab w:val="left" w:pos="6510"/>
        </w:tabs>
        <w:jc w:val="both"/>
        <w:rPr>
          <w:rFonts w:ascii="Arial" w:hAnsi="Arial" w:cs="Arial"/>
          <w:bCs/>
          <w:kern w:val="28"/>
          <w:sz w:val="24"/>
          <w:szCs w:val="24"/>
          <w:lang w:val="ru-RU" w:eastAsia="ru-RU"/>
        </w:rPr>
      </w:pPr>
      <w:r w:rsidRPr="00590BAC">
        <w:rPr>
          <w:rFonts w:ascii="Arial" w:hAnsi="Arial" w:cs="Arial"/>
          <w:bCs/>
          <w:kern w:val="28"/>
          <w:sz w:val="24"/>
          <w:szCs w:val="24"/>
          <w:lang w:val="ru-RU" w:eastAsia="ru-RU"/>
        </w:rPr>
        <w:t>Глава Шрамовского</w:t>
      </w:r>
    </w:p>
    <w:p w:rsidR="00590BAC" w:rsidRPr="00590BAC" w:rsidRDefault="00590BAC" w:rsidP="00590BAC">
      <w:pPr>
        <w:tabs>
          <w:tab w:val="left" w:pos="6510"/>
        </w:tabs>
        <w:jc w:val="both"/>
        <w:rPr>
          <w:rFonts w:ascii="Arial" w:hAnsi="Arial" w:cs="Arial"/>
          <w:bCs/>
          <w:kern w:val="28"/>
          <w:sz w:val="24"/>
          <w:szCs w:val="24"/>
          <w:lang w:val="ru-RU" w:eastAsia="ru-RU"/>
        </w:rPr>
      </w:pPr>
      <w:r w:rsidRPr="00590BAC">
        <w:rPr>
          <w:rFonts w:ascii="Arial" w:hAnsi="Arial" w:cs="Arial"/>
          <w:bCs/>
          <w:kern w:val="28"/>
          <w:sz w:val="24"/>
          <w:szCs w:val="24"/>
          <w:lang w:val="ru-RU" w:eastAsia="ru-RU"/>
        </w:rPr>
        <w:t>сельского поселения                                                                        А.В.Копылова</w:t>
      </w:r>
    </w:p>
    <w:p w:rsidR="00590BAC" w:rsidRPr="00590BAC" w:rsidRDefault="00590BAC" w:rsidP="00590BAC">
      <w:pPr>
        <w:jc w:val="both"/>
        <w:rPr>
          <w:rFonts w:ascii="Arial" w:hAnsi="Arial" w:cs="Arial"/>
          <w:bCs/>
          <w:kern w:val="28"/>
          <w:sz w:val="24"/>
          <w:szCs w:val="24"/>
          <w:lang w:val="ru-RU" w:eastAsia="ru-RU"/>
        </w:rPr>
      </w:pPr>
    </w:p>
    <w:p w:rsidR="00590BAC" w:rsidRPr="00590BAC" w:rsidRDefault="00590BAC" w:rsidP="00590BAC">
      <w:pPr>
        <w:ind w:firstLine="709"/>
        <w:jc w:val="both"/>
        <w:rPr>
          <w:rFonts w:ascii="Arial" w:hAnsi="Arial" w:cs="Arial"/>
          <w:bCs/>
          <w:kern w:val="28"/>
          <w:sz w:val="24"/>
          <w:szCs w:val="24"/>
          <w:lang w:val="ru-RU" w:eastAsia="ru-RU"/>
        </w:rPr>
      </w:pPr>
    </w:p>
    <w:p w:rsidR="00E36A2C" w:rsidRDefault="00E36A2C" w:rsidP="00C35022">
      <w:pPr>
        <w:ind w:left="5670"/>
        <w:rPr>
          <w:rFonts w:ascii="Arial" w:hAnsi="Arial" w:cs="Arial"/>
          <w:sz w:val="24"/>
          <w:szCs w:val="24"/>
          <w:lang w:val="ru-RU"/>
        </w:rPr>
      </w:pPr>
    </w:p>
    <w:p w:rsidR="00E36A2C" w:rsidRDefault="00E36A2C" w:rsidP="00C35022">
      <w:pPr>
        <w:ind w:left="5670"/>
        <w:rPr>
          <w:rFonts w:ascii="Arial" w:hAnsi="Arial" w:cs="Arial"/>
          <w:sz w:val="24"/>
          <w:szCs w:val="24"/>
          <w:lang w:val="ru-RU"/>
        </w:rPr>
      </w:pPr>
    </w:p>
    <w:p w:rsidR="00E36A2C" w:rsidRDefault="00E36A2C" w:rsidP="00C35022">
      <w:pPr>
        <w:ind w:left="5670"/>
        <w:rPr>
          <w:rFonts w:ascii="Arial" w:hAnsi="Arial" w:cs="Arial"/>
          <w:sz w:val="24"/>
          <w:szCs w:val="24"/>
          <w:lang w:val="ru-RU"/>
        </w:rPr>
      </w:pPr>
    </w:p>
    <w:p w:rsidR="00C35022" w:rsidRPr="00C35022" w:rsidRDefault="00C35022" w:rsidP="00C35022">
      <w:pPr>
        <w:ind w:left="5670"/>
        <w:rPr>
          <w:rFonts w:ascii="Arial" w:hAnsi="Arial" w:cs="Arial"/>
          <w:sz w:val="24"/>
          <w:szCs w:val="24"/>
          <w:lang w:val="ru-RU"/>
        </w:rPr>
      </w:pPr>
      <w:r w:rsidRPr="00C35022">
        <w:rPr>
          <w:rFonts w:ascii="Arial" w:hAnsi="Arial" w:cs="Arial"/>
          <w:sz w:val="24"/>
          <w:szCs w:val="24"/>
          <w:lang w:val="ru-RU"/>
        </w:rPr>
        <w:lastRenderedPageBreak/>
        <w:t>Приложение</w:t>
      </w:r>
    </w:p>
    <w:p w:rsidR="00C35022" w:rsidRPr="00C35022" w:rsidRDefault="00C35022" w:rsidP="00C35022">
      <w:pPr>
        <w:ind w:left="5670"/>
        <w:rPr>
          <w:rFonts w:ascii="Arial" w:hAnsi="Arial" w:cs="Arial"/>
          <w:sz w:val="24"/>
          <w:szCs w:val="24"/>
          <w:lang w:val="ru-RU"/>
        </w:rPr>
      </w:pPr>
      <w:r w:rsidRPr="00C35022">
        <w:rPr>
          <w:rFonts w:ascii="Arial" w:hAnsi="Arial" w:cs="Arial"/>
          <w:sz w:val="24"/>
          <w:szCs w:val="24"/>
          <w:lang w:val="ru-RU"/>
        </w:rPr>
        <w:t>к решению Совета народных депутатов Ш</w:t>
      </w:r>
      <w:r>
        <w:rPr>
          <w:rFonts w:ascii="Arial" w:hAnsi="Arial" w:cs="Arial"/>
          <w:sz w:val="24"/>
          <w:szCs w:val="24"/>
          <w:lang w:val="ru-RU"/>
        </w:rPr>
        <w:t>рамовского</w:t>
      </w:r>
      <w:r w:rsidRPr="00C35022">
        <w:rPr>
          <w:rFonts w:ascii="Arial" w:hAnsi="Arial" w:cs="Arial"/>
          <w:sz w:val="24"/>
          <w:szCs w:val="24"/>
          <w:lang w:val="ru-RU"/>
        </w:rPr>
        <w:t xml:space="preserve"> сельского поселения Россошанского муниципального района Воронежской области </w:t>
      </w:r>
    </w:p>
    <w:p w:rsidR="00C35022" w:rsidRPr="00C35022" w:rsidRDefault="00C35022" w:rsidP="00C35022">
      <w:pPr>
        <w:ind w:left="5670"/>
        <w:rPr>
          <w:rFonts w:ascii="Arial" w:hAnsi="Arial" w:cs="Arial"/>
          <w:sz w:val="24"/>
          <w:szCs w:val="24"/>
          <w:lang w:val="ru-RU"/>
        </w:rPr>
      </w:pPr>
      <w:r w:rsidRPr="00C35022">
        <w:rPr>
          <w:rFonts w:ascii="Arial" w:hAnsi="Arial" w:cs="Arial"/>
          <w:sz w:val="24"/>
          <w:szCs w:val="24"/>
          <w:lang w:val="ru-RU"/>
        </w:rPr>
        <w:t>от 0</w:t>
      </w:r>
      <w:r>
        <w:rPr>
          <w:rFonts w:ascii="Arial" w:hAnsi="Arial" w:cs="Arial"/>
          <w:sz w:val="24"/>
          <w:szCs w:val="24"/>
          <w:lang w:val="ru-RU"/>
        </w:rPr>
        <w:t>3</w:t>
      </w:r>
      <w:r w:rsidRPr="00C35022">
        <w:rPr>
          <w:rFonts w:ascii="Arial" w:hAnsi="Arial" w:cs="Arial"/>
          <w:sz w:val="24"/>
          <w:szCs w:val="24"/>
          <w:lang w:val="ru-RU"/>
        </w:rPr>
        <w:t>.04.2025 года № 2</w:t>
      </w:r>
      <w:r>
        <w:rPr>
          <w:rFonts w:ascii="Arial" w:hAnsi="Arial" w:cs="Arial"/>
          <w:sz w:val="24"/>
          <w:szCs w:val="24"/>
          <w:lang w:val="ru-RU"/>
        </w:rPr>
        <w:t>55</w:t>
      </w:r>
    </w:p>
    <w:p w:rsidR="00590BAC" w:rsidRDefault="00590BAC" w:rsidP="006316E8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590BAC" w:rsidRDefault="00590BAC" w:rsidP="006316E8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6316E8" w:rsidRPr="006316E8" w:rsidRDefault="006316E8" w:rsidP="006316E8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6316E8">
        <w:rPr>
          <w:rFonts w:ascii="Arial" w:hAnsi="Arial" w:cs="Arial"/>
          <w:sz w:val="24"/>
          <w:szCs w:val="24"/>
          <w:lang w:val="ru-RU"/>
        </w:rPr>
        <w:t>СОВЕТ НАРОДНЫХ ДЕПУТАТОВ</w:t>
      </w:r>
    </w:p>
    <w:p w:rsidR="006316E8" w:rsidRPr="006316E8" w:rsidRDefault="006316E8" w:rsidP="006316E8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6316E8">
        <w:rPr>
          <w:rFonts w:ascii="Arial" w:hAnsi="Arial" w:cs="Arial"/>
          <w:sz w:val="24"/>
          <w:szCs w:val="24"/>
          <w:lang w:val="ru-RU"/>
        </w:rPr>
        <w:t>ШРАМОВСКОГО СЕЛЬСКОГО ПОСЕЛЕНИЯ</w:t>
      </w:r>
    </w:p>
    <w:p w:rsidR="006316E8" w:rsidRPr="006316E8" w:rsidRDefault="006316E8" w:rsidP="006316E8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6316E8">
        <w:rPr>
          <w:rFonts w:ascii="Arial" w:hAnsi="Arial" w:cs="Arial"/>
          <w:sz w:val="24"/>
          <w:szCs w:val="24"/>
          <w:lang w:val="ru-RU"/>
        </w:rPr>
        <w:t>РОССОШАНСКОГО МУНИЦИПАЛЬНОГО РАЙОНА</w:t>
      </w:r>
    </w:p>
    <w:p w:rsidR="006316E8" w:rsidRPr="006316E8" w:rsidRDefault="006316E8" w:rsidP="006316E8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6316E8">
        <w:rPr>
          <w:rFonts w:ascii="Arial" w:hAnsi="Arial" w:cs="Arial"/>
          <w:sz w:val="24"/>
          <w:szCs w:val="24"/>
          <w:lang w:val="ru-RU"/>
        </w:rPr>
        <w:t>ВОРОНЕЖСКОЙ ОБЛАСТИ</w:t>
      </w:r>
    </w:p>
    <w:p w:rsidR="006316E8" w:rsidRPr="006316E8" w:rsidRDefault="006316E8" w:rsidP="006316E8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6316E8" w:rsidRPr="006316E8" w:rsidRDefault="006316E8" w:rsidP="006316E8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6316E8">
        <w:rPr>
          <w:rFonts w:ascii="Arial" w:hAnsi="Arial" w:cs="Arial"/>
          <w:sz w:val="24"/>
          <w:szCs w:val="24"/>
          <w:lang w:val="ru-RU"/>
        </w:rPr>
        <w:t xml:space="preserve">РЕШЕНИЕ </w:t>
      </w:r>
    </w:p>
    <w:p w:rsidR="006316E8" w:rsidRPr="00AE6A2C" w:rsidRDefault="006316E8" w:rsidP="006316E8">
      <w:pPr>
        <w:ind w:firstLine="709"/>
        <w:rPr>
          <w:rFonts w:ascii="Arial" w:hAnsi="Arial" w:cs="Arial"/>
          <w:sz w:val="24"/>
          <w:szCs w:val="24"/>
          <w:lang w:val="ru-RU"/>
        </w:rPr>
      </w:pPr>
      <w:r w:rsidRPr="006316E8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</w:t>
      </w:r>
      <w:r w:rsidRPr="00AE6A2C">
        <w:rPr>
          <w:rFonts w:ascii="Arial" w:hAnsi="Arial" w:cs="Arial"/>
          <w:sz w:val="24"/>
          <w:szCs w:val="24"/>
          <w:lang w:val="ru-RU"/>
        </w:rPr>
        <w:t xml:space="preserve"> сессии</w:t>
      </w:r>
    </w:p>
    <w:p w:rsidR="00AE6A2C" w:rsidRDefault="009950A1" w:rsidP="00821E25">
      <w:pPr>
        <w:widowControl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</w:t>
      </w:r>
      <w:r w:rsidR="00AE6A2C">
        <w:rPr>
          <w:rFonts w:ascii="Arial" w:hAnsi="Arial" w:cs="Arial"/>
          <w:sz w:val="24"/>
          <w:szCs w:val="24"/>
          <w:lang w:val="ru-RU"/>
        </w:rPr>
        <w:t xml:space="preserve">        </w:t>
      </w:r>
      <w:r w:rsidR="00821E25">
        <w:rPr>
          <w:rFonts w:ascii="Arial" w:hAnsi="Arial" w:cs="Arial"/>
          <w:sz w:val="24"/>
          <w:szCs w:val="24"/>
          <w:lang w:val="ru-RU"/>
        </w:rPr>
        <w:t xml:space="preserve"> г. № </w:t>
      </w:r>
    </w:p>
    <w:p w:rsidR="00821E25" w:rsidRPr="00821E25" w:rsidRDefault="00821E25" w:rsidP="00821E25">
      <w:pPr>
        <w:widowControl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21E25">
        <w:rPr>
          <w:rFonts w:ascii="Arial" w:hAnsi="Arial" w:cs="Arial"/>
          <w:sz w:val="24"/>
          <w:szCs w:val="24"/>
          <w:lang w:val="ru-RU"/>
        </w:rPr>
        <w:t xml:space="preserve">с. </w:t>
      </w:r>
      <w:r>
        <w:rPr>
          <w:rFonts w:ascii="Arial" w:hAnsi="Arial" w:cs="Arial"/>
          <w:sz w:val="24"/>
          <w:szCs w:val="24"/>
          <w:lang w:val="ru-RU"/>
        </w:rPr>
        <w:t>Шрамовка</w:t>
      </w:r>
      <w:r w:rsidRPr="00821E25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821E25" w:rsidRPr="00821E25" w:rsidRDefault="00821E25" w:rsidP="00821E25">
      <w:pPr>
        <w:widowControl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821E25" w:rsidRPr="00821E25" w:rsidRDefault="006316E8" w:rsidP="00C35022">
      <w:pPr>
        <w:keepNext/>
        <w:widowControl/>
        <w:tabs>
          <w:tab w:val="num" w:pos="0"/>
          <w:tab w:val="left" w:pos="5103"/>
        </w:tabs>
        <w:suppressAutoHyphens/>
        <w:ind w:right="504" w:firstLine="284"/>
        <w:jc w:val="center"/>
        <w:outlineLvl w:val="0"/>
        <w:rPr>
          <w:rFonts w:ascii="Arial" w:hAnsi="Arial" w:cs="Arial"/>
          <w:sz w:val="24"/>
          <w:szCs w:val="24"/>
          <w:lang w:val="ru-RU"/>
        </w:rPr>
      </w:pPr>
      <w:r w:rsidRPr="006316E8">
        <w:rPr>
          <w:rFonts w:ascii="Arial" w:hAnsi="Arial" w:cs="Arial"/>
          <w:b/>
          <w:color w:val="000000"/>
          <w:sz w:val="32"/>
          <w:szCs w:val="32"/>
          <w:shd w:val="clear" w:color="auto" w:fill="FFFFFF"/>
          <w:lang w:val="ru-RU"/>
        </w:rPr>
        <w:t xml:space="preserve">О внесении изменений в решение Совета народных депутатов Шрамовского сельского поселения от </w:t>
      </w:r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  <w:lang w:val="ru-RU"/>
        </w:rPr>
        <w:t>18.10.</w:t>
      </w:r>
      <w:r w:rsidR="00AE6A2C">
        <w:rPr>
          <w:rFonts w:ascii="Arial" w:hAnsi="Arial" w:cs="Arial"/>
          <w:b/>
          <w:color w:val="000000"/>
          <w:sz w:val="32"/>
          <w:szCs w:val="32"/>
          <w:shd w:val="clear" w:color="auto" w:fill="FFFFFF"/>
          <w:lang w:val="ru-RU"/>
        </w:rPr>
        <w:t>2017</w:t>
      </w:r>
      <w:r w:rsidRPr="006316E8">
        <w:rPr>
          <w:rFonts w:ascii="Arial" w:hAnsi="Arial" w:cs="Arial"/>
          <w:b/>
          <w:color w:val="000000"/>
          <w:sz w:val="32"/>
          <w:szCs w:val="32"/>
          <w:shd w:val="clear" w:color="auto" w:fill="FFFFFF"/>
          <w:lang w:val="ru-RU"/>
        </w:rPr>
        <w:t>г. №</w:t>
      </w:r>
      <w:r w:rsidR="00AE6A2C">
        <w:rPr>
          <w:rFonts w:ascii="Arial" w:hAnsi="Arial" w:cs="Arial"/>
          <w:b/>
          <w:color w:val="000000"/>
          <w:sz w:val="32"/>
          <w:szCs w:val="32"/>
          <w:shd w:val="clear" w:color="auto" w:fill="FFFFFF"/>
          <w:lang w:val="ru-RU"/>
        </w:rPr>
        <w:t>133</w:t>
      </w:r>
      <w:r w:rsidRPr="006316E8">
        <w:rPr>
          <w:rFonts w:ascii="Arial" w:hAnsi="Arial" w:cs="Arial"/>
          <w:b/>
          <w:color w:val="000000"/>
          <w:sz w:val="32"/>
          <w:szCs w:val="32"/>
          <w:shd w:val="clear" w:color="auto" w:fill="FFFFFF"/>
          <w:lang w:val="ru-RU"/>
        </w:rPr>
        <w:t xml:space="preserve"> </w:t>
      </w:r>
      <w:r w:rsidR="00AE6A2C" w:rsidRPr="00AE6A2C">
        <w:rPr>
          <w:rFonts w:ascii="Arial" w:hAnsi="Arial" w:cs="Arial"/>
          <w:b/>
          <w:color w:val="000000"/>
          <w:sz w:val="32"/>
          <w:szCs w:val="32"/>
          <w:shd w:val="clear" w:color="auto" w:fill="FFFFFF"/>
          <w:lang w:val="ru-RU"/>
        </w:rPr>
        <w:t>«</w:t>
      </w:r>
      <w:r w:rsidR="00821E25" w:rsidRPr="006316E8">
        <w:rPr>
          <w:rFonts w:ascii="Arial" w:hAnsi="Arial" w:cs="Arial"/>
          <w:b/>
          <w:color w:val="000000"/>
          <w:sz w:val="32"/>
          <w:szCs w:val="32"/>
          <w:shd w:val="clear" w:color="auto" w:fill="FFFFFF"/>
          <w:lang w:val="ru-RU"/>
        </w:rPr>
        <w:t>Об утверждении Программы комплексного</w:t>
      </w:r>
      <w:r w:rsidR="00821E25" w:rsidRPr="006316E8">
        <w:rPr>
          <w:rFonts w:ascii="Arial" w:hAnsi="Arial" w:cs="Arial"/>
          <w:b/>
          <w:bCs/>
          <w:sz w:val="32"/>
          <w:szCs w:val="32"/>
          <w:lang w:val="ru-RU" w:eastAsia="zh-CN"/>
        </w:rPr>
        <w:t xml:space="preserve"> развития транспортной инфраструктуры Шрамовского сельского поселения Россошанского муниципального района Воронежской области на 2017-2030 годы</w:t>
      </w:r>
      <w:r w:rsidR="00AE6A2C" w:rsidRPr="00AE6A2C">
        <w:rPr>
          <w:rFonts w:ascii="Arial" w:hAnsi="Arial" w:cs="Arial"/>
          <w:b/>
          <w:bCs/>
          <w:sz w:val="32"/>
          <w:szCs w:val="32"/>
          <w:lang w:val="ru-RU" w:eastAsia="zh-CN"/>
        </w:rPr>
        <w:t>»</w:t>
      </w:r>
      <w:r w:rsidR="00821E25" w:rsidRPr="00821E25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1530FA" w:rsidRPr="00266382" w:rsidRDefault="001530FA" w:rsidP="001530FA">
      <w:pPr>
        <w:pStyle w:val="Title"/>
        <w:spacing w:before="0" w:after="0"/>
        <w:ind w:firstLine="709"/>
        <w:jc w:val="both"/>
        <w:outlineLvl w:val="9"/>
        <w:rPr>
          <w:sz w:val="24"/>
          <w:szCs w:val="24"/>
        </w:rPr>
      </w:pPr>
      <w:r w:rsidRPr="00266382">
        <w:rPr>
          <w:b w:val="0"/>
          <w:sz w:val="24"/>
          <w:szCs w:val="24"/>
        </w:rPr>
        <w:t>В соответствии с Федеральным законом от 29 декабря 2014 года № 456-ФЗ «О внесении изменений в Градостроительный кодекс и отдельные законодательные акты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Федеральным</w:t>
      </w:r>
      <w:r w:rsidR="00924566">
        <w:rPr>
          <w:b w:val="0"/>
          <w:sz w:val="24"/>
          <w:szCs w:val="24"/>
        </w:rPr>
        <w:t xml:space="preserve"> </w:t>
      </w:r>
      <w:r w:rsidRPr="00266382">
        <w:rPr>
          <w:b w:val="0"/>
          <w:sz w:val="24"/>
          <w:szCs w:val="24"/>
        </w:rPr>
        <w:t xml:space="preserve">законом от 08.11.2007 г.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Постановлением Правительства Российской Федерации от 01.12.2015 г. №1440 «Об утверждении требований к программам комплексного развития транспортной инфраструктуры поселений, городских округов», руководствуясь Уставом </w:t>
      </w:r>
      <w:r w:rsidR="00924566">
        <w:rPr>
          <w:b w:val="0"/>
          <w:sz w:val="24"/>
          <w:szCs w:val="24"/>
        </w:rPr>
        <w:t>Шрамовского</w:t>
      </w:r>
      <w:r w:rsidRPr="00266382">
        <w:rPr>
          <w:b w:val="0"/>
          <w:sz w:val="24"/>
          <w:szCs w:val="24"/>
        </w:rPr>
        <w:t xml:space="preserve"> сельского поселения Совет народных депутатов </w:t>
      </w:r>
      <w:r w:rsidR="00924566">
        <w:rPr>
          <w:b w:val="0"/>
          <w:sz w:val="24"/>
          <w:szCs w:val="24"/>
        </w:rPr>
        <w:t>Шрамовского</w:t>
      </w:r>
      <w:r w:rsidRPr="00266382">
        <w:rPr>
          <w:b w:val="0"/>
          <w:sz w:val="24"/>
          <w:szCs w:val="24"/>
        </w:rPr>
        <w:t xml:space="preserve"> сельского поселения</w:t>
      </w:r>
    </w:p>
    <w:p w:rsidR="00821E25" w:rsidRPr="00821E25" w:rsidRDefault="00821E25" w:rsidP="00821E25">
      <w:pPr>
        <w:widowControl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21E25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</w:t>
      </w:r>
    </w:p>
    <w:p w:rsidR="00821E25" w:rsidRPr="00821E25" w:rsidRDefault="00821E25" w:rsidP="00821E25">
      <w:pPr>
        <w:widowControl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821E25">
        <w:rPr>
          <w:rFonts w:ascii="Arial" w:hAnsi="Arial" w:cs="Arial"/>
          <w:sz w:val="24"/>
          <w:szCs w:val="24"/>
          <w:lang w:val="ru-RU"/>
        </w:rPr>
        <w:t>РЕШИЛ:</w:t>
      </w:r>
    </w:p>
    <w:p w:rsidR="00821E25" w:rsidRPr="00821E25" w:rsidRDefault="00821E25" w:rsidP="00821E25">
      <w:pPr>
        <w:widowControl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924566" w:rsidRPr="00924566" w:rsidRDefault="00924566" w:rsidP="00924566">
      <w:pPr>
        <w:tabs>
          <w:tab w:val="num" w:pos="0"/>
        </w:tabs>
        <w:ind w:firstLine="709"/>
        <w:jc w:val="both"/>
        <w:rPr>
          <w:rFonts w:ascii="Arial" w:hAnsi="Arial" w:cs="Arial"/>
          <w:bCs/>
          <w:kern w:val="28"/>
          <w:sz w:val="24"/>
          <w:szCs w:val="24"/>
          <w:lang w:val="ru-RU" w:eastAsia="ru-RU"/>
        </w:rPr>
      </w:pPr>
      <w:r w:rsidRPr="00924566">
        <w:rPr>
          <w:rFonts w:ascii="Arial" w:hAnsi="Arial" w:cs="Arial"/>
          <w:bCs/>
          <w:kern w:val="28"/>
          <w:sz w:val="24"/>
          <w:szCs w:val="24"/>
          <w:lang w:val="ru-RU" w:eastAsia="ru-RU"/>
        </w:rPr>
        <w:t xml:space="preserve">1. Внести изменения в решение Совета народных депутатов </w:t>
      </w:r>
      <w:r>
        <w:rPr>
          <w:rFonts w:ascii="Arial" w:hAnsi="Arial" w:cs="Arial"/>
          <w:bCs/>
          <w:kern w:val="28"/>
          <w:sz w:val="24"/>
          <w:szCs w:val="24"/>
          <w:lang w:val="ru-RU" w:eastAsia="ru-RU"/>
        </w:rPr>
        <w:t>Шрамовского</w:t>
      </w:r>
      <w:r w:rsidRPr="00924566">
        <w:rPr>
          <w:rFonts w:ascii="Arial" w:hAnsi="Arial" w:cs="Arial"/>
          <w:bCs/>
          <w:kern w:val="28"/>
          <w:sz w:val="24"/>
          <w:szCs w:val="24"/>
          <w:lang w:val="ru-RU" w:eastAsia="ru-RU"/>
        </w:rPr>
        <w:t xml:space="preserve"> сельского поселения от </w:t>
      </w:r>
      <w:r>
        <w:rPr>
          <w:rFonts w:ascii="Arial" w:hAnsi="Arial" w:cs="Arial"/>
          <w:bCs/>
          <w:kern w:val="28"/>
          <w:sz w:val="24"/>
          <w:szCs w:val="24"/>
          <w:lang w:val="ru-RU" w:eastAsia="ru-RU"/>
        </w:rPr>
        <w:t xml:space="preserve">18.10.2017 </w:t>
      </w:r>
      <w:r w:rsidRPr="00924566">
        <w:rPr>
          <w:rFonts w:ascii="Arial" w:hAnsi="Arial" w:cs="Arial"/>
          <w:bCs/>
          <w:kern w:val="28"/>
          <w:sz w:val="24"/>
          <w:szCs w:val="24"/>
          <w:lang w:val="ru-RU" w:eastAsia="ru-RU"/>
        </w:rPr>
        <w:t>г</w:t>
      </w:r>
      <w:r>
        <w:rPr>
          <w:rFonts w:ascii="Arial" w:hAnsi="Arial" w:cs="Arial"/>
          <w:bCs/>
          <w:kern w:val="28"/>
          <w:sz w:val="24"/>
          <w:szCs w:val="24"/>
          <w:lang w:val="ru-RU" w:eastAsia="ru-RU"/>
        </w:rPr>
        <w:t>.</w:t>
      </w:r>
      <w:r w:rsidRPr="00924566">
        <w:rPr>
          <w:rFonts w:ascii="Arial" w:hAnsi="Arial" w:cs="Arial"/>
          <w:bCs/>
          <w:kern w:val="28"/>
          <w:sz w:val="24"/>
          <w:szCs w:val="24"/>
          <w:lang w:val="ru-RU" w:eastAsia="ru-RU"/>
        </w:rPr>
        <w:t xml:space="preserve"> №</w:t>
      </w:r>
      <w:r>
        <w:rPr>
          <w:rFonts w:ascii="Arial" w:hAnsi="Arial" w:cs="Arial"/>
          <w:bCs/>
          <w:kern w:val="28"/>
          <w:sz w:val="24"/>
          <w:szCs w:val="24"/>
          <w:lang w:val="ru-RU" w:eastAsia="ru-RU"/>
        </w:rPr>
        <w:t>133</w:t>
      </w:r>
      <w:r w:rsidRPr="00924566">
        <w:rPr>
          <w:rFonts w:ascii="Arial" w:hAnsi="Arial" w:cs="Arial"/>
          <w:bCs/>
          <w:kern w:val="28"/>
          <w:sz w:val="24"/>
          <w:szCs w:val="24"/>
          <w:lang w:val="ru-RU" w:eastAsia="ru-RU"/>
        </w:rPr>
        <w:t xml:space="preserve"> «Об утверждении Программы комплексного развития транспортной инфраструктуры </w:t>
      </w:r>
      <w:r>
        <w:rPr>
          <w:rFonts w:ascii="Arial" w:hAnsi="Arial" w:cs="Arial"/>
          <w:bCs/>
          <w:kern w:val="28"/>
          <w:sz w:val="24"/>
          <w:szCs w:val="24"/>
          <w:lang w:val="ru-RU" w:eastAsia="ru-RU"/>
        </w:rPr>
        <w:t>Шрамовского</w:t>
      </w:r>
      <w:r w:rsidRPr="00924566">
        <w:rPr>
          <w:rFonts w:ascii="Arial" w:hAnsi="Arial" w:cs="Arial"/>
          <w:bCs/>
          <w:kern w:val="28"/>
          <w:sz w:val="24"/>
          <w:szCs w:val="24"/>
          <w:lang w:val="ru-RU" w:eastAsia="ru-RU"/>
        </w:rPr>
        <w:t xml:space="preserve"> сельского поселения Россошанского муниципального района Воронежской области на 2017-20</w:t>
      </w:r>
      <w:r>
        <w:rPr>
          <w:rFonts w:ascii="Arial" w:hAnsi="Arial" w:cs="Arial"/>
          <w:bCs/>
          <w:kern w:val="28"/>
          <w:sz w:val="24"/>
          <w:szCs w:val="24"/>
          <w:lang w:val="ru-RU" w:eastAsia="ru-RU"/>
        </w:rPr>
        <w:t>30</w:t>
      </w:r>
      <w:r w:rsidRPr="00924566">
        <w:rPr>
          <w:rFonts w:ascii="Arial" w:hAnsi="Arial" w:cs="Arial"/>
          <w:bCs/>
          <w:kern w:val="28"/>
          <w:sz w:val="24"/>
          <w:szCs w:val="24"/>
          <w:lang w:val="ru-RU" w:eastAsia="ru-RU"/>
        </w:rPr>
        <w:t xml:space="preserve"> годы», изложив программу в новой редакции согласно приложению.</w:t>
      </w:r>
    </w:p>
    <w:p w:rsidR="00924566" w:rsidRPr="00924566" w:rsidRDefault="00924566" w:rsidP="00924566">
      <w:pPr>
        <w:tabs>
          <w:tab w:val="num" w:pos="0"/>
        </w:tabs>
        <w:ind w:firstLine="709"/>
        <w:jc w:val="both"/>
        <w:rPr>
          <w:rFonts w:ascii="Arial" w:hAnsi="Arial" w:cs="Arial"/>
          <w:bCs/>
          <w:kern w:val="28"/>
          <w:sz w:val="24"/>
          <w:szCs w:val="24"/>
          <w:lang w:val="ru-RU" w:eastAsia="ru-RU"/>
        </w:rPr>
      </w:pPr>
      <w:r w:rsidRPr="00924566">
        <w:rPr>
          <w:rFonts w:ascii="Arial" w:hAnsi="Arial" w:cs="Arial"/>
          <w:bCs/>
          <w:kern w:val="28"/>
          <w:sz w:val="24"/>
          <w:szCs w:val="24"/>
          <w:lang w:val="ru-RU" w:eastAsia="ru-RU"/>
        </w:rPr>
        <w:t xml:space="preserve">2. Опубликовать настоящее решение в «Вестнике муниципальных правовых актов </w:t>
      </w:r>
      <w:r>
        <w:rPr>
          <w:rFonts w:ascii="Arial" w:hAnsi="Arial" w:cs="Arial"/>
          <w:bCs/>
          <w:kern w:val="28"/>
          <w:sz w:val="24"/>
          <w:szCs w:val="24"/>
          <w:lang w:val="ru-RU" w:eastAsia="ru-RU"/>
        </w:rPr>
        <w:t>Шрамовского</w:t>
      </w:r>
      <w:r w:rsidRPr="00924566">
        <w:rPr>
          <w:rFonts w:ascii="Arial" w:hAnsi="Arial" w:cs="Arial"/>
          <w:bCs/>
          <w:kern w:val="28"/>
          <w:sz w:val="24"/>
          <w:szCs w:val="24"/>
          <w:lang w:val="ru-RU" w:eastAsia="ru-RU"/>
        </w:rPr>
        <w:t xml:space="preserve"> сельского поселения Россошанского муниципального района Воронежской области» и разместить на официальном сайте администрации </w:t>
      </w:r>
      <w:r>
        <w:rPr>
          <w:rFonts w:ascii="Arial" w:hAnsi="Arial" w:cs="Arial"/>
          <w:bCs/>
          <w:kern w:val="28"/>
          <w:sz w:val="24"/>
          <w:szCs w:val="24"/>
          <w:lang w:val="ru-RU" w:eastAsia="ru-RU"/>
        </w:rPr>
        <w:t>Шрамовского</w:t>
      </w:r>
      <w:r w:rsidRPr="00924566">
        <w:rPr>
          <w:rFonts w:ascii="Arial" w:hAnsi="Arial" w:cs="Arial"/>
          <w:bCs/>
          <w:kern w:val="28"/>
          <w:sz w:val="24"/>
          <w:szCs w:val="24"/>
          <w:lang w:val="ru-RU" w:eastAsia="ru-RU"/>
        </w:rPr>
        <w:t xml:space="preserve"> сельского поселения.</w:t>
      </w:r>
    </w:p>
    <w:p w:rsidR="00C35022" w:rsidRDefault="00924566" w:rsidP="00C35022">
      <w:pPr>
        <w:tabs>
          <w:tab w:val="num" w:pos="0"/>
        </w:tabs>
        <w:ind w:firstLine="709"/>
        <w:jc w:val="both"/>
        <w:rPr>
          <w:rFonts w:ascii="Arial" w:hAnsi="Arial" w:cs="Arial"/>
          <w:bCs/>
          <w:kern w:val="28"/>
          <w:sz w:val="24"/>
          <w:szCs w:val="24"/>
          <w:lang w:val="ru-RU" w:eastAsia="ru-RU"/>
        </w:rPr>
      </w:pPr>
      <w:r w:rsidRPr="00924566">
        <w:rPr>
          <w:rFonts w:ascii="Arial" w:hAnsi="Arial" w:cs="Arial"/>
          <w:bCs/>
          <w:kern w:val="28"/>
          <w:sz w:val="24"/>
          <w:szCs w:val="24"/>
          <w:lang w:val="ru-RU" w:eastAsia="ru-RU"/>
        </w:rPr>
        <w:t xml:space="preserve">3.Контроль за исполнением настоящего решения возложить на главу </w:t>
      </w:r>
      <w:r>
        <w:rPr>
          <w:rFonts w:ascii="Arial" w:hAnsi="Arial" w:cs="Arial"/>
          <w:bCs/>
          <w:kern w:val="28"/>
          <w:sz w:val="24"/>
          <w:szCs w:val="24"/>
          <w:lang w:val="ru-RU" w:eastAsia="ru-RU"/>
        </w:rPr>
        <w:t>Шрамовского</w:t>
      </w:r>
      <w:r w:rsidRPr="00924566">
        <w:rPr>
          <w:rFonts w:ascii="Arial" w:hAnsi="Arial" w:cs="Arial"/>
          <w:bCs/>
          <w:kern w:val="28"/>
          <w:sz w:val="24"/>
          <w:szCs w:val="24"/>
          <w:lang w:val="ru-RU" w:eastAsia="ru-RU"/>
        </w:rPr>
        <w:t xml:space="preserve"> сельского поселения.</w:t>
      </w:r>
    </w:p>
    <w:p w:rsidR="00924566" w:rsidRDefault="00C35022" w:rsidP="00C35022">
      <w:pPr>
        <w:tabs>
          <w:tab w:val="num" w:pos="0"/>
        </w:tabs>
        <w:ind w:firstLine="709"/>
        <w:jc w:val="both"/>
        <w:rPr>
          <w:rFonts w:ascii="Arial" w:hAnsi="Arial" w:cs="Arial"/>
          <w:bCs/>
          <w:kern w:val="28"/>
          <w:sz w:val="24"/>
          <w:szCs w:val="24"/>
          <w:lang w:val="ru-RU" w:eastAsia="ru-RU"/>
        </w:rPr>
      </w:pPr>
      <w:r>
        <w:rPr>
          <w:rFonts w:ascii="Arial" w:hAnsi="Arial" w:cs="Arial"/>
          <w:bCs/>
          <w:kern w:val="28"/>
          <w:sz w:val="24"/>
          <w:szCs w:val="24"/>
          <w:lang w:val="ru-RU" w:eastAsia="ru-RU"/>
        </w:rPr>
        <w:t xml:space="preserve">Глава Шрамовского сельского поселения                                     </w:t>
      </w:r>
      <w:r w:rsidR="00924566">
        <w:rPr>
          <w:rFonts w:ascii="Arial" w:hAnsi="Arial" w:cs="Arial"/>
          <w:bCs/>
          <w:kern w:val="28"/>
          <w:sz w:val="24"/>
          <w:szCs w:val="24"/>
          <w:lang w:val="ru-RU" w:eastAsia="ru-RU"/>
        </w:rPr>
        <w:t>А.В.Копылова</w:t>
      </w:r>
    </w:p>
    <w:p w:rsidR="0026745A" w:rsidRDefault="0026745A" w:rsidP="00821E25">
      <w:pPr>
        <w:adjustRightInd w:val="0"/>
        <w:ind w:firstLine="5387"/>
        <w:jc w:val="both"/>
        <w:rPr>
          <w:rFonts w:ascii="Arial" w:hAnsi="Arial" w:cs="Arial"/>
          <w:sz w:val="24"/>
          <w:szCs w:val="24"/>
          <w:lang w:val="ru-RU"/>
        </w:rPr>
      </w:pPr>
    </w:p>
    <w:p w:rsidR="0026745A" w:rsidRDefault="0026745A" w:rsidP="00821E25">
      <w:pPr>
        <w:adjustRightInd w:val="0"/>
        <w:ind w:firstLine="5387"/>
        <w:jc w:val="both"/>
        <w:rPr>
          <w:rFonts w:ascii="Arial" w:hAnsi="Arial" w:cs="Arial"/>
          <w:sz w:val="24"/>
          <w:szCs w:val="24"/>
          <w:lang w:val="ru-RU"/>
        </w:rPr>
      </w:pPr>
    </w:p>
    <w:p w:rsidR="00821E25" w:rsidRPr="00821E25" w:rsidRDefault="00821E25" w:rsidP="00FB7D16">
      <w:pPr>
        <w:spacing w:line="360" w:lineRule="auto"/>
        <w:ind w:firstLine="5387"/>
        <w:rPr>
          <w:rFonts w:ascii="Arial" w:hAnsi="Arial" w:cs="Arial"/>
          <w:sz w:val="24"/>
          <w:szCs w:val="24"/>
          <w:lang w:val="ru-RU"/>
        </w:rPr>
      </w:pPr>
      <w:r w:rsidRPr="00821E25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</w:t>
      </w:r>
    </w:p>
    <w:p w:rsidR="00821E25" w:rsidRPr="00821E25" w:rsidRDefault="00821E25" w:rsidP="00821E25">
      <w:pPr>
        <w:spacing w:line="36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88419D" w:rsidRPr="00821E25" w:rsidRDefault="0088419D" w:rsidP="0088419D">
      <w:pPr>
        <w:adjustRightInd w:val="0"/>
        <w:ind w:firstLine="5387"/>
        <w:jc w:val="both"/>
        <w:rPr>
          <w:rFonts w:ascii="Arial" w:hAnsi="Arial" w:cs="Arial"/>
          <w:sz w:val="24"/>
          <w:szCs w:val="24"/>
          <w:lang w:val="ru-RU"/>
        </w:rPr>
      </w:pPr>
      <w:r w:rsidRPr="00821E25">
        <w:rPr>
          <w:rFonts w:ascii="Arial" w:hAnsi="Arial" w:cs="Arial"/>
          <w:sz w:val="24"/>
          <w:szCs w:val="24"/>
          <w:lang w:val="ru-RU"/>
        </w:rPr>
        <w:t xml:space="preserve">Приложение </w:t>
      </w:r>
    </w:p>
    <w:p w:rsidR="0088419D" w:rsidRPr="00821E25" w:rsidRDefault="0088419D" w:rsidP="0088419D">
      <w:pPr>
        <w:adjustRightInd w:val="0"/>
        <w:ind w:firstLine="5387"/>
        <w:jc w:val="both"/>
        <w:rPr>
          <w:rFonts w:ascii="Arial" w:hAnsi="Arial" w:cs="Arial"/>
          <w:sz w:val="24"/>
          <w:szCs w:val="24"/>
          <w:lang w:val="ru-RU"/>
        </w:rPr>
      </w:pPr>
      <w:r w:rsidRPr="00821E25">
        <w:rPr>
          <w:rFonts w:ascii="Arial" w:hAnsi="Arial" w:cs="Arial"/>
          <w:sz w:val="24"/>
          <w:szCs w:val="24"/>
          <w:lang w:val="ru-RU"/>
        </w:rPr>
        <w:t>к решению Совета народных</w:t>
      </w:r>
    </w:p>
    <w:p w:rsidR="0088419D" w:rsidRPr="00821E25" w:rsidRDefault="0088419D" w:rsidP="0088419D">
      <w:pPr>
        <w:adjustRightInd w:val="0"/>
        <w:ind w:firstLine="5387"/>
        <w:jc w:val="both"/>
        <w:rPr>
          <w:rFonts w:ascii="Arial" w:hAnsi="Arial" w:cs="Arial"/>
          <w:sz w:val="24"/>
          <w:szCs w:val="24"/>
          <w:lang w:val="ru-RU"/>
        </w:rPr>
      </w:pPr>
      <w:r w:rsidRPr="00821E25">
        <w:rPr>
          <w:rFonts w:ascii="Arial" w:hAnsi="Arial" w:cs="Arial"/>
          <w:sz w:val="24"/>
          <w:szCs w:val="24"/>
          <w:lang w:val="ru-RU"/>
        </w:rPr>
        <w:t xml:space="preserve">депутатов </w:t>
      </w:r>
      <w:r>
        <w:rPr>
          <w:rFonts w:ascii="Arial" w:hAnsi="Arial" w:cs="Arial"/>
          <w:sz w:val="24"/>
          <w:szCs w:val="24"/>
          <w:lang w:val="ru-RU"/>
        </w:rPr>
        <w:t>Шрамов</w:t>
      </w:r>
      <w:r w:rsidRPr="00821E25">
        <w:rPr>
          <w:rFonts w:ascii="Arial" w:hAnsi="Arial" w:cs="Arial"/>
          <w:sz w:val="24"/>
          <w:szCs w:val="24"/>
          <w:lang w:val="ru-RU"/>
        </w:rPr>
        <w:t xml:space="preserve">ского </w:t>
      </w:r>
    </w:p>
    <w:p w:rsidR="0088419D" w:rsidRPr="00821E25" w:rsidRDefault="0088419D" w:rsidP="0088419D">
      <w:pPr>
        <w:adjustRightInd w:val="0"/>
        <w:ind w:firstLine="5387"/>
        <w:jc w:val="both"/>
        <w:rPr>
          <w:rFonts w:ascii="Arial" w:hAnsi="Arial" w:cs="Arial"/>
          <w:sz w:val="24"/>
          <w:szCs w:val="24"/>
          <w:lang w:val="ru-RU"/>
        </w:rPr>
      </w:pPr>
      <w:r w:rsidRPr="00821E25">
        <w:rPr>
          <w:rFonts w:ascii="Arial" w:hAnsi="Arial" w:cs="Arial"/>
          <w:sz w:val="24"/>
          <w:szCs w:val="24"/>
          <w:lang w:val="ru-RU"/>
        </w:rPr>
        <w:t xml:space="preserve">сельского поселения </w:t>
      </w:r>
    </w:p>
    <w:p w:rsidR="00821E25" w:rsidRPr="00821E25" w:rsidRDefault="00C35022" w:rsidP="0088419D">
      <w:pPr>
        <w:spacing w:line="360" w:lineRule="auto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</w:t>
      </w:r>
      <w:r w:rsidR="0088419D">
        <w:rPr>
          <w:rFonts w:ascii="Arial" w:hAnsi="Arial" w:cs="Arial"/>
          <w:sz w:val="24"/>
          <w:szCs w:val="24"/>
          <w:lang w:val="ru-RU"/>
        </w:rPr>
        <w:t>от г. №</w:t>
      </w:r>
      <w:r w:rsidR="0088419D" w:rsidRPr="00821E25">
        <w:rPr>
          <w:rFonts w:ascii="Arial" w:hAnsi="Arial" w:cs="Arial"/>
          <w:sz w:val="24"/>
          <w:szCs w:val="24"/>
          <w:lang w:val="ru-RU"/>
        </w:rPr>
        <w:t xml:space="preserve">                          </w:t>
      </w:r>
    </w:p>
    <w:p w:rsidR="00821E25" w:rsidRPr="00821E25" w:rsidRDefault="00821E25" w:rsidP="00821E25">
      <w:pPr>
        <w:spacing w:line="360" w:lineRule="auto"/>
        <w:rPr>
          <w:rFonts w:ascii="Arial" w:hAnsi="Arial" w:cs="Arial"/>
          <w:sz w:val="24"/>
          <w:szCs w:val="24"/>
          <w:lang w:val="ru-RU"/>
        </w:rPr>
      </w:pPr>
    </w:p>
    <w:p w:rsidR="00821E25" w:rsidRPr="00821E25" w:rsidRDefault="00821E25" w:rsidP="00821E25">
      <w:pPr>
        <w:spacing w:line="36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821E25" w:rsidRPr="00821E25" w:rsidRDefault="00821E25" w:rsidP="00821E25">
      <w:pPr>
        <w:spacing w:line="36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821E25" w:rsidRPr="00821E25" w:rsidRDefault="00821E25" w:rsidP="00821E25">
      <w:pPr>
        <w:spacing w:line="36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821E25">
        <w:rPr>
          <w:rFonts w:ascii="Arial" w:hAnsi="Arial" w:cs="Arial"/>
          <w:sz w:val="24"/>
          <w:szCs w:val="24"/>
          <w:lang w:val="ru-RU"/>
        </w:rPr>
        <w:t>ПРОГРАММА</w:t>
      </w:r>
    </w:p>
    <w:p w:rsidR="000A4609" w:rsidRDefault="00821E25" w:rsidP="000A4609">
      <w:pPr>
        <w:spacing w:line="36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821E25">
        <w:rPr>
          <w:rFonts w:ascii="Arial" w:hAnsi="Arial" w:cs="Arial"/>
          <w:sz w:val="24"/>
          <w:szCs w:val="24"/>
          <w:lang w:val="ru-RU"/>
        </w:rPr>
        <w:t xml:space="preserve">КОМПЛЕКСНОГО РАЗВИТИЯ ТРАНСПОРТНОЙ ИНФРАСТРУКТУРЫ </w:t>
      </w:r>
      <w:r>
        <w:rPr>
          <w:rFonts w:ascii="Arial" w:hAnsi="Arial" w:cs="Arial"/>
          <w:sz w:val="24"/>
          <w:szCs w:val="24"/>
          <w:lang w:val="ru-RU"/>
        </w:rPr>
        <w:t>ШРАМОВ</w:t>
      </w:r>
      <w:r w:rsidRPr="00821E25">
        <w:rPr>
          <w:rFonts w:ascii="Arial" w:hAnsi="Arial" w:cs="Arial"/>
          <w:sz w:val="24"/>
          <w:szCs w:val="24"/>
          <w:lang w:val="ru-RU"/>
        </w:rPr>
        <w:t xml:space="preserve">СКОГО СЕЛЬСКОГО ПОСЕЛЕНИЯ РОССОШАНСКОГО МУНИЦИПАЛЬНОГО РАЙОНА </w:t>
      </w:r>
      <w:r>
        <w:rPr>
          <w:rFonts w:ascii="Arial" w:hAnsi="Arial" w:cs="Arial"/>
          <w:sz w:val="24"/>
          <w:szCs w:val="24"/>
          <w:lang w:val="ru-RU"/>
        </w:rPr>
        <w:t>ВОРОНЕЖСКОЙ ОБЛАСТИ НА 2017-2030</w:t>
      </w:r>
      <w:r w:rsidRPr="00821E25">
        <w:rPr>
          <w:rFonts w:ascii="Arial" w:hAnsi="Arial" w:cs="Arial"/>
          <w:sz w:val="24"/>
          <w:szCs w:val="24"/>
          <w:lang w:val="ru-RU"/>
        </w:rPr>
        <w:t xml:space="preserve"> ГОДЫ</w:t>
      </w:r>
      <w:bookmarkStart w:id="0" w:name="_TOC_250020"/>
      <w:bookmarkEnd w:id="0"/>
    </w:p>
    <w:p w:rsidR="0013656C" w:rsidRPr="0026745A" w:rsidRDefault="0013656C" w:rsidP="000A4609">
      <w:pPr>
        <w:spacing w:line="36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26745A">
        <w:rPr>
          <w:rFonts w:ascii="Arial" w:eastAsia="Arial" w:hAnsi="Arial" w:cs="Arial"/>
          <w:bCs/>
          <w:sz w:val="24"/>
          <w:szCs w:val="24"/>
        </w:rPr>
        <w:t>Содержание</w:t>
      </w:r>
    </w:p>
    <w:p w:rsidR="0013656C" w:rsidRPr="00C374B3" w:rsidRDefault="0013656C" w:rsidP="009D0E6C">
      <w:pPr>
        <w:rPr>
          <w:rFonts w:ascii="Arial" w:hAnsi="Arial" w:cs="Arial"/>
          <w:sz w:val="24"/>
          <w:szCs w:val="24"/>
        </w:rPr>
        <w:sectPr w:rsidR="0013656C" w:rsidRPr="00C374B3">
          <w:footerReference w:type="default" r:id="rId8"/>
          <w:pgSz w:w="11900" w:h="16840"/>
          <w:pgMar w:top="520" w:right="720" w:bottom="1249" w:left="1320" w:header="0" w:footer="593" w:gutter="0"/>
          <w:pgNumType w:start="2"/>
          <w:cols w:space="720"/>
        </w:sectPr>
      </w:pPr>
    </w:p>
    <w:p w:rsidR="0013656C" w:rsidRPr="00C374B3" w:rsidRDefault="007D02EE" w:rsidP="009D0E6C">
      <w:pPr>
        <w:tabs>
          <w:tab w:val="right" w:leader="dot" w:pos="9737"/>
        </w:tabs>
        <w:spacing w:before="304"/>
        <w:ind w:left="100"/>
        <w:rPr>
          <w:rFonts w:ascii="Arial" w:hAnsi="Arial" w:cs="Arial"/>
          <w:sz w:val="24"/>
          <w:szCs w:val="24"/>
        </w:rPr>
      </w:pPr>
      <w:hyperlink w:anchor="_TOC_250020" w:history="1">
        <w:r w:rsidR="0013656C" w:rsidRPr="00C374B3">
          <w:rPr>
            <w:rFonts w:ascii="Arial" w:hAnsi="Arial" w:cs="Arial"/>
            <w:sz w:val="24"/>
            <w:szCs w:val="24"/>
          </w:rPr>
          <w:t>Введение</w:t>
        </w:r>
        <w:r w:rsidR="0013656C" w:rsidRPr="00C374B3">
          <w:rPr>
            <w:rFonts w:ascii="Arial" w:hAnsi="Arial" w:cs="Arial"/>
            <w:sz w:val="24"/>
            <w:szCs w:val="24"/>
          </w:rPr>
          <w:tab/>
          <w:t>5</w:t>
        </w:r>
      </w:hyperlink>
    </w:p>
    <w:p w:rsidR="0013656C" w:rsidRPr="00C374B3" w:rsidRDefault="007D02EE" w:rsidP="009D0E6C">
      <w:pPr>
        <w:numPr>
          <w:ilvl w:val="0"/>
          <w:numId w:val="46"/>
        </w:numPr>
        <w:tabs>
          <w:tab w:val="left" w:pos="380"/>
          <w:tab w:val="right" w:leader="dot" w:pos="9737"/>
        </w:tabs>
        <w:spacing w:before="162"/>
        <w:rPr>
          <w:rFonts w:ascii="Arial" w:hAnsi="Arial" w:cs="Arial"/>
          <w:sz w:val="24"/>
          <w:szCs w:val="24"/>
        </w:rPr>
      </w:pPr>
      <w:hyperlink w:anchor="_TOC_250019" w:history="1">
        <w:r w:rsidR="0013656C" w:rsidRPr="00C374B3">
          <w:rPr>
            <w:rFonts w:ascii="Arial" w:hAnsi="Arial" w:cs="Arial"/>
            <w:sz w:val="24"/>
            <w:szCs w:val="24"/>
          </w:rPr>
          <w:t>Паспорт</w:t>
        </w:r>
        <w:r w:rsidR="0013656C" w:rsidRPr="00C374B3">
          <w:rPr>
            <w:rFonts w:ascii="Arial" w:hAnsi="Arial" w:cs="Arial"/>
            <w:spacing w:val="1"/>
            <w:sz w:val="24"/>
            <w:szCs w:val="24"/>
          </w:rPr>
          <w:t xml:space="preserve"> </w:t>
        </w:r>
        <w:r w:rsidR="0013656C" w:rsidRPr="00C374B3">
          <w:rPr>
            <w:rFonts w:ascii="Arial" w:hAnsi="Arial" w:cs="Arial"/>
            <w:sz w:val="24"/>
            <w:szCs w:val="24"/>
          </w:rPr>
          <w:t>программы</w:t>
        </w:r>
        <w:r w:rsidR="0013656C" w:rsidRPr="00C374B3">
          <w:rPr>
            <w:rFonts w:ascii="Arial" w:hAnsi="Arial" w:cs="Arial"/>
            <w:sz w:val="24"/>
            <w:szCs w:val="24"/>
          </w:rPr>
          <w:tab/>
          <w:t>7</w:t>
        </w:r>
      </w:hyperlink>
    </w:p>
    <w:p w:rsidR="0013656C" w:rsidRPr="00C374B3" w:rsidRDefault="0013656C" w:rsidP="009D0E6C">
      <w:pPr>
        <w:numPr>
          <w:ilvl w:val="0"/>
          <w:numId w:val="46"/>
        </w:numPr>
        <w:tabs>
          <w:tab w:val="left" w:pos="380"/>
        </w:tabs>
        <w:spacing w:before="160"/>
        <w:ind w:left="380"/>
        <w:rPr>
          <w:rFonts w:ascii="Arial" w:hAnsi="Arial" w:cs="Arial"/>
          <w:sz w:val="24"/>
          <w:szCs w:val="24"/>
        </w:rPr>
      </w:pPr>
      <w:r w:rsidRPr="00C374B3">
        <w:rPr>
          <w:rFonts w:ascii="Arial" w:hAnsi="Arial" w:cs="Arial"/>
          <w:sz w:val="24"/>
          <w:szCs w:val="24"/>
          <w:lang w:val="ru-RU"/>
        </w:rPr>
        <w:t>Характеристика</w:t>
      </w:r>
      <w:r w:rsidRPr="00C374B3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C374B3">
        <w:rPr>
          <w:rFonts w:ascii="Arial" w:hAnsi="Arial" w:cs="Arial"/>
          <w:sz w:val="24"/>
          <w:szCs w:val="24"/>
          <w:lang w:val="ru-RU"/>
        </w:rPr>
        <w:t>существующего</w:t>
      </w:r>
      <w:r w:rsidRPr="00C374B3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C374B3">
        <w:rPr>
          <w:rFonts w:ascii="Arial" w:hAnsi="Arial" w:cs="Arial"/>
          <w:sz w:val="24"/>
          <w:szCs w:val="24"/>
          <w:lang w:val="ru-RU"/>
        </w:rPr>
        <w:t>состояния</w:t>
      </w:r>
      <w:r w:rsidRPr="00C374B3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C374B3">
        <w:rPr>
          <w:rFonts w:ascii="Arial" w:hAnsi="Arial" w:cs="Arial"/>
          <w:sz w:val="24"/>
          <w:szCs w:val="24"/>
          <w:lang w:val="ru-RU"/>
        </w:rPr>
        <w:t>транспортной</w:t>
      </w:r>
      <w:r w:rsidRPr="00C374B3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C374B3">
        <w:rPr>
          <w:rFonts w:ascii="Arial" w:hAnsi="Arial" w:cs="Arial"/>
          <w:sz w:val="24"/>
          <w:szCs w:val="24"/>
          <w:lang w:val="ru-RU"/>
        </w:rPr>
        <w:t>инфраструктуры.</w:t>
      </w:r>
      <w:r w:rsidRPr="00C374B3">
        <w:rPr>
          <w:rFonts w:ascii="Arial" w:hAnsi="Arial" w:cs="Arial"/>
          <w:spacing w:val="-49"/>
          <w:sz w:val="24"/>
          <w:szCs w:val="24"/>
          <w:lang w:val="ru-RU"/>
        </w:rPr>
        <w:t xml:space="preserve"> </w:t>
      </w:r>
      <w:r w:rsidRPr="00C374B3">
        <w:rPr>
          <w:rFonts w:ascii="Arial" w:hAnsi="Arial" w:cs="Arial"/>
          <w:sz w:val="24"/>
          <w:szCs w:val="24"/>
        </w:rPr>
        <w:t>10</w:t>
      </w:r>
    </w:p>
    <w:p w:rsidR="0013656C" w:rsidRPr="00C374B3" w:rsidRDefault="0013656C" w:rsidP="009D0E6C">
      <w:pPr>
        <w:numPr>
          <w:ilvl w:val="1"/>
          <w:numId w:val="46"/>
        </w:numPr>
        <w:tabs>
          <w:tab w:val="left" w:pos="976"/>
          <w:tab w:val="right" w:leader="dot" w:pos="9737"/>
        </w:tabs>
        <w:spacing w:before="162"/>
        <w:ind w:right="121"/>
        <w:jc w:val="both"/>
        <w:rPr>
          <w:rFonts w:ascii="Arial" w:hAnsi="Arial" w:cs="Arial"/>
          <w:sz w:val="24"/>
          <w:szCs w:val="24"/>
          <w:lang w:val="ru-RU"/>
        </w:rPr>
      </w:pPr>
      <w:r w:rsidRPr="00C374B3">
        <w:rPr>
          <w:rFonts w:ascii="Arial" w:hAnsi="Arial" w:cs="Arial"/>
          <w:sz w:val="24"/>
          <w:szCs w:val="24"/>
          <w:lang w:val="ru-RU"/>
        </w:rPr>
        <w:t>Анализ положения субъекта Российской Федерации в структуре пространственной организации Российской Федерации, анализ положения поселения, городского округа в структуре пространственной организации субъектов Российской</w:t>
      </w:r>
      <w:r w:rsidRPr="00C374B3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C374B3">
        <w:rPr>
          <w:rFonts w:ascii="Arial" w:hAnsi="Arial" w:cs="Arial"/>
          <w:sz w:val="24"/>
          <w:szCs w:val="24"/>
          <w:lang w:val="ru-RU"/>
        </w:rPr>
        <w:t>Федерации</w:t>
      </w:r>
      <w:r w:rsidRPr="00C374B3">
        <w:rPr>
          <w:rFonts w:ascii="Arial" w:hAnsi="Arial" w:cs="Arial"/>
          <w:sz w:val="24"/>
          <w:szCs w:val="24"/>
          <w:lang w:val="ru-RU"/>
        </w:rPr>
        <w:tab/>
        <w:t>15</w:t>
      </w:r>
    </w:p>
    <w:p w:rsidR="0013656C" w:rsidRPr="00C374B3" w:rsidRDefault="007D02EE" w:rsidP="009D0E6C">
      <w:pPr>
        <w:numPr>
          <w:ilvl w:val="1"/>
          <w:numId w:val="46"/>
        </w:numPr>
        <w:tabs>
          <w:tab w:val="left" w:pos="872"/>
          <w:tab w:val="right" w:leader="dot" w:pos="9737"/>
        </w:tabs>
        <w:spacing w:before="7"/>
        <w:jc w:val="both"/>
        <w:rPr>
          <w:rFonts w:ascii="Arial" w:hAnsi="Arial" w:cs="Arial"/>
          <w:sz w:val="24"/>
          <w:szCs w:val="24"/>
        </w:rPr>
      </w:pPr>
      <w:hyperlink w:anchor="_TOC_250018" w:history="1">
        <w:r w:rsidR="0013656C" w:rsidRPr="00C374B3">
          <w:rPr>
            <w:rFonts w:ascii="Arial" w:hAnsi="Arial" w:cs="Arial"/>
            <w:sz w:val="24"/>
            <w:szCs w:val="24"/>
          </w:rPr>
          <w:t>Социально-экономическая</w:t>
        </w:r>
        <w:r w:rsidR="0013656C" w:rsidRPr="00C374B3">
          <w:rPr>
            <w:rFonts w:ascii="Arial" w:hAnsi="Arial" w:cs="Arial"/>
            <w:spacing w:val="-1"/>
            <w:sz w:val="24"/>
            <w:szCs w:val="24"/>
          </w:rPr>
          <w:t xml:space="preserve"> </w:t>
        </w:r>
        <w:r w:rsidR="0013656C" w:rsidRPr="00C374B3">
          <w:rPr>
            <w:rFonts w:ascii="Arial" w:hAnsi="Arial" w:cs="Arial"/>
            <w:sz w:val="24"/>
            <w:szCs w:val="24"/>
          </w:rPr>
          <w:t>характеристика</w:t>
        </w:r>
        <w:r w:rsidR="0013656C" w:rsidRPr="00C374B3">
          <w:rPr>
            <w:rFonts w:ascii="Arial" w:hAnsi="Arial" w:cs="Arial"/>
            <w:sz w:val="24"/>
            <w:szCs w:val="24"/>
          </w:rPr>
          <w:tab/>
          <w:t>20</w:t>
        </w:r>
      </w:hyperlink>
    </w:p>
    <w:p w:rsidR="0013656C" w:rsidRPr="00C374B3" w:rsidRDefault="007D02EE" w:rsidP="009D0E6C">
      <w:pPr>
        <w:numPr>
          <w:ilvl w:val="1"/>
          <w:numId w:val="46"/>
        </w:numPr>
        <w:tabs>
          <w:tab w:val="left" w:pos="864"/>
          <w:tab w:val="right" w:leader="dot" w:pos="9737"/>
        </w:tabs>
        <w:spacing w:before="160"/>
        <w:ind w:right="121"/>
        <w:jc w:val="both"/>
        <w:rPr>
          <w:rFonts w:ascii="Arial" w:hAnsi="Arial" w:cs="Arial"/>
          <w:sz w:val="24"/>
          <w:szCs w:val="24"/>
          <w:lang w:val="ru-RU"/>
        </w:rPr>
      </w:pPr>
      <w:hyperlink w:anchor="_TOC_250017" w:history="1">
        <w:r w:rsidR="0013656C" w:rsidRPr="00C374B3">
          <w:rPr>
            <w:rFonts w:ascii="Arial" w:hAnsi="Arial" w:cs="Arial"/>
            <w:sz w:val="24"/>
            <w:szCs w:val="24"/>
            <w:lang w:val="ru-RU"/>
          </w:rPr>
          <w:t>Характеристика функционирования и показатели работы транспортной инфраструктуры по</w:t>
        </w:r>
        <w:r w:rsidR="0013656C" w:rsidRPr="00C374B3">
          <w:rPr>
            <w:rFonts w:ascii="Arial" w:hAnsi="Arial" w:cs="Arial"/>
            <w:spacing w:val="-2"/>
            <w:sz w:val="24"/>
            <w:szCs w:val="24"/>
            <w:lang w:val="ru-RU"/>
          </w:rPr>
          <w:t xml:space="preserve"> </w:t>
        </w:r>
        <w:r w:rsidR="0013656C" w:rsidRPr="00C374B3">
          <w:rPr>
            <w:rFonts w:ascii="Arial" w:hAnsi="Arial" w:cs="Arial"/>
            <w:sz w:val="24"/>
            <w:szCs w:val="24"/>
            <w:lang w:val="ru-RU"/>
          </w:rPr>
          <w:t>видам</w:t>
        </w:r>
        <w:r w:rsidR="0013656C" w:rsidRPr="00C374B3">
          <w:rPr>
            <w:rFonts w:ascii="Arial" w:hAnsi="Arial" w:cs="Arial"/>
            <w:spacing w:val="-1"/>
            <w:sz w:val="24"/>
            <w:szCs w:val="24"/>
            <w:lang w:val="ru-RU"/>
          </w:rPr>
          <w:t xml:space="preserve"> </w:t>
        </w:r>
        <w:r w:rsidR="0013656C" w:rsidRPr="00C374B3">
          <w:rPr>
            <w:rFonts w:ascii="Arial" w:hAnsi="Arial" w:cs="Arial"/>
            <w:sz w:val="24"/>
            <w:szCs w:val="24"/>
            <w:lang w:val="ru-RU"/>
          </w:rPr>
          <w:t>транспорта</w:t>
        </w:r>
        <w:r w:rsidR="0013656C" w:rsidRPr="00C374B3">
          <w:rPr>
            <w:rFonts w:ascii="Arial" w:hAnsi="Arial" w:cs="Arial"/>
            <w:sz w:val="24"/>
            <w:szCs w:val="24"/>
            <w:lang w:val="ru-RU"/>
          </w:rPr>
          <w:tab/>
          <w:t>22</w:t>
        </w:r>
      </w:hyperlink>
    </w:p>
    <w:p w:rsidR="0013656C" w:rsidRPr="00C374B3" w:rsidRDefault="007D02EE" w:rsidP="009D0E6C">
      <w:pPr>
        <w:numPr>
          <w:ilvl w:val="1"/>
          <w:numId w:val="46"/>
        </w:numPr>
        <w:tabs>
          <w:tab w:val="left" w:pos="802"/>
          <w:tab w:val="right" w:leader="dot" w:pos="9737"/>
        </w:tabs>
        <w:spacing w:before="5"/>
        <w:jc w:val="both"/>
        <w:rPr>
          <w:rFonts w:ascii="Arial" w:hAnsi="Arial" w:cs="Arial"/>
          <w:sz w:val="24"/>
          <w:szCs w:val="24"/>
          <w:lang w:val="ru-RU"/>
        </w:rPr>
      </w:pPr>
      <w:hyperlink w:anchor="_TOC_250016" w:history="1">
        <w:r w:rsidR="0013656C" w:rsidRPr="00C374B3">
          <w:rPr>
            <w:rFonts w:ascii="Arial" w:hAnsi="Arial" w:cs="Arial"/>
            <w:sz w:val="24"/>
            <w:szCs w:val="24"/>
            <w:lang w:val="ru-RU"/>
          </w:rPr>
          <w:t>Характеристика сети дорог, оценка качества</w:t>
        </w:r>
        <w:r w:rsidR="0013656C" w:rsidRPr="00C374B3">
          <w:rPr>
            <w:rFonts w:ascii="Arial" w:hAnsi="Arial" w:cs="Arial"/>
            <w:spacing w:val="-7"/>
            <w:sz w:val="24"/>
            <w:szCs w:val="24"/>
            <w:lang w:val="ru-RU"/>
          </w:rPr>
          <w:t xml:space="preserve"> </w:t>
        </w:r>
        <w:r w:rsidR="0013656C" w:rsidRPr="00C374B3">
          <w:rPr>
            <w:rFonts w:ascii="Arial" w:hAnsi="Arial" w:cs="Arial"/>
            <w:sz w:val="24"/>
            <w:szCs w:val="24"/>
            <w:lang w:val="ru-RU"/>
          </w:rPr>
          <w:t>содержания</w:t>
        </w:r>
        <w:r w:rsidR="0013656C" w:rsidRPr="00C374B3">
          <w:rPr>
            <w:rFonts w:ascii="Arial" w:hAnsi="Arial" w:cs="Arial"/>
            <w:spacing w:val="-1"/>
            <w:sz w:val="24"/>
            <w:szCs w:val="24"/>
            <w:lang w:val="ru-RU"/>
          </w:rPr>
          <w:t xml:space="preserve"> </w:t>
        </w:r>
        <w:r w:rsidR="0013656C" w:rsidRPr="00C374B3">
          <w:rPr>
            <w:rFonts w:ascii="Arial" w:hAnsi="Arial" w:cs="Arial"/>
            <w:sz w:val="24"/>
            <w:szCs w:val="24"/>
            <w:lang w:val="ru-RU"/>
          </w:rPr>
          <w:t>дорог</w:t>
        </w:r>
        <w:r w:rsidR="0013656C" w:rsidRPr="00C374B3">
          <w:rPr>
            <w:rFonts w:ascii="Arial" w:hAnsi="Arial" w:cs="Arial"/>
            <w:sz w:val="24"/>
            <w:szCs w:val="24"/>
            <w:lang w:val="ru-RU"/>
          </w:rPr>
          <w:tab/>
          <w:t>23</w:t>
        </w:r>
      </w:hyperlink>
    </w:p>
    <w:p w:rsidR="0013656C" w:rsidRPr="00C374B3" w:rsidRDefault="007D02EE" w:rsidP="009D0E6C">
      <w:pPr>
        <w:numPr>
          <w:ilvl w:val="1"/>
          <w:numId w:val="46"/>
        </w:numPr>
        <w:tabs>
          <w:tab w:val="left" w:pos="832"/>
          <w:tab w:val="right" w:leader="dot" w:pos="9737"/>
        </w:tabs>
        <w:spacing w:before="162"/>
        <w:ind w:right="121"/>
        <w:jc w:val="both"/>
        <w:rPr>
          <w:rFonts w:ascii="Arial" w:hAnsi="Arial" w:cs="Arial"/>
          <w:sz w:val="24"/>
          <w:szCs w:val="24"/>
          <w:lang w:val="ru-RU"/>
        </w:rPr>
      </w:pPr>
      <w:hyperlink w:anchor="_TOC_250015" w:history="1">
        <w:r w:rsidR="0013656C" w:rsidRPr="00C374B3">
          <w:rPr>
            <w:rFonts w:ascii="Arial" w:hAnsi="Arial" w:cs="Arial"/>
            <w:sz w:val="24"/>
            <w:szCs w:val="24"/>
            <w:lang w:val="ru-RU"/>
          </w:rPr>
          <w:t>Анализ состава парка транспортных средств и уровня автомобилизации, обеспеченность парковками</w:t>
        </w:r>
        <w:r w:rsidR="0013656C" w:rsidRPr="00C374B3">
          <w:rPr>
            <w:rFonts w:ascii="Arial" w:hAnsi="Arial" w:cs="Arial"/>
            <w:sz w:val="24"/>
            <w:szCs w:val="24"/>
            <w:lang w:val="ru-RU"/>
          </w:rPr>
          <w:tab/>
          <w:t>33</w:t>
        </w:r>
      </w:hyperlink>
    </w:p>
    <w:p w:rsidR="0013656C" w:rsidRPr="00C374B3" w:rsidRDefault="007D02EE" w:rsidP="009D0E6C">
      <w:pPr>
        <w:numPr>
          <w:ilvl w:val="1"/>
          <w:numId w:val="46"/>
        </w:numPr>
        <w:tabs>
          <w:tab w:val="left" w:pos="930"/>
          <w:tab w:val="right" w:leader="dot" w:pos="9737"/>
        </w:tabs>
        <w:spacing w:before="7"/>
        <w:ind w:right="121"/>
        <w:jc w:val="both"/>
        <w:rPr>
          <w:rFonts w:ascii="Arial" w:hAnsi="Arial" w:cs="Arial"/>
          <w:sz w:val="24"/>
          <w:szCs w:val="24"/>
          <w:lang w:val="ru-RU"/>
        </w:rPr>
      </w:pPr>
      <w:hyperlink w:anchor="_TOC_250014" w:history="1">
        <w:r w:rsidR="0013656C" w:rsidRPr="00C374B3">
          <w:rPr>
            <w:rFonts w:ascii="Arial" w:hAnsi="Arial" w:cs="Arial"/>
            <w:sz w:val="24"/>
            <w:szCs w:val="24"/>
            <w:lang w:val="ru-RU"/>
          </w:rPr>
          <w:t>Характеристика работы транспортных средств общего пользования, включая</w:t>
        </w:r>
        <w:r w:rsidR="0013656C" w:rsidRPr="00C374B3">
          <w:rPr>
            <w:rFonts w:ascii="Arial" w:hAnsi="Arial" w:cs="Arial"/>
            <w:spacing w:val="-1"/>
            <w:sz w:val="24"/>
            <w:szCs w:val="24"/>
            <w:lang w:val="ru-RU"/>
          </w:rPr>
          <w:t xml:space="preserve"> </w:t>
        </w:r>
        <w:r w:rsidR="0013656C" w:rsidRPr="00C374B3">
          <w:rPr>
            <w:rFonts w:ascii="Arial" w:hAnsi="Arial" w:cs="Arial"/>
            <w:sz w:val="24"/>
            <w:szCs w:val="24"/>
            <w:lang w:val="ru-RU"/>
          </w:rPr>
          <w:t>анализ пассажиропотока</w:t>
        </w:r>
        <w:r w:rsidR="0013656C" w:rsidRPr="00C374B3">
          <w:rPr>
            <w:rFonts w:ascii="Arial" w:hAnsi="Arial" w:cs="Arial"/>
            <w:sz w:val="24"/>
            <w:szCs w:val="24"/>
            <w:lang w:val="ru-RU"/>
          </w:rPr>
          <w:tab/>
          <w:t>34</w:t>
        </w:r>
      </w:hyperlink>
    </w:p>
    <w:p w:rsidR="0013656C" w:rsidRPr="00C374B3" w:rsidRDefault="007D02EE" w:rsidP="009D0E6C">
      <w:pPr>
        <w:numPr>
          <w:ilvl w:val="1"/>
          <w:numId w:val="46"/>
        </w:numPr>
        <w:tabs>
          <w:tab w:val="left" w:pos="802"/>
          <w:tab w:val="right" w:leader="dot" w:pos="9737"/>
        </w:tabs>
        <w:spacing w:before="7"/>
        <w:jc w:val="both"/>
        <w:rPr>
          <w:rFonts w:ascii="Arial" w:hAnsi="Arial" w:cs="Arial"/>
          <w:sz w:val="24"/>
          <w:szCs w:val="24"/>
        </w:rPr>
      </w:pPr>
      <w:hyperlink w:anchor="_TOC_250013" w:history="1">
        <w:r w:rsidR="0013656C" w:rsidRPr="00C374B3">
          <w:rPr>
            <w:rFonts w:ascii="Arial" w:hAnsi="Arial" w:cs="Arial"/>
            <w:sz w:val="24"/>
            <w:szCs w:val="24"/>
          </w:rPr>
          <w:t>Характеристика условий</w:t>
        </w:r>
        <w:r w:rsidR="0013656C" w:rsidRPr="00C374B3">
          <w:rPr>
            <w:rFonts w:ascii="Arial" w:hAnsi="Arial" w:cs="Arial"/>
            <w:spacing w:val="-2"/>
            <w:sz w:val="24"/>
            <w:szCs w:val="24"/>
          </w:rPr>
          <w:t xml:space="preserve"> </w:t>
        </w:r>
        <w:r w:rsidR="0013656C" w:rsidRPr="00C374B3">
          <w:rPr>
            <w:rFonts w:ascii="Arial" w:hAnsi="Arial" w:cs="Arial"/>
            <w:sz w:val="24"/>
            <w:szCs w:val="24"/>
          </w:rPr>
          <w:t>немоторизованного</w:t>
        </w:r>
        <w:r w:rsidR="0013656C" w:rsidRPr="00C374B3">
          <w:rPr>
            <w:rFonts w:ascii="Arial" w:hAnsi="Arial" w:cs="Arial"/>
            <w:spacing w:val="-1"/>
            <w:sz w:val="24"/>
            <w:szCs w:val="24"/>
          </w:rPr>
          <w:t xml:space="preserve"> </w:t>
        </w:r>
        <w:r w:rsidR="0013656C" w:rsidRPr="00C374B3">
          <w:rPr>
            <w:rFonts w:ascii="Arial" w:hAnsi="Arial" w:cs="Arial"/>
            <w:sz w:val="24"/>
            <w:szCs w:val="24"/>
          </w:rPr>
          <w:t>передвижения</w:t>
        </w:r>
        <w:r w:rsidR="0013656C" w:rsidRPr="00C374B3">
          <w:rPr>
            <w:rFonts w:ascii="Arial" w:hAnsi="Arial" w:cs="Arial"/>
            <w:sz w:val="24"/>
            <w:szCs w:val="24"/>
          </w:rPr>
          <w:tab/>
          <w:t>35</w:t>
        </w:r>
      </w:hyperlink>
    </w:p>
    <w:p w:rsidR="0013656C" w:rsidRPr="00C374B3" w:rsidRDefault="0013656C" w:rsidP="009D0E6C">
      <w:pPr>
        <w:numPr>
          <w:ilvl w:val="1"/>
          <w:numId w:val="46"/>
        </w:numPr>
        <w:tabs>
          <w:tab w:val="left" w:pos="950"/>
          <w:tab w:val="right" w:leader="dot" w:pos="9737"/>
        </w:tabs>
        <w:spacing w:before="160"/>
        <w:ind w:right="121"/>
        <w:jc w:val="both"/>
        <w:rPr>
          <w:rFonts w:ascii="Arial" w:hAnsi="Arial" w:cs="Arial"/>
          <w:sz w:val="24"/>
          <w:szCs w:val="24"/>
          <w:lang w:val="ru-RU"/>
        </w:rPr>
      </w:pPr>
      <w:r w:rsidRPr="00C374B3">
        <w:rPr>
          <w:rFonts w:ascii="Arial" w:hAnsi="Arial" w:cs="Arial"/>
          <w:sz w:val="24"/>
          <w:szCs w:val="24"/>
          <w:lang w:val="ru-RU"/>
        </w:rPr>
        <w:t>Характеристика движения грузовых транспортных средств, оценка работы транспортных средств коммунальных и дорожных служб, состояние инфраструктуры для данных</w:t>
      </w:r>
      <w:r w:rsidRPr="00C374B3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C374B3">
        <w:rPr>
          <w:rFonts w:ascii="Arial" w:hAnsi="Arial" w:cs="Arial"/>
          <w:sz w:val="24"/>
          <w:szCs w:val="24"/>
          <w:lang w:val="ru-RU"/>
        </w:rPr>
        <w:t>транспортных</w:t>
      </w:r>
      <w:r w:rsidRPr="00C374B3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C374B3">
        <w:rPr>
          <w:rFonts w:ascii="Arial" w:hAnsi="Arial" w:cs="Arial"/>
          <w:sz w:val="24"/>
          <w:szCs w:val="24"/>
          <w:lang w:val="ru-RU"/>
        </w:rPr>
        <w:t>средств</w:t>
      </w:r>
      <w:r w:rsidRPr="00C374B3">
        <w:rPr>
          <w:rFonts w:ascii="Arial" w:hAnsi="Arial" w:cs="Arial"/>
          <w:sz w:val="24"/>
          <w:szCs w:val="24"/>
          <w:lang w:val="ru-RU"/>
        </w:rPr>
        <w:tab/>
        <w:t>35</w:t>
      </w:r>
    </w:p>
    <w:p w:rsidR="0013656C" w:rsidRPr="00C374B3" w:rsidRDefault="007D02EE" w:rsidP="009D0E6C">
      <w:pPr>
        <w:numPr>
          <w:ilvl w:val="1"/>
          <w:numId w:val="46"/>
        </w:numPr>
        <w:tabs>
          <w:tab w:val="left" w:pos="802"/>
          <w:tab w:val="right" w:leader="dot" w:pos="9737"/>
        </w:tabs>
        <w:spacing w:before="7"/>
        <w:jc w:val="both"/>
        <w:rPr>
          <w:rFonts w:ascii="Arial" w:hAnsi="Arial" w:cs="Arial"/>
          <w:sz w:val="24"/>
          <w:szCs w:val="24"/>
        </w:rPr>
      </w:pPr>
      <w:hyperlink w:anchor="_TOC_250012" w:history="1">
        <w:r w:rsidR="0013656C" w:rsidRPr="00C374B3">
          <w:rPr>
            <w:rFonts w:ascii="Arial" w:hAnsi="Arial" w:cs="Arial"/>
            <w:sz w:val="24"/>
            <w:szCs w:val="24"/>
          </w:rPr>
          <w:t>Анализ безопасности</w:t>
        </w:r>
        <w:r w:rsidR="0013656C" w:rsidRPr="00C374B3">
          <w:rPr>
            <w:rFonts w:ascii="Arial" w:hAnsi="Arial" w:cs="Arial"/>
            <w:spacing w:val="-1"/>
            <w:sz w:val="24"/>
            <w:szCs w:val="24"/>
          </w:rPr>
          <w:t xml:space="preserve"> </w:t>
        </w:r>
        <w:r w:rsidR="0013656C" w:rsidRPr="00C374B3">
          <w:rPr>
            <w:rFonts w:ascii="Arial" w:hAnsi="Arial" w:cs="Arial"/>
            <w:sz w:val="24"/>
            <w:szCs w:val="24"/>
          </w:rPr>
          <w:t>дорожного движения</w:t>
        </w:r>
        <w:r w:rsidR="0013656C" w:rsidRPr="00C374B3">
          <w:rPr>
            <w:rFonts w:ascii="Arial" w:hAnsi="Arial" w:cs="Arial"/>
            <w:sz w:val="24"/>
            <w:szCs w:val="24"/>
          </w:rPr>
          <w:tab/>
          <w:t>35</w:t>
        </w:r>
      </w:hyperlink>
    </w:p>
    <w:p w:rsidR="0013656C" w:rsidRPr="00C374B3" w:rsidRDefault="0013656C" w:rsidP="009D0E6C">
      <w:pPr>
        <w:numPr>
          <w:ilvl w:val="1"/>
          <w:numId w:val="46"/>
        </w:numPr>
        <w:tabs>
          <w:tab w:val="left" w:pos="968"/>
          <w:tab w:val="right" w:leader="dot" w:pos="9737"/>
        </w:tabs>
        <w:spacing w:before="160"/>
        <w:ind w:right="121"/>
        <w:jc w:val="both"/>
        <w:rPr>
          <w:rFonts w:ascii="Arial" w:hAnsi="Arial" w:cs="Arial"/>
          <w:sz w:val="24"/>
          <w:szCs w:val="24"/>
          <w:lang w:val="ru-RU"/>
        </w:rPr>
      </w:pPr>
      <w:r w:rsidRPr="00C374B3">
        <w:rPr>
          <w:rFonts w:ascii="Arial" w:hAnsi="Arial" w:cs="Arial"/>
          <w:sz w:val="24"/>
          <w:szCs w:val="24"/>
          <w:lang w:val="ru-RU"/>
        </w:rPr>
        <w:t>Оценка уровня негативного воздействия транспортной инфраструктуры на окружающую среду, безопасность и</w:t>
      </w:r>
      <w:r w:rsidRPr="00C374B3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C374B3">
        <w:rPr>
          <w:rFonts w:ascii="Arial" w:hAnsi="Arial" w:cs="Arial"/>
          <w:sz w:val="24"/>
          <w:szCs w:val="24"/>
          <w:lang w:val="ru-RU"/>
        </w:rPr>
        <w:t>здоровья</w:t>
      </w:r>
      <w:r w:rsidRPr="00C374B3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C374B3">
        <w:rPr>
          <w:rFonts w:ascii="Arial" w:hAnsi="Arial" w:cs="Arial"/>
          <w:sz w:val="24"/>
          <w:szCs w:val="24"/>
          <w:lang w:val="ru-RU"/>
        </w:rPr>
        <w:t>населения</w:t>
      </w:r>
      <w:r w:rsidRPr="00C374B3">
        <w:rPr>
          <w:rFonts w:ascii="Arial" w:hAnsi="Arial" w:cs="Arial"/>
          <w:sz w:val="24"/>
          <w:szCs w:val="24"/>
          <w:lang w:val="ru-RU"/>
        </w:rPr>
        <w:tab/>
        <w:t>37</w:t>
      </w:r>
    </w:p>
    <w:p w:rsidR="0013656C" w:rsidRPr="00C374B3" w:rsidRDefault="007D02EE" w:rsidP="009D0E6C">
      <w:pPr>
        <w:numPr>
          <w:ilvl w:val="1"/>
          <w:numId w:val="46"/>
        </w:numPr>
        <w:tabs>
          <w:tab w:val="left" w:pos="1060"/>
          <w:tab w:val="right" w:leader="dot" w:pos="9737"/>
        </w:tabs>
        <w:spacing w:before="5"/>
        <w:ind w:right="121"/>
        <w:jc w:val="both"/>
        <w:rPr>
          <w:rFonts w:ascii="Arial" w:hAnsi="Arial" w:cs="Arial"/>
          <w:sz w:val="24"/>
          <w:szCs w:val="24"/>
          <w:lang w:val="ru-RU"/>
        </w:rPr>
      </w:pPr>
      <w:hyperlink w:anchor="_TOC_250011" w:history="1">
        <w:r w:rsidR="0013656C" w:rsidRPr="00C374B3">
          <w:rPr>
            <w:rFonts w:ascii="Arial" w:hAnsi="Arial" w:cs="Arial"/>
            <w:sz w:val="24"/>
            <w:szCs w:val="24"/>
            <w:lang w:val="ru-RU"/>
          </w:rPr>
          <w:t>Характеристика существующих условий в перспективе развития и размещения</w:t>
        </w:r>
        <w:r w:rsidR="0013656C" w:rsidRPr="00C374B3">
          <w:rPr>
            <w:rFonts w:ascii="Arial" w:hAnsi="Arial" w:cs="Arial"/>
            <w:spacing w:val="-2"/>
            <w:sz w:val="24"/>
            <w:szCs w:val="24"/>
            <w:lang w:val="ru-RU"/>
          </w:rPr>
          <w:t xml:space="preserve"> </w:t>
        </w:r>
        <w:r w:rsidR="0013656C" w:rsidRPr="00C374B3">
          <w:rPr>
            <w:rFonts w:ascii="Arial" w:hAnsi="Arial" w:cs="Arial"/>
            <w:sz w:val="24"/>
            <w:szCs w:val="24"/>
            <w:lang w:val="ru-RU"/>
          </w:rPr>
          <w:t>транспортной инфраструктуры</w:t>
        </w:r>
        <w:r w:rsidR="0013656C" w:rsidRPr="00C374B3">
          <w:rPr>
            <w:rFonts w:ascii="Arial" w:hAnsi="Arial" w:cs="Arial"/>
            <w:sz w:val="24"/>
            <w:szCs w:val="24"/>
            <w:lang w:val="ru-RU"/>
          </w:rPr>
          <w:tab/>
          <w:t>38</w:t>
        </w:r>
      </w:hyperlink>
    </w:p>
    <w:p w:rsidR="0013656C" w:rsidRPr="00C374B3" w:rsidRDefault="0013656C" w:rsidP="009D0E6C">
      <w:pPr>
        <w:numPr>
          <w:ilvl w:val="1"/>
          <w:numId w:val="46"/>
        </w:numPr>
        <w:tabs>
          <w:tab w:val="left" w:pos="1414"/>
          <w:tab w:val="right" w:leader="dot" w:pos="9737"/>
        </w:tabs>
        <w:spacing w:before="5"/>
        <w:ind w:right="121"/>
        <w:jc w:val="both"/>
        <w:rPr>
          <w:rFonts w:ascii="Arial" w:hAnsi="Arial" w:cs="Arial"/>
          <w:sz w:val="24"/>
          <w:szCs w:val="24"/>
          <w:lang w:val="ru-RU"/>
        </w:rPr>
      </w:pPr>
      <w:r w:rsidRPr="00C374B3">
        <w:rPr>
          <w:rFonts w:ascii="Arial" w:hAnsi="Arial" w:cs="Arial"/>
          <w:sz w:val="24"/>
          <w:szCs w:val="24"/>
          <w:lang w:val="ru-RU"/>
        </w:rPr>
        <w:t>Оценка нормативно-правовой базы, необходимой для функционирования и развития</w:t>
      </w:r>
      <w:r w:rsidRPr="00C374B3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C374B3">
        <w:rPr>
          <w:rFonts w:ascii="Arial" w:hAnsi="Arial" w:cs="Arial"/>
          <w:sz w:val="24"/>
          <w:szCs w:val="24"/>
          <w:lang w:val="ru-RU"/>
        </w:rPr>
        <w:t>транспортной</w:t>
      </w:r>
      <w:r w:rsidRPr="00C374B3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C374B3">
        <w:rPr>
          <w:rFonts w:ascii="Arial" w:hAnsi="Arial" w:cs="Arial"/>
          <w:sz w:val="24"/>
          <w:szCs w:val="24"/>
          <w:lang w:val="ru-RU"/>
        </w:rPr>
        <w:t>инфраструктуры</w:t>
      </w:r>
      <w:r w:rsidRPr="00C374B3">
        <w:rPr>
          <w:rFonts w:ascii="Arial" w:hAnsi="Arial" w:cs="Arial"/>
          <w:sz w:val="24"/>
          <w:szCs w:val="24"/>
          <w:lang w:val="ru-RU"/>
        </w:rPr>
        <w:tab/>
        <w:t>39</w:t>
      </w:r>
    </w:p>
    <w:p w:rsidR="0013656C" w:rsidRPr="00C374B3" w:rsidRDefault="007D02EE" w:rsidP="009D0E6C">
      <w:pPr>
        <w:numPr>
          <w:ilvl w:val="1"/>
          <w:numId w:val="46"/>
        </w:numPr>
        <w:tabs>
          <w:tab w:val="left" w:pos="942"/>
          <w:tab w:val="right" w:leader="dot" w:pos="9737"/>
        </w:tabs>
        <w:spacing w:before="5"/>
        <w:jc w:val="both"/>
        <w:rPr>
          <w:rFonts w:ascii="Arial" w:hAnsi="Arial" w:cs="Arial"/>
          <w:sz w:val="24"/>
          <w:szCs w:val="24"/>
        </w:rPr>
      </w:pPr>
      <w:hyperlink w:anchor="_TOC_250010" w:history="1">
        <w:r w:rsidR="0013656C" w:rsidRPr="00C374B3">
          <w:rPr>
            <w:rFonts w:ascii="Arial" w:hAnsi="Arial" w:cs="Arial"/>
            <w:sz w:val="24"/>
            <w:szCs w:val="24"/>
          </w:rPr>
          <w:t>Оценка финансирования</w:t>
        </w:r>
        <w:r w:rsidR="0013656C" w:rsidRPr="00C374B3">
          <w:rPr>
            <w:rFonts w:ascii="Arial" w:hAnsi="Arial" w:cs="Arial"/>
            <w:spacing w:val="-4"/>
            <w:sz w:val="24"/>
            <w:szCs w:val="24"/>
          </w:rPr>
          <w:t xml:space="preserve"> </w:t>
        </w:r>
        <w:r w:rsidR="0013656C" w:rsidRPr="00C374B3">
          <w:rPr>
            <w:rFonts w:ascii="Arial" w:hAnsi="Arial" w:cs="Arial"/>
            <w:sz w:val="24"/>
            <w:szCs w:val="24"/>
          </w:rPr>
          <w:t>транспортной инфраструктуры</w:t>
        </w:r>
        <w:r w:rsidR="0013656C" w:rsidRPr="00C374B3">
          <w:rPr>
            <w:rFonts w:ascii="Arial" w:hAnsi="Arial" w:cs="Arial"/>
            <w:sz w:val="24"/>
            <w:szCs w:val="24"/>
          </w:rPr>
          <w:tab/>
          <w:t>40</w:t>
        </w:r>
      </w:hyperlink>
    </w:p>
    <w:p w:rsidR="0013656C" w:rsidRPr="00C374B3" w:rsidRDefault="007D02EE" w:rsidP="009D0E6C">
      <w:pPr>
        <w:numPr>
          <w:ilvl w:val="0"/>
          <w:numId w:val="46"/>
        </w:numPr>
        <w:tabs>
          <w:tab w:val="left" w:pos="625"/>
          <w:tab w:val="left" w:pos="626"/>
          <w:tab w:val="left" w:pos="1936"/>
          <w:tab w:val="left" w:pos="4007"/>
          <w:tab w:val="left" w:pos="5195"/>
          <w:tab w:val="right" w:leader="dot" w:pos="9737"/>
        </w:tabs>
        <w:spacing w:before="162"/>
        <w:ind w:right="121"/>
        <w:rPr>
          <w:rFonts w:ascii="Arial" w:hAnsi="Arial" w:cs="Arial"/>
          <w:sz w:val="24"/>
          <w:szCs w:val="24"/>
          <w:lang w:val="ru-RU"/>
        </w:rPr>
      </w:pPr>
      <w:hyperlink w:anchor="_TOC_250009" w:history="1">
        <w:r w:rsidR="0013656C" w:rsidRPr="00C374B3">
          <w:rPr>
            <w:rFonts w:ascii="Arial" w:hAnsi="Arial" w:cs="Arial"/>
            <w:sz w:val="24"/>
            <w:szCs w:val="24"/>
            <w:lang w:val="ru-RU"/>
          </w:rPr>
          <w:t>Прогноз</w:t>
        </w:r>
        <w:r w:rsidR="0013656C" w:rsidRPr="00C374B3">
          <w:rPr>
            <w:rFonts w:ascii="Arial" w:hAnsi="Arial" w:cs="Arial"/>
            <w:sz w:val="24"/>
            <w:szCs w:val="24"/>
            <w:lang w:val="ru-RU"/>
          </w:rPr>
          <w:tab/>
          <w:t>транспортного</w:t>
        </w:r>
        <w:r w:rsidR="0013656C" w:rsidRPr="00C374B3">
          <w:rPr>
            <w:rFonts w:ascii="Arial" w:hAnsi="Arial" w:cs="Arial"/>
            <w:sz w:val="24"/>
            <w:szCs w:val="24"/>
            <w:lang w:val="ru-RU"/>
          </w:rPr>
          <w:tab/>
          <w:t>спроса,</w:t>
        </w:r>
        <w:r w:rsidR="0013656C" w:rsidRPr="00C374B3">
          <w:rPr>
            <w:rFonts w:ascii="Arial" w:hAnsi="Arial" w:cs="Arial"/>
            <w:sz w:val="24"/>
            <w:szCs w:val="24"/>
            <w:lang w:val="ru-RU"/>
          </w:rPr>
          <w:tab/>
          <w:t xml:space="preserve">изменения    объемов   </w:t>
        </w:r>
        <w:r w:rsidR="0013656C" w:rsidRPr="00C374B3">
          <w:rPr>
            <w:rFonts w:ascii="Arial" w:hAnsi="Arial" w:cs="Arial"/>
            <w:spacing w:val="60"/>
            <w:sz w:val="24"/>
            <w:szCs w:val="24"/>
            <w:lang w:val="ru-RU"/>
          </w:rPr>
          <w:t xml:space="preserve"> </w:t>
        </w:r>
        <w:r w:rsidR="0013656C" w:rsidRPr="00C374B3">
          <w:rPr>
            <w:rFonts w:ascii="Arial" w:hAnsi="Arial" w:cs="Arial"/>
            <w:sz w:val="24"/>
            <w:szCs w:val="24"/>
            <w:lang w:val="ru-RU"/>
          </w:rPr>
          <w:t xml:space="preserve">и   </w:t>
        </w:r>
        <w:r w:rsidR="0013656C" w:rsidRPr="00C374B3">
          <w:rPr>
            <w:rFonts w:ascii="Arial" w:hAnsi="Arial" w:cs="Arial"/>
            <w:spacing w:val="30"/>
            <w:sz w:val="24"/>
            <w:szCs w:val="24"/>
            <w:lang w:val="ru-RU"/>
          </w:rPr>
          <w:t xml:space="preserve"> </w:t>
        </w:r>
        <w:r w:rsidR="0013656C" w:rsidRPr="00C374B3">
          <w:rPr>
            <w:rFonts w:ascii="Arial" w:hAnsi="Arial" w:cs="Arial"/>
            <w:sz w:val="24"/>
            <w:szCs w:val="24"/>
            <w:lang w:val="ru-RU"/>
          </w:rPr>
          <w:t>характера</w:t>
        </w:r>
        <w:r w:rsidR="0013656C" w:rsidRPr="00C374B3">
          <w:rPr>
            <w:rFonts w:ascii="Arial" w:hAnsi="Arial" w:cs="Arial"/>
            <w:spacing w:val="-1"/>
            <w:sz w:val="24"/>
            <w:szCs w:val="24"/>
            <w:lang w:val="ru-RU"/>
          </w:rPr>
          <w:t xml:space="preserve"> </w:t>
        </w:r>
        <w:r w:rsidR="0013656C" w:rsidRPr="00C374B3">
          <w:rPr>
            <w:rFonts w:ascii="Arial" w:hAnsi="Arial" w:cs="Arial"/>
            <w:sz w:val="24"/>
            <w:szCs w:val="24"/>
            <w:lang w:val="ru-RU"/>
          </w:rPr>
          <w:t>передвижения населения и</w:t>
        </w:r>
        <w:r w:rsidR="0013656C" w:rsidRPr="00C374B3">
          <w:rPr>
            <w:rFonts w:ascii="Arial" w:hAnsi="Arial" w:cs="Arial"/>
            <w:spacing w:val="-2"/>
            <w:sz w:val="24"/>
            <w:szCs w:val="24"/>
            <w:lang w:val="ru-RU"/>
          </w:rPr>
          <w:t xml:space="preserve"> </w:t>
        </w:r>
        <w:r w:rsidR="0013656C" w:rsidRPr="00C374B3">
          <w:rPr>
            <w:rFonts w:ascii="Arial" w:hAnsi="Arial" w:cs="Arial"/>
            <w:sz w:val="24"/>
            <w:szCs w:val="24"/>
            <w:lang w:val="ru-RU"/>
          </w:rPr>
          <w:t>перевозок</w:t>
        </w:r>
        <w:r w:rsidR="0013656C" w:rsidRPr="00C374B3">
          <w:rPr>
            <w:rFonts w:ascii="Arial" w:hAnsi="Arial" w:cs="Arial"/>
            <w:spacing w:val="-2"/>
            <w:sz w:val="24"/>
            <w:szCs w:val="24"/>
            <w:lang w:val="ru-RU"/>
          </w:rPr>
          <w:t xml:space="preserve"> </w:t>
        </w:r>
        <w:r w:rsidR="0013656C" w:rsidRPr="00C374B3">
          <w:rPr>
            <w:rFonts w:ascii="Arial" w:hAnsi="Arial" w:cs="Arial"/>
            <w:sz w:val="24"/>
            <w:szCs w:val="24"/>
            <w:lang w:val="ru-RU"/>
          </w:rPr>
          <w:t>грузов</w:t>
        </w:r>
        <w:r w:rsidR="0013656C" w:rsidRPr="00C374B3">
          <w:rPr>
            <w:rFonts w:ascii="Arial" w:hAnsi="Arial" w:cs="Arial"/>
            <w:sz w:val="24"/>
            <w:szCs w:val="24"/>
            <w:lang w:val="ru-RU"/>
          </w:rPr>
          <w:tab/>
          <w:t>43</w:t>
        </w:r>
      </w:hyperlink>
    </w:p>
    <w:p w:rsidR="0013656C" w:rsidRPr="00C374B3" w:rsidRDefault="0013656C" w:rsidP="009D0E6C">
      <w:pPr>
        <w:numPr>
          <w:ilvl w:val="1"/>
          <w:numId w:val="46"/>
        </w:numPr>
        <w:tabs>
          <w:tab w:val="left" w:pos="802"/>
        </w:tabs>
        <w:spacing w:before="7"/>
        <w:jc w:val="both"/>
        <w:rPr>
          <w:rFonts w:ascii="Arial" w:hAnsi="Arial" w:cs="Arial"/>
          <w:sz w:val="24"/>
          <w:szCs w:val="24"/>
          <w:lang w:val="ru-RU"/>
        </w:rPr>
      </w:pPr>
      <w:r w:rsidRPr="00C374B3">
        <w:rPr>
          <w:rFonts w:ascii="Arial" w:hAnsi="Arial" w:cs="Arial"/>
          <w:sz w:val="24"/>
          <w:szCs w:val="24"/>
          <w:lang w:val="ru-RU"/>
        </w:rPr>
        <w:t xml:space="preserve">Прогноз социально-экономического и градостроительного развития     </w:t>
      </w:r>
      <w:r w:rsidRPr="00C374B3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C374B3">
        <w:rPr>
          <w:rFonts w:ascii="Arial" w:hAnsi="Arial" w:cs="Arial"/>
          <w:sz w:val="24"/>
          <w:szCs w:val="24"/>
          <w:lang w:val="ru-RU"/>
        </w:rPr>
        <w:t>43</w:t>
      </w:r>
    </w:p>
    <w:p w:rsidR="0013656C" w:rsidRPr="00C374B3" w:rsidRDefault="0013656C" w:rsidP="009D0E6C">
      <w:pPr>
        <w:numPr>
          <w:ilvl w:val="1"/>
          <w:numId w:val="46"/>
        </w:numPr>
        <w:tabs>
          <w:tab w:val="left" w:pos="880"/>
          <w:tab w:val="right" w:leader="dot" w:pos="9737"/>
        </w:tabs>
        <w:spacing w:before="48"/>
        <w:ind w:right="121"/>
        <w:jc w:val="both"/>
        <w:rPr>
          <w:rFonts w:ascii="Arial" w:hAnsi="Arial" w:cs="Arial"/>
          <w:sz w:val="24"/>
          <w:szCs w:val="24"/>
          <w:lang w:val="ru-RU"/>
        </w:rPr>
      </w:pPr>
      <w:r w:rsidRPr="00C374B3">
        <w:rPr>
          <w:rFonts w:ascii="Arial" w:hAnsi="Arial" w:cs="Arial"/>
          <w:sz w:val="24"/>
          <w:szCs w:val="24"/>
          <w:lang w:val="ru-RU"/>
        </w:rPr>
        <w:t>Прогноз транспортного спроса, объемов и характера передвижения и перевозок грузов по видам транспорта, имеющегося на  территории  сельского</w:t>
      </w:r>
      <w:r w:rsidRPr="00C374B3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C374B3">
        <w:rPr>
          <w:rFonts w:ascii="Arial" w:hAnsi="Arial" w:cs="Arial"/>
          <w:sz w:val="24"/>
          <w:szCs w:val="24"/>
          <w:lang w:val="ru-RU"/>
        </w:rPr>
        <w:t>поселения</w:t>
      </w:r>
      <w:r w:rsidRPr="00C374B3">
        <w:rPr>
          <w:rFonts w:ascii="Arial" w:hAnsi="Arial" w:cs="Arial"/>
          <w:sz w:val="24"/>
          <w:szCs w:val="24"/>
          <w:lang w:val="ru-RU"/>
        </w:rPr>
        <w:tab/>
        <w:t>45</w:t>
      </w:r>
    </w:p>
    <w:p w:rsidR="0013656C" w:rsidRPr="00C374B3" w:rsidRDefault="007D02EE" w:rsidP="009D0E6C">
      <w:pPr>
        <w:numPr>
          <w:ilvl w:val="1"/>
          <w:numId w:val="46"/>
        </w:numPr>
        <w:tabs>
          <w:tab w:val="left" w:pos="856"/>
          <w:tab w:val="right" w:leader="dot" w:pos="9737"/>
        </w:tabs>
        <w:spacing w:before="5"/>
        <w:ind w:right="121"/>
        <w:jc w:val="both"/>
        <w:rPr>
          <w:rFonts w:ascii="Arial" w:hAnsi="Arial" w:cs="Arial"/>
          <w:sz w:val="24"/>
          <w:szCs w:val="24"/>
          <w:lang w:val="ru-RU"/>
        </w:rPr>
      </w:pPr>
      <w:hyperlink w:anchor="_TOC_250008" w:history="1">
        <w:r w:rsidR="0013656C" w:rsidRPr="00C374B3">
          <w:rPr>
            <w:rFonts w:ascii="Arial" w:hAnsi="Arial" w:cs="Arial"/>
            <w:sz w:val="24"/>
            <w:szCs w:val="24"/>
            <w:lang w:val="ru-RU"/>
          </w:rPr>
          <w:t>Прогноз развития транспортной инфраструктуры по видам транспорта, имеющегося на территории</w:t>
        </w:r>
        <w:r w:rsidR="0013656C" w:rsidRPr="00C374B3">
          <w:rPr>
            <w:rFonts w:ascii="Arial" w:hAnsi="Arial" w:cs="Arial"/>
            <w:spacing w:val="-4"/>
            <w:sz w:val="24"/>
            <w:szCs w:val="24"/>
            <w:lang w:val="ru-RU"/>
          </w:rPr>
          <w:t xml:space="preserve"> </w:t>
        </w:r>
        <w:r w:rsidR="0013656C" w:rsidRPr="00C374B3">
          <w:rPr>
            <w:rFonts w:ascii="Arial" w:hAnsi="Arial" w:cs="Arial"/>
            <w:sz w:val="24"/>
            <w:szCs w:val="24"/>
            <w:lang w:val="ru-RU"/>
          </w:rPr>
          <w:t>сельского поселения</w:t>
        </w:r>
        <w:r w:rsidR="0013656C" w:rsidRPr="00C374B3">
          <w:rPr>
            <w:rFonts w:ascii="Arial" w:hAnsi="Arial" w:cs="Arial"/>
            <w:sz w:val="24"/>
            <w:szCs w:val="24"/>
            <w:lang w:val="ru-RU"/>
          </w:rPr>
          <w:tab/>
          <w:t>46</w:t>
        </w:r>
      </w:hyperlink>
    </w:p>
    <w:p w:rsidR="0013656C" w:rsidRPr="00C374B3" w:rsidRDefault="007D02EE" w:rsidP="009D0E6C">
      <w:pPr>
        <w:numPr>
          <w:ilvl w:val="1"/>
          <w:numId w:val="46"/>
        </w:numPr>
        <w:tabs>
          <w:tab w:val="left" w:pos="802"/>
          <w:tab w:val="right" w:leader="dot" w:pos="9737"/>
        </w:tabs>
        <w:spacing w:before="5"/>
        <w:jc w:val="both"/>
        <w:rPr>
          <w:rFonts w:ascii="Arial" w:hAnsi="Arial" w:cs="Arial"/>
          <w:sz w:val="24"/>
          <w:szCs w:val="24"/>
          <w:lang w:val="ru-RU"/>
        </w:rPr>
      </w:pPr>
      <w:hyperlink w:anchor="_TOC_250007" w:history="1">
        <w:r w:rsidR="0013656C" w:rsidRPr="00C374B3">
          <w:rPr>
            <w:rFonts w:ascii="Arial" w:hAnsi="Arial" w:cs="Arial"/>
            <w:sz w:val="24"/>
            <w:szCs w:val="24"/>
            <w:lang w:val="ru-RU"/>
          </w:rPr>
          <w:t>Прогноз развития дорожной сети</w:t>
        </w:r>
        <w:r w:rsidR="0013656C" w:rsidRPr="00C374B3">
          <w:rPr>
            <w:rFonts w:ascii="Arial" w:hAnsi="Arial" w:cs="Arial"/>
            <w:spacing w:val="-2"/>
            <w:sz w:val="24"/>
            <w:szCs w:val="24"/>
            <w:lang w:val="ru-RU"/>
          </w:rPr>
          <w:t xml:space="preserve"> </w:t>
        </w:r>
        <w:r w:rsidR="0013656C" w:rsidRPr="00C374B3">
          <w:rPr>
            <w:rFonts w:ascii="Arial" w:hAnsi="Arial" w:cs="Arial"/>
            <w:sz w:val="24"/>
            <w:szCs w:val="24"/>
            <w:lang w:val="ru-RU"/>
          </w:rPr>
          <w:t>сельского</w:t>
        </w:r>
        <w:r w:rsidR="0013656C" w:rsidRPr="00C374B3">
          <w:rPr>
            <w:rFonts w:ascii="Arial" w:hAnsi="Arial" w:cs="Arial"/>
            <w:spacing w:val="-1"/>
            <w:sz w:val="24"/>
            <w:szCs w:val="24"/>
            <w:lang w:val="ru-RU"/>
          </w:rPr>
          <w:t xml:space="preserve"> </w:t>
        </w:r>
        <w:r w:rsidR="0013656C" w:rsidRPr="00C374B3">
          <w:rPr>
            <w:rFonts w:ascii="Arial" w:hAnsi="Arial" w:cs="Arial"/>
            <w:sz w:val="24"/>
            <w:szCs w:val="24"/>
            <w:lang w:val="ru-RU"/>
          </w:rPr>
          <w:t>поселения</w:t>
        </w:r>
        <w:r w:rsidR="0013656C" w:rsidRPr="00C374B3">
          <w:rPr>
            <w:rFonts w:ascii="Arial" w:hAnsi="Arial" w:cs="Arial"/>
            <w:sz w:val="24"/>
            <w:szCs w:val="24"/>
            <w:lang w:val="ru-RU"/>
          </w:rPr>
          <w:tab/>
          <w:t>46</w:t>
        </w:r>
      </w:hyperlink>
    </w:p>
    <w:p w:rsidR="0013656C" w:rsidRPr="00C374B3" w:rsidRDefault="0013656C" w:rsidP="009D0E6C">
      <w:pPr>
        <w:numPr>
          <w:ilvl w:val="1"/>
          <w:numId w:val="46"/>
        </w:numPr>
        <w:tabs>
          <w:tab w:val="left" w:pos="802"/>
        </w:tabs>
        <w:spacing w:before="162"/>
        <w:jc w:val="both"/>
        <w:rPr>
          <w:rFonts w:ascii="Arial" w:hAnsi="Arial" w:cs="Arial"/>
          <w:sz w:val="24"/>
          <w:szCs w:val="24"/>
          <w:lang w:val="ru-RU"/>
        </w:rPr>
      </w:pPr>
      <w:r w:rsidRPr="00C374B3">
        <w:rPr>
          <w:rFonts w:ascii="Arial" w:hAnsi="Arial" w:cs="Arial"/>
          <w:sz w:val="24"/>
          <w:szCs w:val="24"/>
          <w:lang w:val="ru-RU"/>
        </w:rPr>
        <w:t xml:space="preserve">Прогноз уровня автомобилизации, параметров дорожного движения     </w:t>
      </w:r>
      <w:r w:rsidRPr="00C374B3">
        <w:rPr>
          <w:rFonts w:ascii="Arial" w:hAnsi="Arial" w:cs="Arial"/>
          <w:spacing w:val="10"/>
          <w:sz w:val="24"/>
          <w:szCs w:val="24"/>
          <w:lang w:val="ru-RU"/>
        </w:rPr>
        <w:t xml:space="preserve"> </w:t>
      </w:r>
      <w:r w:rsidRPr="00C374B3">
        <w:rPr>
          <w:rFonts w:ascii="Arial" w:hAnsi="Arial" w:cs="Arial"/>
          <w:sz w:val="24"/>
          <w:szCs w:val="24"/>
          <w:lang w:val="ru-RU"/>
        </w:rPr>
        <w:t>48</w:t>
      </w:r>
    </w:p>
    <w:p w:rsidR="0013656C" w:rsidRPr="00C374B3" w:rsidRDefault="007D02EE" w:rsidP="009D0E6C">
      <w:pPr>
        <w:numPr>
          <w:ilvl w:val="1"/>
          <w:numId w:val="46"/>
        </w:numPr>
        <w:tabs>
          <w:tab w:val="left" w:pos="802"/>
          <w:tab w:val="right" w:leader="dot" w:pos="9737"/>
        </w:tabs>
        <w:spacing w:before="160"/>
        <w:jc w:val="both"/>
        <w:rPr>
          <w:rFonts w:ascii="Arial" w:hAnsi="Arial" w:cs="Arial"/>
          <w:sz w:val="24"/>
          <w:szCs w:val="24"/>
          <w:lang w:val="ru-RU"/>
        </w:rPr>
      </w:pPr>
      <w:hyperlink w:anchor="_TOC_250006" w:history="1">
        <w:r w:rsidR="0013656C" w:rsidRPr="00C374B3">
          <w:rPr>
            <w:rFonts w:ascii="Arial" w:hAnsi="Arial" w:cs="Arial"/>
            <w:sz w:val="24"/>
            <w:szCs w:val="24"/>
            <w:lang w:val="ru-RU"/>
          </w:rPr>
          <w:t>Прогноз показателей безопасности</w:t>
        </w:r>
        <w:r w:rsidR="0013656C" w:rsidRPr="00C374B3">
          <w:rPr>
            <w:rFonts w:ascii="Arial" w:hAnsi="Arial" w:cs="Arial"/>
            <w:spacing w:val="2"/>
            <w:sz w:val="24"/>
            <w:szCs w:val="24"/>
            <w:lang w:val="ru-RU"/>
          </w:rPr>
          <w:t xml:space="preserve"> </w:t>
        </w:r>
        <w:r w:rsidR="0013656C" w:rsidRPr="00C374B3">
          <w:rPr>
            <w:rFonts w:ascii="Arial" w:hAnsi="Arial" w:cs="Arial"/>
            <w:sz w:val="24"/>
            <w:szCs w:val="24"/>
            <w:lang w:val="ru-RU"/>
          </w:rPr>
          <w:t>дорожного движения</w:t>
        </w:r>
        <w:r w:rsidR="0013656C" w:rsidRPr="00C374B3">
          <w:rPr>
            <w:rFonts w:ascii="Arial" w:hAnsi="Arial" w:cs="Arial"/>
            <w:sz w:val="24"/>
            <w:szCs w:val="24"/>
            <w:lang w:val="ru-RU"/>
          </w:rPr>
          <w:tab/>
          <w:t>48</w:t>
        </w:r>
      </w:hyperlink>
    </w:p>
    <w:p w:rsidR="0013656C" w:rsidRPr="00C374B3" w:rsidRDefault="007D02EE" w:rsidP="009D0E6C">
      <w:pPr>
        <w:numPr>
          <w:ilvl w:val="1"/>
          <w:numId w:val="46"/>
        </w:numPr>
        <w:tabs>
          <w:tab w:val="left" w:pos="926"/>
          <w:tab w:val="right" w:leader="dot" w:pos="9737"/>
        </w:tabs>
        <w:spacing w:before="162"/>
        <w:ind w:right="121"/>
        <w:jc w:val="both"/>
        <w:rPr>
          <w:rFonts w:ascii="Arial" w:hAnsi="Arial" w:cs="Arial"/>
          <w:sz w:val="24"/>
          <w:szCs w:val="24"/>
          <w:lang w:val="ru-RU"/>
        </w:rPr>
      </w:pPr>
      <w:hyperlink w:anchor="_TOC_250005" w:history="1">
        <w:r w:rsidR="0013656C" w:rsidRPr="00C374B3">
          <w:rPr>
            <w:rFonts w:ascii="Arial" w:hAnsi="Arial" w:cs="Arial"/>
            <w:sz w:val="24"/>
            <w:szCs w:val="24"/>
            <w:lang w:val="ru-RU"/>
          </w:rPr>
          <w:t>Прогноз негативного воздействия транспортной инфраструктуры на окружающую среду и</w:t>
        </w:r>
        <w:r w:rsidR="0013656C" w:rsidRPr="00C374B3">
          <w:rPr>
            <w:rFonts w:ascii="Arial" w:hAnsi="Arial" w:cs="Arial"/>
            <w:spacing w:val="-2"/>
            <w:sz w:val="24"/>
            <w:szCs w:val="24"/>
            <w:lang w:val="ru-RU"/>
          </w:rPr>
          <w:t xml:space="preserve"> </w:t>
        </w:r>
        <w:r w:rsidR="0013656C" w:rsidRPr="00C374B3">
          <w:rPr>
            <w:rFonts w:ascii="Arial" w:hAnsi="Arial" w:cs="Arial"/>
            <w:sz w:val="24"/>
            <w:szCs w:val="24"/>
            <w:lang w:val="ru-RU"/>
          </w:rPr>
          <w:t>здоровье населения</w:t>
        </w:r>
        <w:r w:rsidR="0013656C" w:rsidRPr="00C374B3">
          <w:rPr>
            <w:rFonts w:ascii="Arial" w:hAnsi="Arial" w:cs="Arial"/>
            <w:sz w:val="24"/>
            <w:szCs w:val="24"/>
            <w:lang w:val="ru-RU"/>
          </w:rPr>
          <w:tab/>
          <w:t>49</w:t>
        </w:r>
      </w:hyperlink>
    </w:p>
    <w:p w:rsidR="0013656C" w:rsidRPr="00C374B3" w:rsidRDefault="0013656C" w:rsidP="009D0E6C">
      <w:pPr>
        <w:numPr>
          <w:ilvl w:val="0"/>
          <w:numId w:val="46"/>
        </w:numPr>
        <w:tabs>
          <w:tab w:val="left" w:pos="460"/>
          <w:tab w:val="right" w:leader="dot" w:pos="9737"/>
        </w:tabs>
        <w:spacing w:before="7"/>
        <w:ind w:right="121"/>
        <w:jc w:val="both"/>
        <w:rPr>
          <w:rFonts w:ascii="Arial" w:hAnsi="Arial" w:cs="Arial"/>
          <w:sz w:val="24"/>
          <w:szCs w:val="24"/>
          <w:lang w:val="ru-RU"/>
        </w:rPr>
      </w:pPr>
      <w:r w:rsidRPr="00C374B3">
        <w:rPr>
          <w:rFonts w:ascii="Arial" w:hAnsi="Arial" w:cs="Arial"/>
          <w:sz w:val="24"/>
          <w:szCs w:val="24"/>
          <w:lang w:val="ru-RU"/>
        </w:rPr>
        <w:t>Принципиальные варианты развития транспортной инфраструктуры и их укрупненная оценка по целевым показателям развития транспортной инфраструктуры с последующим выбором предлагаемого к реализации варианта</w:t>
      </w:r>
      <w:r w:rsidRPr="00C374B3">
        <w:rPr>
          <w:rFonts w:ascii="Arial" w:hAnsi="Arial" w:cs="Arial"/>
          <w:sz w:val="24"/>
          <w:szCs w:val="24"/>
          <w:lang w:val="ru-RU"/>
        </w:rPr>
        <w:tab/>
        <w:t>51</w:t>
      </w:r>
    </w:p>
    <w:p w:rsidR="0013656C" w:rsidRPr="00C374B3" w:rsidRDefault="0013656C" w:rsidP="009D0E6C">
      <w:pPr>
        <w:numPr>
          <w:ilvl w:val="0"/>
          <w:numId w:val="46"/>
        </w:numPr>
        <w:tabs>
          <w:tab w:val="left" w:pos="440"/>
          <w:tab w:val="right" w:leader="dot" w:pos="9737"/>
        </w:tabs>
        <w:spacing w:before="7"/>
        <w:ind w:right="121"/>
        <w:jc w:val="both"/>
        <w:rPr>
          <w:rFonts w:ascii="Arial" w:hAnsi="Arial" w:cs="Arial"/>
          <w:sz w:val="24"/>
          <w:szCs w:val="24"/>
          <w:lang w:val="ru-RU"/>
        </w:rPr>
      </w:pPr>
      <w:r w:rsidRPr="00C374B3">
        <w:rPr>
          <w:rFonts w:ascii="Arial" w:hAnsi="Arial" w:cs="Arial"/>
          <w:sz w:val="24"/>
          <w:szCs w:val="24"/>
          <w:lang w:val="ru-RU"/>
        </w:rPr>
        <w:t>Перечень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инфраструктуры, технико-экономических параметров объектов транспорта, очередность реализации мероприятий</w:t>
      </w:r>
      <w:r w:rsidRPr="00C374B3">
        <w:rPr>
          <w:rFonts w:ascii="Arial" w:hAnsi="Arial" w:cs="Arial"/>
          <w:sz w:val="24"/>
          <w:szCs w:val="24"/>
          <w:lang w:val="ru-RU"/>
        </w:rPr>
        <w:tab/>
        <w:t>55</w:t>
      </w:r>
    </w:p>
    <w:p w:rsidR="0013656C" w:rsidRPr="00C374B3" w:rsidRDefault="007D02EE" w:rsidP="009D0E6C">
      <w:pPr>
        <w:numPr>
          <w:ilvl w:val="1"/>
          <w:numId w:val="46"/>
        </w:numPr>
        <w:tabs>
          <w:tab w:val="left" w:pos="916"/>
          <w:tab w:val="right" w:leader="dot" w:pos="9737"/>
        </w:tabs>
        <w:spacing w:before="7"/>
        <w:ind w:right="121"/>
        <w:jc w:val="both"/>
        <w:rPr>
          <w:rFonts w:ascii="Arial" w:hAnsi="Arial" w:cs="Arial"/>
          <w:sz w:val="24"/>
          <w:szCs w:val="24"/>
          <w:lang w:val="ru-RU"/>
        </w:rPr>
      </w:pPr>
      <w:hyperlink w:anchor="_TOC_250004" w:history="1">
        <w:r w:rsidR="0013656C" w:rsidRPr="00C374B3">
          <w:rPr>
            <w:rFonts w:ascii="Arial" w:hAnsi="Arial" w:cs="Arial"/>
            <w:sz w:val="24"/>
            <w:szCs w:val="24"/>
            <w:lang w:val="ru-RU"/>
          </w:rPr>
          <w:t>Мероприятия по развитию транспортной инфраструктуры по видам транспорта</w:t>
        </w:r>
        <w:r w:rsidR="0013656C" w:rsidRPr="00C374B3">
          <w:rPr>
            <w:rFonts w:ascii="Arial" w:hAnsi="Arial" w:cs="Arial"/>
            <w:sz w:val="24"/>
            <w:szCs w:val="24"/>
            <w:lang w:val="ru-RU"/>
          </w:rPr>
          <w:tab/>
          <w:t>56</w:t>
        </w:r>
      </w:hyperlink>
    </w:p>
    <w:p w:rsidR="0013656C" w:rsidRPr="00C374B3" w:rsidRDefault="007D02EE" w:rsidP="009D0E6C">
      <w:pPr>
        <w:numPr>
          <w:ilvl w:val="1"/>
          <w:numId w:val="46"/>
        </w:numPr>
        <w:tabs>
          <w:tab w:val="left" w:pos="878"/>
          <w:tab w:val="right" w:leader="dot" w:pos="9737"/>
        </w:tabs>
        <w:spacing w:before="7"/>
        <w:ind w:right="121"/>
        <w:jc w:val="both"/>
        <w:rPr>
          <w:rFonts w:ascii="Arial" w:hAnsi="Arial" w:cs="Arial"/>
          <w:sz w:val="24"/>
          <w:szCs w:val="24"/>
          <w:lang w:val="ru-RU"/>
        </w:rPr>
      </w:pPr>
      <w:hyperlink w:anchor="_TOC_250003" w:history="1">
        <w:r w:rsidR="0013656C" w:rsidRPr="00C374B3">
          <w:rPr>
            <w:rFonts w:ascii="Arial" w:hAnsi="Arial" w:cs="Arial"/>
            <w:sz w:val="24"/>
            <w:szCs w:val="24"/>
            <w:lang w:val="ru-RU"/>
          </w:rPr>
          <w:t>Мероприятия по развитию транспорта общего пользования, созданию транспортно-пересадочных узлов</w:t>
        </w:r>
        <w:r w:rsidR="0013656C" w:rsidRPr="00C374B3">
          <w:rPr>
            <w:rFonts w:ascii="Arial" w:hAnsi="Arial" w:cs="Arial"/>
            <w:sz w:val="24"/>
            <w:szCs w:val="24"/>
            <w:lang w:val="ru-RU"/>
          </w:rPr>
          <w:tab/>
          <w:t>56</w:t>
        </w:r>
      </w:hyperlink>
    </w:p>
    <w:p w:rsidR="0013656C" w:rsidRPr="00C374B3" w:rsidRDefault="0013656C" w:rsidP="009D0E6C">
      <w:pPr>
        <w:numPr>
          <w:ilvl w:val="1"/>
          <w:numId w:val="46"/>
        </w:numPr>
        <w:tabs>
          <w:tab w:val="left" w:pos="1126"/>
          <w:tab w:val="right" w:leader="dot" w:pos="9737"/>
        </w:tabs>
        <w:spacing w:before="7"/>
        <w:ind w:right="121"/>
        <w:jc w:val="both"/>
        <w:rPr>
          <w:rFonts w:ascii="Arial" w:hAnsi="Arial" w:cs="Arial"/>
          <w:sz w:val="24"/>
          <w:szCs w:val="24"/>
          <w:lang w:val="ru-RU"/>
        </w:rPr>
      </w:pPr>
      <w:r w:rsidRPr="00C374B3">
        <w:rPr>
          <w:rFonts w:ascii="Arial" w:hAnsi="Arial" w:cs="Arial"/>
          <w:sz w:val="24"/>
          <w:szCs w:val="24"/>
          <w:lang w:val="ru-RU"/>
        </w:rPr>
        <w:t>Мероприятия по развитию инфраструктуры для легкового автомобильного транспорта, включая развитие единого паркового пространства</w:t>
      </w:r>
      <w:r w:rsidRPr="00C374B3">
        <w:rPr>
          <w:rFonts w:ascii="Arial" w:hAnsi="Arial" w:cs="Arial"/>
          <w:sz w:val="24"/>
          <w:szCs w:val="24"/>
          <w:lang w:val="ru-RU"/>
        </w:rPr>
        <w:tab/>
        <w:t>57</w:t>
      </w:r>
    </w:p>
    <w:p w:rsidR="0013656C" w:rsidRPr="00C374B3" w:rsidRDefault="007D02EE" w:rsidP="009D0E6C">
      <w:pPr>
        <w:numPr>
          <w:ilvl w:val="1"/>
          <w:numId w:val="46"/>
        </w:numPr>
        <w:tabs>
          <w:tab w:val="left" w:pos="1102"/>
          <w:tab w:val="right" w:leader="dot" w:pos="9737"/>
        </w:tabs>
        <w:spacing w:before="5"/>
        <w:ind w:right="121"/>
        <w:jc w:val="both"/>
        <w:rPr>
          <w:rFonts w:ascii="Arial" w:hAnsi="Arial" w:cs="Arial"/>
          <w:sz w:val="24"/>
          <w:szCs w:val="24"/>
          <w:lang w:val="ru-RU"/>
        </w:rPr>
      </w:pPr>
      <w:hyperlink w:anchor="_TOC_250002" w:history="1">
        <w:r w:rsidR="0013656C" w:rsidRPr="00C374B3">
          <w:rPr>
            <w:rFonts w:ascii="Arial" w:hAnsi="Arial" w:cs="Arial"/>
            <w:sz w:val="24"/>
            <w:szCs w:val="24"/>
            <w:lang w:val="ru-RU"/>
          </w:rPr>
          <w:t>Мероприятия по развитию инфраструктуры пешеходного и велосипедного передвижения</w:t>
        </w:r>
        <w:r w:rsidR="0013656C" w:rsidRPr="00C374B3">
          <w:rPr>
            <w:rFonts w:ascii="Arial" w:hAnsi="Arial" w:cs="Arial"/>
            <w:sz w:val="24"/>
            <w:szCs w:val="24"/>
            <w:lang w:val="ru-RU"/>
          </w:rPr>
          <w:tab/>
          <w:t>57</w:t>
        </w:r>
      </w:hyperlink>
    </w:p>
    <w:p w:rsidR="0013656C" w:rsidRPr="00C374B3" w:rsidRDefault="007D02EE" w:rsidP="009D0E6C">
      <w:pPr>
        <w:numPr>
          <w:ilvl w:val="1"/>
          <w:numId w:val="46"/>
        </w:numPr>
        <w:tabs>
          <w:tab w:val="left" w:pos="870"/>
          <w:tab w:val="right" w:leader="dot" w:pos="9737"/>
        </w:tabs>
        <w:spacing w:before="5"/>
        <w:ind w:right="121"/>
        <w:jc w:val="both"/>
        <w:rPr>
          <w:rFonts w:ascii="Arial" w:hAnsi="Arial" w:cs="Arial"/>
          <w:sz w:val="24"/>
          <w:szCs w:val="24"/>
          <w:lang w:val="ru-RU"/>
        </w:rPr>
      </w:pPr>
      <w:hyperlink w:anchor="_TOC_250001" w:history="1">
        <w:r w:rsidR="0013656C" w:rsidRPr="00C374B3">
          <w:rPr>
            <w:rFonts w:ascii="Arial" w:hAnsi="Arial" w:cs="Arial"/>
            <w:sz w:val="24"/>
            <w:szCs w:val="24"/>
            <w:lang w:val="ru-RU"/>
          </w:rPr>
          <w:t>Мероприятия по развитию инфраструктуры для грузового транспорта, транспортных средств коммунальных и</w:t>
        </w:r>
        <w:r w:rsidR="0013656C" w:rsidRPr="00C374B3">
          <w:rPr>
            <w:rFonts w:ascii="Arial" w:hAnsi="Arial" w:cs="Arial"/>
            <w:spacing w:val="-5"/>
            <w:sz w:val="24"/>
            <w:szCs w:val="24"/>
            <w:lang w:val="ru-RU"/>
          </w:rPr>
          <w:t xml:space="preserve"> </w:t>
        </w:r>
        <w:r w:rsidR="0013656C" w:rsidRPr="00C374B3">
          <w:rPr>
            <w:rFonts w:ascii="Arial" w:hAnsi="Arial" w:cs="Arial"/>
            <w:sz w:val="24"/>
            <w:szCs w:val="24"/>
            <w:lang w:val="ru-RU"/>
          </w:rPr>
          <w:t>дорожных</w:t>
        </w:r>
        <w:r w:rsidR="0013656C" w:rsidRPr="00C374B3">
          <w:rPr>
            <w:rFonts w:ascii="Arial" w:hAnsi="Arial" w:cs="Arial"/>
            <w:spacing w:val="-2"/>
            <w:sz w:val="24"/>
            <w:szCs w:val="24"/>
            <w:lang w:val="ru-RU"/>
          </w:rPr>
          <w:t xml:space="preserve"> </w:t>
        </w:r>
        <w:r w:rsidR="0013656C" w:rsidRPr="00C374B3">
          <w:rPr>
            <w:rFonts w:ascii="Arial" w:hAnsi="Arial" w:cs="Arial"/>
            <w:sz w:val="24"/>
            <w:szCs w:val="24"/>
            <w:lang w:val="ru-RU"/>
          </w:rPr>
          <w:t>служб</w:t>
        </w:r>
        <w:r w:rsidR="0013656C" w:rsidRPr="00C374B3">
          <w:rPr>
            <w:rFonts w:ascii="Arial" w:hAnsi="Arial" w:cs="Arial"/>
            <w:sz w:val="24"/>
            <w:szCs w:val="24"/>
            <w:lang w:val="ru-RU"/>
          </w:rPr>
          <w:tab/>
          <w:t>57</w:t>
        </w:r>
      </w:hyperlink>
    </w:p>
    <w:p w:rsidR="0013656C" w:rsidRPr="00C374B3" w:rsidRDefault="007D02EE" w:rsidP="009D0E6C">
      <w:pPr>
        <w:numPr>
          <w:ilvl w:val="1"/>
          <w:numId w:val="46"/>
        </w:numPr>
        <w:tabs>
          <w:tab w:val="left" w:pos="1018"/>
          <w:tab w:val="right" w:leader="dot" w:pos="9737"/>
        </w:tabs>
        <w:spacing w:before="5"/>
        <w:ind w:right="121"/>
        <w:jc w:val="both"/>
        <w:rPr>
          <w:rFonts w:ascii="Arial" w:hAnsi="Arial" w:cs="Arial"/>
          <w:sz w:val="24"/>
          <w:szCs w:val="24"/>
          <w:lang w:val="ru-RU"/>
        </w:rPr>
      </w:pPr>
      <w:hyperlink w:anchor="_TOC_250000" w:history="1">
        <w:r w:rsidR="0013656C" w:rsidRPr="00C374B3">
          <w:rPr>
            <w:rFonts w:ascii="Arial" w:hAnsi="Arial" w:cs="Arial"/>
            <w:sz w:val="24"/>
            <w:szCs w:val="24"/>
            <w:lang w:val="ru-RU"/>
          </w:rPr>
          <w:t>Мероприятия по развитию сети автомобильных дорог общего пользования местного значения</w:t>
        </w:r>
        <w:r w:rsidR="0013656C" w:rsidRPr="00C374B3">
          <w:rPr>
            <w:rFonts w:ascii="Arial" w:hAnsi="Arial" w:cs="Arial"/>
            <w:sz w:val="24"/>
            <w:szCs w:val="24"/>
            <w:lang w:val="ru-RU"/>
          </w:rPr>
          <w:tab/>
          <w:t>58</w:t>
        </w:r>
      </w:hyperlink>
    </w:p>
    <w:p w:rsidR="0013656C" w:rsidRPr="00C374B3" w:rsidRDefault="0013656C" w:rsidP="009D0E6C">
      <w:pPr>
        <w:numPr>
          <w:ilvl w:val="1"/>
          <w:numId w:val="46"/>
        </w:numPr>
        <w:tabs>
          <w:tab w:val="left" w:pos="844"/>
          <w:tab w:val="right" w:leader="dot" w:pos="9737"/>
        </w:tabs>
        <w:spacing w:before="48"/>
        <w:ind w:right="121"/>
        <w:jc w:val="both"/>
        <w:rPr>
          <w:rFonts w:ascii="Arial" w:hAnsi="Arial" w:cs="Arial"/>
          <w:sz w:val="24"/>
          <w:szCs w:val="24"/>
          <w:lang w:val="ru-RU"/>
        </w:rPr>
      </w:pPr>
      <w:r w:rsidRPr="00C374B3">
        <w:rPr>
          <w:rFonts w:ascii="Arial" w:hAnsi="Arial" w:cs="Arial"/>
          <w:sz w:val="24"/>
          <w:szCs w:val="24"/>
          <w:lang w:val="ru-RU"/>
        </w:rPr>
        <w:t>Комплексные мероприятия по организации дорожного движения, в том числе по повышению безопасности дорожного движения, снижения перегруженности дорог или</w:t>
      </w:r>
      <w:r w:rsidRPr="00C374B3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C374B3">
        <w:rPr>
          <w:rFonts w:ascii="Arial" w:hAnsi="Arial" w:cs="Arial"/>
          <w:sz w:val="24"/>
          <w:szCs w:val="24"/>
          <w:lang w:val="ru-RU"/>
        </w:rPr>
        <w:t>их</w:t>
      </w:r>
      <w:r w:rsidRPr="00C374B3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C374B3">
        <w:rPr>
          <w:rFonts w:ascii="Arial" w:hAnsi="Arial" w:cs="Arial"/>
          <w:sz w:val="24"/>
          <w:szCs w:val="24"/>
          <w:lang w:val="ru-RU"/>
        </w:rPr>
        <w:t>участков</w:t>
      </w:r>
      <w:r w:rsidRPr="00C374B3">
        <w:rPr>
          <w:rFonts w:ascii="Arial" w:hAnsi="Arial" w:cs="Arial"/>
          <w:sz w:val="24"/>
          <w:szCs w:val="24"/>
          <w:lang w:val="ru-RU"/>
        </w:rPr>
        <w:tab/>
        <w:t>58</w:t>
      </w:r>
    </w:p>
    <w:p w:rsidR="0013656C" w:rsidRPr="00C374B3" w:rsidRDefault="0013656C" w:rsidP="009D0E6C">
      <w:pPr>
        <w:numPr>
          <w:ilvl w:val="0"/>
          <w:numId w:val="46"/>
        </w:numPr>
        <w:tabs>
          <w:tab w:val="left" w:pos="618"/>
          <w:tab w:val="right" w:leader="dot" w:pos="9737"/>
        </w:tabs>
        <w:spacing w:before="5"/>
        <w:ind w:right="121"/>
        <w:jc w:val="both"/>
        <w:rPr>
          <w:rFonts w:ascii="Arial" w:hAnsi="Arial" w:cs="Arial"/>
          <w:sz w:val="24"/>
          <w:szCs w:val="24"/>
          <w:lang w:val="ru-RU"/>
        </w:rPr>
      </w:pPr>
      <w:r w:rsidRPr="00C374B3">
        <w:rPr>
          <w:rFonts w:ascii="Arial" w:hAnsi="Arial" w:cs="Arial"/>
          <w:sz w:val="24"/>
          <w:szCs w:val="24"/>
          <w:lang w:val="ru-RU"/>
        </w:rPr>
        <w:t>Оценка объемов и источников финансирования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  <w:r w:rsidRPr="00C374B3">
        <w:rPr>
          <w:rFonts w:ascii="Arial" w:hAnsi="Arial" w:cs="Arial"/>
          <w:sz w:val="24"/>
          <w:szCs w:val="24"/>
          <w:lang w:val="ru-RU"/>
        </w:rPr>
        <w:tab/>
        <w:t>67</w:t>
      </w:r>
    </w:p>
    <w:p w:rsidR="0013656C" w:rsidRPr="00C374B3" w:rsidRDefault="0013656C" w:rsidP="009D0E6C">
      <w:pPr>
        <w:numPr>
          <w:ilvl w:val="0"/>
          <w:numId w:val="46"/>
        </w:numPr>
        <w:tabs>
          <w:tab w:val="left" w:pos="476"/>
          <w:tab w:val="right" w:leader="dot" w:pos="9737"/>
        </w:tabs>
        <w:spacing w:before="5"/>
        <w:ind w:right="121"/>
        <w:jc w:val="both"/>
        <w:rPr>
          <w:rFonts w:ascii="Arial" w:hAnsi="Arial" w:cs="Arial"/>
          <w:sz w:val="24"/>
          <w:szCs w:val="24"/>
          <w:lang w:val="ru-RU"/>
        </w:rPr>
      </w:pPr>
      <w:r w:rsidRPr="00C374B3">
        <w:rPr>
          <w:rFonts w:ascii="Arial" w:hAnsi="Arial" w:cs="Arial"/>
          <w:sz w:val="24"/>
          <w:szCs w:val="24"/>
          <w:lang w:val="ru-RU"/>
        </w:rPr>
        <w:t>Оценка эффективности мероприятий по проектированию, строительству, реконструкции объектов транспортной инфраструктуры предлагаемого к реализации варианта развития</w:t>
      </w:r>
      <w:r w:rsidRPr="00C374B3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C374B3">
        <w:rPr>
          <w:rFonts w:ascii="Arial" w:hAnsi="Arial" w:cs="Arial"/>
          <w:sz w:val="24"/>
          <w:szCs w:val="24"/>
          <w:lang w:val="ru-RU"/>
        </w:rPr>
        <w:t>транспортной инфраструктуры</w:t>
      </w:r>
      <w:r w:rsidRPr="00C374B3">
        <w:rPr>
          <w:rFonts w:ascii="Arial" w:hAnsi="Arial" w:cs="Arial"/>
          <w:sz w:val="24"/>
          <w:szCs w:val="24"/>
          <w:lang w:val="ru-RU"/>
        </w:rPr>
        <w:tab/>
        <w:t>73</w:t>
      </w:r>
    </w:p>
    <w:p w:rsidR="0013656C" w:rsidRPr="00C374B3" w:rsidRDefault="0013656C" w:rsidP="009D0E6C">
      <w:pPr>
        <w:numPr>
          <w:ilvl w:val="0"/>
          <w:numId w:val="46"/>
        </w:numPr>
        <w:tabs>
          <w:tab w:val="left" w:pos="404"/>
          <w:tab w:val="right" w:leader="dot" w:pos="9737"/>
        </w:tabs>
        <w:spacing w:before="7"/>
        <w:ind w:right="121"/>
        <w:jc w:val="both"/>
        <w:rPr>
          <w:rFonts w:ascii="Arial" w:hAnsi="Arial" w:cs="Arial"/>
          <w:sz w:val="24"/>
          <w:szCs w:val="24"/>
          <w:lang w:val="ru-RU"/>
        </w:rPr>
      </w:pPr>
      <w:r w:rsidRPr="00C374B3">
        <w:rPr>
          <w:rFonts w:ascii="Arial" w:hAnsi="Arial" w:cs="Arial"/>
          <w:sz w:val="24"/>
          <w:szCs w:val="24"/>
          <w:lang w:val="ru-RU"/>
        </w:rPr>
        <w:t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поселения,</w:t>
      </w:r>
      <w:r w:rsidRPr="00C374B3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C374B3">
        <w:rPr>
          <w:rFonts w:ascii="Arial" w:hAnsi="Arial" w:cs="Arial"/>
          <w:sz w:val="24"/>
          <w:szCs w:val="24"/>
          <w:lang w:val="ru-RU"/>
        </w:rPr>
        <w:t>городского</w:t>
      </w:r>
      <w:r w:rsidRPr="00C374B3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C374B3">
        <w:rPr>
          <w:rFonts w:ascii="Arial" w:hAnsi="Arial" w:cs="Arial"/>
          <w:sz w:val="24"/>
          <w:szCs w:val="24"/>
          <w:lang w:val="ru-RU"/>
        </w:rPr>
        <w:t>округа</w:t>
      </w:r>
      <w:r w:rsidRPr="00C374B3">
        <w:rPr>
          <w:rFonts w:ascii="Arial" w:hAnsi="Arial" w:cs="Arial"/>
          <w:sz w:val="24"/>
          <w:szCs w:val="24"/>
          <w:lang w:val="ru-RU"/>
        </w:rPr>
        <w:tab/>
        <w:t>77</w:t>
      </w:r>
    </w:p>
    <w:p w:rsidR="0013656C" w:rsidRPr="0013656C" w:rsidRDefault="0013656C" w:rsidP="009D0E6C">
      <w:pPr>
        <w:jc w:val="both"/>
        <w:rPr>
          <w:lang w:val="ru-RU"/>
        </w:rPr>
        <w:sectPr w:rsidR="0013656C" w:rsidRPr="0013656C">
          <w:type w:val="continuous"/>
          <w:pgSz w:w="11900" w:h="16840"/>
          <w:pgMar w:top="520" w:right="720" w:bottom="1249" w:left="1320" w:header="720" w:footer="720" w:gutter="0"/>
          <w:cols w:space="720"/>
        </w:sectPr>
      </w:pPr>
    </w:p>
    <w:p w:rsidR="0013656C" w:rsidRPr="00237077" w:rsidRDefault="0013656C" w:rsidP="009D0E6C">
      <w:pPr>
        <w:spacing w:before="48"/>
        <w:ind w:left="429" w:right="447"/>
        <w:jc w:val="center"/>
        <w:outlineLvl w:val="2"/>
        <w:rPr>
          <w:rFonts w:ascii="Arial" w:hAnsi="Arial" w:cs="Arial"/>
          <w:bCs/>
          <w:sz w:val="24"/>
          <w:szCs w:val="24"/>
          <w:lang w:val="ru-RU"/>
        </w:rPr>
      </w:pPr>
      <w:r w:rsidRPr="00237077">
        <w:rPr>
          <w:rFonts w:ascii="Arial" w:hAnsi="Arial" w:cs="Arial"/>
          <w:bCs/>
          <w:sz w:val="24"/>
          <w:szCs w:val="24"/>
          <w:lang w:val="ru-RU"/>
        </w:rPr>
        <w:lastRenderedPageBreak/>
        <w:t>Введение</w:t>
      </w:r>
    </w:p>
    <w:p w:rsidR="00DD41AF" w:rsidRPr="00DD41AF" w:rsidRDefault="00DD41AF" w:rsidP="009D0E6C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DD41AF">
        <w:rPr>
          <w:rFonts w:ascii="Arial" w:hAnsi="Arial" w:cs="Arial"/>
          <w:color w:val="000000"/>
          <w:sz w:val="24"/>
          <w:szCs w:val="24"/>
          <w:lang w:val="ru-RU"/>
        </w:rPr>
        <w:t xml:space="preserve">Одним из основополагающих условий развития сельского поселения является комплексное развитие транспортной инфраструктуры.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муниципального образования. </w:t>
      </w:r>
    </w:p>
    <w:p w:rsidR="00DD41AF" w:rsidRPr="00DD41AF" w:rsidRDefault="00DD41AF" w:rsidP="009D0E6C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DD41AF">
        <w:rPr>
          <w:rFonts w:ascii="Arial" w:hAnsi="Arial" w:cs="Arial"/>
          <w:color w:val="000000"/>
          <w:sz w:val="24"/>
          <w:szCs w:val="24"/>
          <w:lang w:val="ru-RU"/>
        </w:rPr>
        <w:t xml:space="preserve"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 </w:t>
      </w:r>
    </w:p>
    <w:p w:rsidR="00DD41AF" w:rsidRPr="00DD41AF" w:rsidRDefault="00DD41AF" w:rsidP="009D0E6C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DD41AF">
        <w:rPr>
          <w:rFonts w:ascii="Arial" w:hAnsi="Arial" w:cs="Arial"/>
          <w:color w:val="000000"/>
          <w:sz w:val="24"/>
          <w:szCs w:val="24"/>
          <w:lang w:val="ru-RU"/>
        </w:rPr>
        <w:t xml:space="preserve">-демографическое развитие; </w:t>
      </w:r>
    </w:p>
    <w:p w:rsidR="00DD41AF" w:rsidRPr="00DD41AF" w:rsidRDefault="00DD41AF" w:rsidP="009D0E6C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DD41AF">
        <w:rPr>
          <w:rFonts w:ascii="Arial" w:hAnsi="Arial" w:cs="Arial"/>
          <w:color w:val="000000"/>
          <w:sz w:val="24"/>
          <w:szCs w:val="24"/>
          <w:lang w:val="ru-RU"/>
        </w:rPr>
        <w:t xml:space="preserve">-перспективное строительство; </w:t>
      </w:r>
    </w:p>
    <w:p w:rsidR="00DD41AF" w:rsidRPr="00DD41AF" w:rsidRDefault="00DD41AF" w:rsidP="009D0E6C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D41AF">
        <w:rPr>
          <w:rFonts w:ascii="Arial" w:hAnsi="Arial" w:cs="Arial"/>
          <w:color w:val="000000"/>
          <w:sz w:val="24"/>
          <w:szCs w:val="24"/>
          <w:lang w:val="ru-RU"/>
        </w:rPr>
        <w:t xml:space="preserve">-состояние транспортной инфраструктуры. </w:t>
      </w:r>
    </w:p>
    <w:p w:rsidR="00DD41AF" w:rsidRPr="00DD41AF" w:rsidRDefault="00DD41AF" w:rsidP="009D0E6C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D41AF">
        <w:rPr>
          <w:rFonts w:ascii="Arial" w:hAnsi="Arial" w:cs="Arial"/>
          <w:sz w:val="24"/>
          <w:szCs w:val="24"/>
          <w:lang w:val="ru-RU"/>
        </w:rPr>
        <w:t xml:space="preserve"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 </w:t>
      </w:r>
    </w:p>
    <w:p w:rsidR="00DD41AF" w:rsidRPr="00DD41AF" w:rsidRDefault="00DD41AF" w:rsidP="009D0E6C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DD41AF">
        <w:rPr>
          <w:rFonts w:ascii="Arial" w:hAnsi="Arial" w:cs="Arial"/>
          <w:sz w:val="24"/>
          <w:szCs w:val="24"/>
          <w:lang w:val="ru-RU"/>
        </w:rPr>
        <w:t xml:space="preserve">Основными целями программы являются: </w:t>
      </w:r>
    </w:p>
    <w:p w:rsidR="00DD41AF" w:rsidRPr="00DD41AF" w:rsidRDefault="00DD41AF" w:rsidP="009D0E6C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DD41AF">
        <w:rPr>
          <w:rFonts w:ascii="Arial" w:hAnsi="Arial" w:cs="Arial"/>
          <w:color w:val="000000"/>
          <w:sz w:val="24"/>
          <w:szCs w:val="24"/>
          <w:lang w:val="ru-RU"/>
        </w:rPr>
        <w:t xml:space="preserve">-обеспечение безопасности, качества и эффективности транспортного обслуживания населения, а также юридических лиц и индивидуальных предпринимателей, осуществляющих экономическую деятельность (далее субъекты экономической деятельности) на территории муниципального образования; </w:t>
      </w:r>
    </w:p>
    <w:p w:rsidR="00DD41AF" w:rsidRPr="00DD41AF" w:rsidRDefault="00DD41AF" w:rsidP="009D0E6C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DD41AF">
        <w:rPr>
          <w:rFonts w:ascii="Arial" w:hAnsi="Arial" w:cs="Arial"/>
          <w:color w:val="000000"/>
          <w:sz w:val="24"/>
          <w:szCs w:val="24"/>
          <w:lang w:val="ru-RU"/>
        </w:rPr>
        <w:t xml:space="preserve">-обеспечение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поселения; </w:t>
      </w:r>
    </w:p>
    <w:p w:rsidR="00DD41AF" w:rsidRPr="00DD41AF" w:rsidRDefault="00DD41AF" w:rsidP="009D0E6C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DD41AF">
        <w:rPr>
          <w:rFonts w:ascii="Arial" w:hAnsi="Arial" w:cs="Arial"/>
          <w:color w:val="000000"/>
          <w:sz w:val="24"/>
          <w:szCs w:val="24"/>
          <w:lang w:val="ru-RU"/>
        </w:rPr>
        <w:t xml:space="preserve">-развитие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муниципального образования; </w:t>
      </w:r>
    </w:p>
    <w:p w:rsidR="00DD41AF" w:rsidRPr="00DD41AF" w:rsidRDefault="00DD41AF" w:rsidP="009D0E6C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DD41AF">
        <w:rPr>
          <w:rFonts w:ascii="Arial" w:hAnsi="Arial" w:cs="Arial"/>
          <w:color w:val="000000"/>
          <w:sz w:val="24"/>
          <w:szCs w:val="24"/>
          <w:lang w:val="ru-RU"/>
        </w:rPr>
        <w:t xml:space="preserve">-развитие транспортной инфраструктуры, сбалансированное с градостроительной деятельностью в муниципальном образовании; </w:t>
      </w:r>
    </w:p>
    <w:p w:rsidR="00DD41AF" w:rsidRPr="00DD41AF" w:rsidRDefault="00DD41AF" w:rsidP="009D0E6C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DD41AF">
        <w:rPr>
          <w:rFonts w:ascii="Arial" w:hAnsi="Arial" w:cs="Arial"/>
          <w:color w:val="000000"/>
          <w:sz w:val="24"/>
          <w:szCs w:val="24"/>
          <w:lang w:val="ru-RU"/>
        </w:rPr>
        <w:t xml:space="preserve">-обеспечение условий для управления транспортным спросом; </w:t>
      </w:r>
    </w:p>
    <w:p w:rsidR="00DD41AF" w:rsidRPr="00DD41AF" w:rsidRDefault="00DD41AF" w:rsidP="009D0E6C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DD41AF">
        <w:rPr>
          <w:rFonts w:ascii="Arial" w:hAnsi="Arial" w:cs="Arial"/>
          <w:color w:val="000000"/>
          <w:sz w:val="24"/>
          <w:szCs w:val="24"/>
          <w:lang w:val="ru-RU"/>
        </w:rPr>
        <w:t xml:space="preserve">-создание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 </w:t>
      </w:r>
    </w:p>
    <w:p w:rsidR="00DD41AF" w:rsidRPr="00DD41AF" w:rsidRDefault="00DD41AF" w:rsidP="009D0E6C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DD41AF">
        <w:rPr>
          <w:rFonts w:ascii="Arial" w:hAnsi="Arial" w:cs="Arial"/>
          <w:color w:val="000000"/>
          <w:sz w:val="24"/>
          <w:szCs w:val="24"/>
          <w:lang w:val="ru-RU"/>
        </w:rPr>
        <w:t xml:space="preserve">-создание приоритетных условий движения транспортных средств общего пользования по отношению к иным транспортным средствам; </w:t>
      </w:r>
    </w:p>
    <w:p w:rsidR="00DD41AF" w:rsidRPr="00DD41AF" w:rsidRDefault="00DD41AF" w:rsidP="009D0E6C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D41AF">
        <w:rPr>
          <w:rFonts w:ascii="Arial" w:hAnsi="Arial" w:cs="Arial"/>
          <w:sz w:val="24"/>
          <w:szCs w:val="24"/>
          <w:lang w:val="ru-RU"/>
        </w:rPr>
        <w:t>-условия для движения пешеходов, велосипедистов и лиц, использующих для передвижения средства индивидуальной мобильности;</w:t>
      </w:r>
    </w:p>
    <w:p w:rsidR="00DD41AF" w:rsidRPr="00DD41AF" w:rsidRDefault="00DD41AF" w:rsidP="009D0E6C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DD41AF">
        <w:rPr>
          <w:rFonts w:ascii="Arial" w:hAnsi="Arial" w:cs="Arial"/>
          <w:color w:val="000000"/>
          <w:sz w:val="24"/>
          <w:szCs w:val="24"/>
          <w:lang w:val="ru-RU"/>
        </w:rPr>
        <w:t xml:space="preserve">-эффективность функционирования действующей транспортной инфраструктуры. </w:t>
      </w:r>
    </w:p>
    <w:p w:rsidR="0013656C" w:rsidRPr="00DD41AF" w:rsidRDefault="00DD41AF" w:rsidP="009D0E6C">
      <w:pPr>
        <w:jc w:val="both"/>
        <w:rPr>
          <w:rFonts w:ascii="Arial" w:hAnsi="Arial" w:cs="Arial"/>
          <w:sz w:val="24"/>
          <w:szCs w:val="24"/>
          <w:lang w:val="ru-RU"/>
        </w:rPr>
        <w:sectPr w:rsidR="0013656C" w:rsidRPr="00DD41AF">
          <w:pgSz w:w="11900" w:h="16840"/>
          <w:pgMar w:top="520" w:right="720" w:bottom="840" w:left="1320" w:header="0" w:footer="593" w:gutter="0"/>
          <w:cols w:space="720"/>
        </w:sectPr>
      </w:pPr>
      <w:r w:rsidRPr="00DD41AF">
        <w:rPr>
          <w:rFonts w:ascii="Arial" w:hAnsi="Arial" w:cs="Arial"/>
          <w:color w:val="000000"/>
          <w:sz w:val="24"/>
          <w:szCs w:val="24"/>
          <w:lang w:val="ru-RU"/>
        </w:rPr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</w:t>
      </w:r>
    </w:p>
    <w:p w:rsidR="0013656C" w:rsidRPr="008777BF" w:rsidRDefault="0013656C" w:rsidP="009D0E6C">
      <w:pPr>
        <w:numPr>
          <w:ilvl w:val="0"/>
          <w:numId w:val="43"/>
        </w:numPr>
        <w:tabs>
          <w:tab w:val="left" w:pos="3868"/>
        </w:tabs>
        <w:spacing w:before="48"/>
        <w:ind w:hanging="242"/>
        <w:outlineLvl w:val="2"/>
        <w:rPr>
          <w:rFonts w:ascii="Arial" w:hAnsi="Arial" w:cs="Arial"/>
          <w:bCs/>
          <w:sz w:val="24"/>
          <w:szCs w:val="24"/>
        </w:rPr>
      </w:pPr>
      <w:bookmarkStart w:id="1" w:name="1._Паспорт_программы"/>
      <w:bookmarkStart w:id="2" w:name="_TOC_250019"/>
      <w:bookmarkEnd w:id="1"/>
      <w:r w:rsidRPr="008777BF">
        <w:rPr>
          <w:rFonts w:ascii="Arial" w:hAnsi="Arial" w:cs="Arial"/>
          <w:bCs/>
          <w:sz w:val="24"/>
          <w:szCs w:val="24"/>
        </w:rPr>
        <w:lastRenderedPageBreak/>
        <w:t>Паспорт</w:t>
      </w:r>
      <w:r w:rsidRPr="008777BF">
        <w:rPr>
          <w:rFonts w:ascii="Arial" w:hAnsi="Arial" w:cs="Arial"/>
          <w:bCs/>
          <w:spacing w:val="-12"/>
          <w:sz w:val="24"/>
          <w:szCs w:val="24"/>
        </w:rPr>
        <w:t xml:space="preserve"> </w:t>
      </w:r>
      <w:bookmarkEnd w:id="2"/>
      <w:r w:rsidR="00883E54" w:rsidRPr="008777BF">
        <w:rPr>
          <w:rFonts w:ascii="Arial" w:hAnsi="Arial" w:cs="Arial"/>
          <w:bCs/>
          <w:spacing w:val="-12"/>
          <w:sz w:val="24"/>
          <w:szCs w:val="24"/>
          <w:lang w:val="ru-RU"/>
        </w:rPr>
        <w:t xml:space="preserve"> </w:t>
      </w:r>
      <w:r w:rsidRPr="008777BF">
        <w:rPr>
          <w:rFonts w:ascii="Arial" w:hAnsi="Arial" w:cs="Arial"/>
          <w:bCs/>
          <w:sz w:val="24"/>
          <w:szCs w:val="24"/>
        </w:rPr>
        <w:t>программы</w:t>
      </w:r>
    </w:p>
    <w:p w:rsidR="0013656C" w:rsidRPr="008777BF" w:rsidRDefault="0013656C" w:rsidP="009D0E6C">
      <w:pPr>
        <w:spacing w:before="7"/>
        <w:rPr>
          <w:rFonts w:ascii="Arial" w:hAnsi="Arial" w:cs="Arial"/>
          <w:b/>
          <w:sz w:val="24"/>
          <w:szCs w:val="24"/>
        </w:rPr>
      </w:pPr>
    </w:p>
    <w:p w:rsidR="0013656C" w:rsidRPr="008777BF" w:rsidRDefault="0013656C" w:rsidP="009D0E6C">
      <w:pPr>
        <w:spacing w:after="4"/>
        <w:ind w:left="435" w:right="341" w:firstLine="2"/>
        <w:jc w:val="center"/>
        <w:rPr>
          <w:rFonts w:ascii="Arial" w:hAnsi="Arial" w:cs="Arial"/>
          <w:sz w:val="24"/>
          <w:szCs w:val="24"/>
          <w:lang w:val="ru-RU"/>
        </w:rPr>
      </w:pPr>
      <w:r w:rsidRPr="008777BF">
        <w:rPr>
          <w:rFonts w:ascii="Arial" w:hAnsi="Arial" w:cs="Arial"/>
          <w:sz w:val="24"/>
          <w:szCs w:val="24"/>
          <w:lang w:val="ru-RU"/>
        </w:rPr>
        <w:t>Программа комплексного развития транспортной инфраструктуры Шрамовского сельского поселения Россошанского района</w:t>
      </w:r>
      <w:r w:rsidRPr="008777BF">
        <w:rPr>
          <w:rFonts w:ascii="Arial" w:hAnsi="Arial" w:cs="Arial"/>
          <w:spacing w:val="-27"/>
          <w:sz w:val="24"/>
          <w:szCs w:val="24"/>
          <w:lang w:val="ru-RU"/>
        </w:rPr>
        <w:t xml:space="preserve"> </w:t>
      </w:r>
      <w:r w:rsidRPr="008777BF">
        <w:rPr>
          <w:rFonts w:ascii="Arial" w:hAnsi="Arial" w:cs="Arial"/>
          <w:sz w:val="24"/>
          <w:szCs w:val="24"/>
          <w:lang w:val="ru-RU"/>
        </w:rPr>
        <w:t>Воронежской области  на период  до</w:t>
      </w:r>
      <w:r w:rsidRPr="008777BF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8777BF">
        <w:rPr>
          <w:rFonts w:ascii="Arial" w:hAnsi="Arial" w:cs="Arial"/>
          <w:sz w:val="24"/>
          <w:szCs w:val="24"/>
          <w:lang w:val="ru-RU"/>
        </w:rPr>
        <w:t>2030г.</w:t>
      </w: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66"/>
        <w:gridCol w:w="6384"/>
      </w:tblGrid>
      <w:tr w:rsidR="0013656C" w:rsidRPr="00E36A2C" w:rsidTr="0013656C">
        <w:trPr>
          <w:trHeight w:hRule="exact" w:val="952"/>
        </w:trPr>
        <w:tc>
          <w:tcPr>
            <w:tcW w:w="3366" w:type="dxa"/>
          </w:tcPr>
          <w:p w:rsidR="0013656C" w:rsidRPr="008777BF" w:rsidRDefault="0013656C" w:rsidP="009D0E6C">
            <w:pPr>
              <w:spacing w:before="166"/>
              <w:ind w:left="176" w:right="2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7B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6384" w:type="dxa"/>
          </w:tcPr>
          <w:p w:rsidR="0013656C" w:rsidRPr="008777BF" w:rsidRDefault="0013656C" w:rsidP="009D0E6C">
            <w:pPr>
              <w:spacing w:before="58"/>
              <w:ind w:left="104" w:right="10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sz w:val="24"/>
                <w:szCs w:val="24"/>
                <w:lang w:val="ru-RU"/>
              </w:rPr>
              <w:t>Программа комплексного развития транспортной инфраструктуры Шрамовского сельского поселения Россошанского района, Воронежской области до 2030г.</w:t>
            </w:r>
          </w:p>
        </w:tc>
      </w:tr>
      <w:tr w:rsidR="0013656C" w:rsidRPr="00E36A2C" w:rsidTr="0013656C">
        <w:trPr>
          <w:trHeight w:hRule="exact" w:val="10292"/>
        </w:trPr>
        <w:tc>
          <w:tcPr>
            <w:tcW w:w="3366" w:type="dxa"/>
          </w:tcPr>
          <w:p w:rsidR="0013656C" w:rsidRPr="008777BF" w:rsidRDefault="0013656C" w:rsidP="009D0E6C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13656C" w:rsidRPr="008777BF" w:rsidRDefault="0013656C" w:rsidP="009D0E6C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13656C" w:rsidRPr="008777BF" w:rsidRDefault="0013656C" w:rsidP="009D0E6C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13656C" w:rsidRPr="008777BF" w:rsidRDefault="0013656C" w:rsidP="009D0E6C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13656C" w:rsidRPr="008777BF" w:rsidRDefault="0013656C" w:rsidP="009D0E6C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13656C" w:rsidRPr="008777BF" w:rsidRDefault="0013656C" w:rsidP="009D0E6C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13656C" w:rsidRPr="008777BF" w:rsidRDefault="0013656C" w:rsidP="009D0E6C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13656C" w:rsidRPr="008777BF" w:rsidRDefault="0013656C" w:rsidP="009D0E6C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13656C" w:rsidRPr="008777BF" w:rsidRDefault="0013656C" w:rsidP="009D0E6C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13656C" w:rsidRPr="008777BF" w:rsidRDefault="0013656C" w:rsidP="009D0E6C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13656C" w:rsidRPr="008777BF" w:rsidRDefault="0013656C" w:rsidP="009D0E6C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13656C" w:rsidRPr="008777BF" w:rsidRDefault="0013656C" w:rsidP="009D0E6C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13656C" w:rsidRPr="008777BF" w:rsidRDefault="0013656C" w:rsidP="009D0E6C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13656C" w:rsidRPr="008777BF" w:rsidRDefault="0013656C" w:rsidP="009D0E6C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13656C" w:rsidRPr="008777BF" w:rsidRDefault="0013656C" w:rsidP="009D0E6C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13656C" w:rsidRPr="008777BF" w:rsidRDefault="0013656C" w:rsidP="009D0E6C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13656C" w:rsidRPr="008777BF" w:rsidRDefault="0013656C" w:rsidP="009D0E6C">
            <w:pPr>
              <w:spacing w:before="6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13656C" w:rsidRPr="008777BF" w:rsidRDefault="008777BF" w:rsidP="009D0E6C">
            <w:pPr>
              <w:ind w:left="1044" w:right="192" w:hanging="8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  </w:t>
            </w:r>
            <w:r w:rsidR="0013656C" w:rsidRPr="008777BF">
              <w:rPr>
                <w:rFonts w:ascii="Arial" w:hAnsi="Arial" w:cs="Arial"/>
                <w:sz w:val="24"/>
                <w:szCs w:val="24"/>
              </w:rPr>
              <w:t>Основание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13656C" w:rsidRPr="008777BF">
              <w:rPr>
                <w:rFonts w:ascii="Arial" w:hAnsi="Arial" w:cs="Arial"/>
                <w:sz w:val="24"/>
                <w:szCs w:val="24"/>
              </w:rPr>
              <w:t xml:space="preserve"> для разработки программы</w:t>
            </w:r>
          </w:p>
        </w:tc>
        <w:tc>
          <w:tcPr>
            <w:tcW w:w="6384" w:type="dxa"/>
          </w:tcPr>
          <w:p w:rsidR="0013656C" w:rsidRPr="008777BF" w:rsidRDefault="0013656C" w:rsidP="009D0E6C">
            <w:pPr>
              <w:ind w:left="104" w:right="10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sz w:val="24"/>
                <w:szCs w:val="24"/>
                <w:lang w:val="ru-RU"/>
              </w:rPr>
              <w:t>Программа комплексного развития транспортной инфраструктуры Шрамовского сельского поселения, Россошанского района, Воронежской области на период до 2030 года разработана на основании следующих документов;</w:t>
            </w:r>
          </w:p>
          <w:p w:rsidR="0013656C" w:rsidRPr="008777BF" w:rsidRDefault="0013656C" w:rsidP="009D0E6C">
            <w:pPr>
              <w:numPr>
                <w:ilvl w:val="0"/>
                <w:numId w:val="42"/>
              </w:numPr>
              <w:tabs>
                <w:tab w:val="left" w:pos="258"/>
              </w:tabs>
              <w:ind w:right="10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sz w:val="24"/>
                <w:szCs w:val="24"/>
                <w:lang w:val="ru-RU"/>
              </w:rPr>
              <w:t>Постановление Правительства РФ от 1 октября 2015 г. № 1050 «Об утверждении требований к программам комплексного развития социальной инфраструктуры поселений, городских</w:t>
            </w:r>
            <w:r w:rsidRPr="008777BF">
              <w:rPr>
                <w:rFonts w:ascii="Arial" w:hAnsi="Arial" w:cs="Arial"/>
                <w:spacing w:val="-13"/>
                <w:sz w:val="24"/>
                <w:szCs w:val="24"/>
                <w:lang w:val="ru-RU"/>
              </w:rPr>
              <w:t xml:space="preserve"> </w:t>
            </w:r>
            <w:r w:rsidRPr="008777BF">
              <w:rPr>
                <w:rFonts w:ascii="Arial" w:hAnsi="Arial" w:cs="Arial"/>
                <w:sz w:val="24"/>
                <w:szCs w:val="24"/>
                <w:lang w:val="ru-RU"/>
              </w:rPr>
              <w:t>округов»;</w:t>
            </w:r>
          </w:p>
          <w:p w:rsidR="0013656C" w:rsidRPr="008777BF" w:rsidRDefault="0013656C" w:rsidP="009D0E6C">
            <w:pPr>
              <w:numPr>
                <w:ilvl w:val="0"/>
                <w:numId w:val="42"/>
              </w:numPr>
              <w:tabs>
                <w:tab w:val="left" w:pos="260"/>
              </w:tabs>
              <w:ind w:right="11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sz w:val="24"/>
                <w:szCs w:val="24"/>
                <w:lang w:val="ru-RU"/>
              </w:rPr>
              <w:t>Градостроительный кодекс РФ от 29 декабря 2004 №190- ФЗ;</w:t>
            </w:r>
          </w:p>
          <w:p w:rsidR="0013656C" w:rsidRPr="008777BF" w:rsidRDefault="0013656C" w:rsidP="009D0E6C">
            <w:pPr>
              <w:numPr>
                <w:ilvl w:val="0"/>
                <w:numId w:val="41"/>
              </w:numPr>
              <w:tabs>
                <w:tab w:val="left" w:pos="823"/>
                <w:tab w:val="left" w:pos="824"/>
              </w:tabs>
              <w:spacing w:before="27"/>
              <w:ind w:right="10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sz w:val="24"/>
                <w:szCs w:val="24"/>
                <w:lang w:val="ru-RU"/>
              </w:rPr>
              <w:t>Федеральный закон от 06 октября 2003 года №131- ФЗ «Об общих принципах организации местного самоуправления в Российской</w:t>
            </w:r>
            <w:r w:rsidRPr="008777BF">
              <w:rPr>
                <w:rFonts w:ascii="Arial" w:hAnsi="Arial" w:cs="Arial"/>
                <w:spacing w:val="-20"/>
                <w:sz w:val="24"/>
                <w:szCs w:val="24"/>
                <w:lang w:val="ru-RU"/>
              </w:rPr>
              <w:t xml:space="preserve"> </w:t>
            </w:r>
            <w:r w:rsidRPr="008777BF">
              <w:rPr>
                <w:rFonts w:ascii="Arial" w:hAnsi="Arial" w:cs="Arial"/>
                <w:sz w:val="24"/>
                <w:szCs w:val="24"/>
                <w:lang w:val="ru-RU"/>
              </w:rPr>
              <w:t>Федерации»;</w:t>
            </w:r>
          </w:p>
          <w:p w:rsidR="0013656C" w:rsidRPr="008777BF" w:rsidRDefault="0013656C" w:rsidP="009D0E6C">
            <w:pPr>
              <w:numPr>
                <w:ilvl w:val="0"/>
                <w:numId w:val="41"/>
              </w:numPr>
              <w:tabs>
                <w:tab w:val="left" w:pos="823"/>
                <w:tab w:val="left" w:pos="824"/>
              </w:tabs>
              <w:spacing w:before="22"/>
              <w:ind w:right="10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sz w:val="24"/>
                <w:szCs w:val="24"/>
                <w:lang w:val="ru-RU"/>
              </w:rPr>
              <w:t>Федеральный закон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</w:t>
            </w:r>
            <w:r w:rsidRPr="008777BF">
              <w:rPr>
                <w:rFonts w:ascii="Arial" w:hAnsi="Arial" w:cs="Arial"/>
                <w:spacing w:val="-21"/>
                <w:sz w:val="24"/>
                <w:szCs w:val="24"/>
                <w:lang w:val="ru-RU"/>
              </w:rPr>
              <w:t xml:space="preserve"> </w:t>
            </w:r>
            <w:r w:rsidRPr="008777BF">
              <w:rPr>
                <w:rFonts w:ascii="Arial" w:hAnsi="Arial" w:cs="Arial"/>
                <w:sz w:val="24"/>
                <w:szCs w:val="24"/>
                <w:lang w:val="ru-RU"/>
              </w:rPr>
              <w:t>Федерации»;</w:t>
            </w:r>
          </w:p>
          <w:p w:rsidR="0013656C" w:rsidRPr="008777BF" w:rsidRDefault="0013656C" w:rsidP="009D0E6C">
            <w:pPr>
              <w:numPr>
                <w:ilvl w:val="0"/>
                <w:numId w:val="41"/>
              </w:numPr>
              <w:tabs>
                <w:tab w:val="left" w:pos="823"/>
                <w:tab w:val="left" w:pos="824"/>
                <w:tab w:val="left" w:pos="2922"/>
                <w:tab w:val="left" w:pos="5072"/>
              </w:tabs>
              <w:spacing w:before="24"/>
              <w:ind w:right="10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sz w:val="24"/>
                <w:szCs w:val="24"/>
                <w:lang w:val="ru-RU"/>
              </w:rPr>
              <w:t>Распоряжение</w:t>
            </w:r>
            <w:r w:rsidRPr="008777BF">
              <w:rPr>
                <w:rFonts w:ascii="Arial" w:hAnsi="Arial" w:cs="Arial"/>
                <w:sz w:val="24"/>
                <w:szCs w:val="24"/>
                <w:lang w:val="ru-RU"/>
              </w:rPr>
              <w:tab/>
              <w:t>Правительства</w:t>
            </w:r>
            <w:r w:rsidRPr="008777BF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8777BF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Российской </w:t>
            </w:r>
            <w:r w:rsidRPr="008777BF">
              <w:rPr>
                <w:rFonts w:ascii="Arial" w:hAnsi="Arial" w:cs="Arial"/>
                <w:sz w:val="24"/>
                <w:szCs w:val="24"/>
                <w:lang w:val="ru-RU"/>
              </w:rPr>
              <w:t>Федерации от 11 июля 2014 года № 1032-р «Об утверждении новой редакции Транспортной стратегии Российской Федерации на период до 2030</w:t>
            </w:r>
            <w:r w:rsidRPr="008777BF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8777BF">
              <w:rPr>
                <w:rFonts w:ascii="Arial" w:hAnsi="Arial" w:cs="Arial"/>
                <w:sz w:val="24"/>
                <w:szCs w:val="24"/>
                <w:lang w:val="ru-RU"/>
              </w:rPr>
              <w:t>года»;</w:t>
            </w:r>
          </w:p>
          <w:p w:rsidR="0013656C" w:rsidRPr="008777BF" w:rsidRDefault="0013656C" w:rsidP="009D0E6C">
            <w:pPr>
              <w:numPr>
                <w:ilvl w:val="0"/>
                <w:numId w:val="40"/>
              </w:numPr>
              <w:tabs>
                <w:tab w:val="left" w:pos="368"/>
              </w:tabs>
              <w:ind w:right="10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sz w:val="24"/>
                <w:szCs w:val="24"/>
                <w:lang w:val="ru-RU"/>
              </w:rPr>
              <w:t xml:space="preserve">Генеральный план развития Шрамовского сельского поселения,  Россошанского  района,  Воронежской </w:t>
            </w:r>
            <w:r w:rsidRPr="008777BF">
              <w:rPr>
                <w:rFonts w:ascii="Arial" w:hAnsi="Arial" w:cs="Arial"/>
                <w:spacing w:val="11"/>
                <w:sz w:val="24"/>
                <w:szCs w:val="24"/>
                <w:lang w:val="ru-RU"/>
              </w:rPr>
              <w:t xml:space="preserve"> </w:t>
            </w:r>
            <w:r w:rsidRPr="008777BF">
              <w:rPr>
                <w:rFonts w:ascii="Arial" w:hAnsi="Arial" w:cs="Arial"/>
                <w:sz w:val="24"/>
                <w:szCs w:val="24"/>
                <w:lang w:val="ru-RU"/>
              </w:rPr>
              <w:t>области</w:t>
            </w:r>
          </w:p>
          <w:p w:rsidR="0013656C" w:rsidRPr="008777BF" w:rsidRDefault="0013656C" w:rsidP="009D0E6C">
            <w:pPr>
              <w:ind w:left="10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7BF">
              <w:rPr>
                <w:rFonts w:ascii="Arial" w:hAnsi="Arial" w:cs="Arial"/>
                <w:sz w:val="24"/>
                <w:szCs w:val="24"/>
              </w:rPr>
              <w:t>№1 от 17 ноября 2008 года;</w:t>
            </w:r>
          </w:p>
          <w:p w:rsidR="0013656C" w:rsidRPr="008777BF" w:rsidRDefault="0013656C" w:rsidP="009D0E6C">
            <w:pPr>
              <w:numPr>
                <w:ilvl w:val="0"/>
                <w:numId w:val="40"/>
              </w:numPr>
              <w:tabs>
                <w:tab w:val="left" w:pos="280"/>
              </w:tabs>
              <w:ind w:right="10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sz w:val="24"/>
                <w:szCs w:val="24"/>
                <w:lang w:val="ru-RU"/>
              </w:rPr>
              <w:t>Распоряжение Правительства от 3.07.1996 г. №1063-р (с изменениями от 23.05.2014</w:t>
            </w:r>
            <w:r w:rsidRPr="008777BF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8777BF">
              <w:rPr>
                <w:rFonts w:ascii="Arial" w:hAnsi="Arial" w:cs="Arial"/>
                <w:sz w:val="24"/>
                <w:szCs w:val="24"/>
                <w:lang w:val="ru-RU"/>
              </w:rPr>
              <w:t>года);</w:t>
            </w:r>
          </w:p>
          <w:p w:rsidR="0013656C" w:rsidRPr="008777BF" w:rsidRDefault="0013656C" w:rsidP="009D0E6C">
            <w:pPr>
              <w:numPr>
                <w:ilvl w:val="0"/>
                <w:numId w:val="40"/>
              </w:numPr>
              <w:tabs>
                <w:tab w:val="left" w:pos="304"/>
              </w:tabs>
              <w:ind w:left="303" w:hanging="19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sz w:val="24"/>
                <w:szCs w:val="24"/>
                <w:lang w:val="ru-RU"/>
              </w:rPr>
              <w:t>СНиП 2.07.01-89:6 «Сеть улиц и</w:t>
            </w:r>
            <w:r w:rsidRPr="008777BF">
              <w:rPr>
                <w:rFonts w:ascii="Arial" w:hAnsi="Arial" w:cs="Arial"/>
                <w:spacing w:val="-12"/>
                <w:sz w:val="24"/>
                <w:szCs w:val="24"/>
                <w:lang w:val="ru-RU"/>
              </w:rPr>
              <w:t xml:space="preserve"> </w:t>
            </w:r>
            <w:r w:rsidRPr="008777BF">
              <w:rPr>
                <w:rFonts w:ascii="Arial" w:hAnsi="Arial" w:cs="Arial"/>
                <w:sz w:val="24"/>
                <w:szCs w:val="24"/>
                <w:lang w:val="ru-RU"/>
              </w:rPr>
              <w:t>дорог».</w:t>
            </w:r>
          </w:p>
          <w:p w:rsidR="0013656C" w:rsidRPr="008777BF" w:rsidRDefault="0013656C" w:rsidP="009D0E6C">
            <w:pPr>
              <w:numPr>
                <w:ilvl w:val="0"/>
                <w:numId w:val="40"/>
              </w:numPr>
              <w:tabs>
                <w:tab w:val="left" w:pos="444"/>
              </w:tabs>
              <w:ind w:right="10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sz w:val="24"/>
                <w:szCs w:val="24"/>
                <w:lang w:val="ru-RU"/>
              </w:rPr>
              <w:t xml:space="preserve">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(от 18 октября 2007 года </w:t>
            </w:r>
            <w:r w:rsidRPr="008777BF">
              <w:rPr>
                <w:rFonts w:ascii="Arial" w:hAnsi="Arial" w:cs="Arial"/>
                <w:sz w:val="24"/>
                <w:szCs w:val="24"/>
              </w:rPr>
              <w:t>N</w:t>
            </w:r>
            <w:r w:rsidRPr="008777BF">
              <w:rPr>
                <w:rFonts w:ascii="Arial" w:hAnsi="Arial" w:cs="Arial"/>
                <w:sz w:val="24"/>
                <w:szCs w:val="24"/>
                <w:lang w:val="ru-RU"/>
              </w:rPr>
              <w:t xml:space="preserve"> 257- ФЗ);</w:t>
            </w:r>
          </w:p>
          <w:p w:rsidR="0013656C" w:rsidRPr="008777BF" w:rsidRDefault="0013656C" w:rsidP="009D0E6C">
            <w:pPr>
              <w:numPr>
                <w:ilvl w:val="0"/>
                <w:numId w:val="40"/>
              </w:numPr>
              <w:tabs>
                <w:tab w:val="left" w:pos="476"/>
              </w:tabs>
              <w:ind w:right="10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sz w:val="24"/>
                <w:szCs w:val="24"/>
                <w:lang w:val="ru-RU"/>
              </w:rPr>
              <w:t xml:space="preserve">Закон Воронежской области «О регулировании градостроительной деятельности в Воронежской области» (от 07.07.2006 </w:t>
            </w:r>
            <w:r w:rsidRPr="008777BF">
              <w:rPr>
                <w:rFonts w:ascii="Arial" w:hAnsi="Arial" w:cs="Arial"/>
                <w:sz w:val="24"/>
                <w:szCs w:val="24"/>
              </w:rPr>
              <w:t>N</w:t>
            </w:r>
            <w:r w:rsidRPr="008777BF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8777BF">
              <w:rPr>
                <w:rFonts w:ascii="Arial" w:hAnsi="Arial" w:cs="Arial"/>
                <w:sz w:val="24"/>
                <w:szCs w:val="24"/>
                <w:lang w:val="ru-RU"/>
              </w:rPr>
              <w:t>61-ОЗ);</w:t>
            </w:r>
          </w:p>
        </w:tc>
      </w:tr>
      <w:tr w:rsidR="0013656C" w:rsidRPr="008777BF" w:rsidTr="0013656C">
        <w:trPr>
          <w:trHeight w:hRule="exact" w:val="400"/>
        </w:trPr>
        <w:tc>
          <w:tcPr>
            <w:tcW w:w="3366" w:type="dxa"/>
          </w:tcPr>
          <w:p w:rsidR="0013656C" w:rsidRPr="008777BF" w:rsidRDefault="0013656C" w:rsidP="009D0E6C">
            <w:pPr>
              <w:spacing w:before="56"/>
              <w:ind w:left="233" w:right="2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7BF">
              <w:rPr>
                <w:rFonts w:ascii="Arial" w:hAnsi="Arial" w:cs="Arial"/>
                <w:sz w:val="24"/>
                <w:szCs w:val="24"/>
              </w:rPr>
              <w:t>Наименование заказчика:</w:t>
            </w:r>
          </w:p>
        </w:tc>
        <w:tc>
          <w:tcPr>
            <w:tcW w:w="6384" w:type="dxa"/>
          </w:tcPr>
          <w:p w:rsidR="0013656C" w:rsidRPr="008777BF" w:rsidRDefault="0013656C" w:rsidP="009D0E6C">
            <w:pPr>
              <w:spacing w:before="56"/>
              <w:ind w:left="104" w:right="718"/>
              <w:rPr>
                <w:rFonts w:ascii="Arial" w:hAnsi="Arial" w:cs="Arial"/>
                <w:sz w:val="24"/>
                <w:szCs w:val="24"/>
              </w:rPr>
            </w:pPr>
            <w:r w:rsidRPr="008777BF">
              <w:rPr>
                <w:rFonts w:ascii="Arial" w:hAnsi="Arial" w:cs="Arial"/>
                <w:sz w:val="24"/>
                <w:szCs w:val="24"/>
              </w:rPr>
              <w:t>Администрация Шрамовского сельского поселения</w:t>
            </w:r>
          </w:p>
        </w:tc>
      </w:tr>
      <w:tr w:rsidR="0013656C" w:rsidRPr="008777BF" w:rsidTr="0013656C">
        <w:trPr>
          <w:trHeight w:hRule="exact" w:val="400"/>
        </w:trPr>
        <w:tc>
          <w:tcPr>
            <w:tcW w:w="3366" w:type="dxa"/>
          </w:tcPr>
          <w:p w:rsidR="0013656C" w:rsidRPr="008777BF" w:rsidRDefault="0013656C" w:rsidP="009D0E6C">
            <w:pPr>
              <w:spacing w:before="56"/>
              <w:ind w:left="233" w:right="2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7BF">
              <w:rPr>
                <w:rFonts w:ascii="Arial" w:hAnsi="Arial" w:cs="Arial"/>
                <w:sz w:val="24"/>
                <w:szCs w:val="24"/>
              </w:rPr>
              <w:t>Разработчик</w:t>
            </w:r>
            <w:r w:rsidR="008777B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77BF">
              <w:rPr>
                <w:rFonts w:ascii="Arial" w:hAnsi="Arial" w:cs="Arial"/>
                <w:sz w:val="24"/>
                <w:szCs w:val="24"/>
              </w:rPr>
              <w:t xml:space="preserve"> программы:</w:t>
            </w:r>
          </w:p>
        </w:tc>
        <w:tc>
          <w:tcPr>
            <w:tcW w:w="6384" w:type="dxa"/>
          </w:tcPr>
          <w:p w:rsidR="0013656C" w:rsidRPr="008777BF" w:rsidRDefault="0013656C" w:rsidP="009D0E6C">
            <w:pPr>
              <w:spacing w:before="56"/>
              <w:ind w:left="104" w:right="718"/>
              <w:rPr>
                <w:rFonts w:ascii="Arial" w:hAnsi="Arial" w:cs="Arial"/>
                <w:sz w:val="24"/>
                <w:szCs w:val="24"/>
              </w:rPr>
            </w:pPr>
            <w:r w:rsidRPr="008777BF">
              <w:rPr>
                <w:rFonts w:ascii="Arial" w:hAnsi="Arial" w:cs="Arial"/>
                <w:sz w:val="24"/>
                <w:szCs w:val="24"/>
              </w:rPr>
              <w:t>ООО «Проектно-Исследовательский Центр»</w:t>
            </w:r>
          </w:p>
        </w:tc>
      </w:tr>
      <w:tr w:rsidR="0013656C" w:rsidRPr="008777BF" w:rsidTr="0013656C">
        <w:trPr>
          <w:trHeight w:hRule="exact" w:val="732"/>
        </w:trPr>
        <w:tc>
          <w:tcPr>
            <w:tcW w:w="3366" w:type="dxa"/>
          </w:tcPr>
          <w:p w:rsidR="0013656C" w:rsidRPr="008777BF" w:rsidRDefault="0013656C" w:rsidP="009D0E6C">
            <w:pPr>
              <w:spacing w:before="84"/>
              <w:ind w:left="972" w:right="192" w:hanging="274"/>
              <w:rPr>
                <w:rFonts w:ascii="Arial" w:hAnsi="Arial" w:cs="Arial"/>
                <w:sz w:val="24"/>
                <w:szCs w:val="24"/>
              </w:rPr>
            </w:pPr>
            <w:r w:rsidRPr="008777BF">
              <w:rPr>
                <w:rFonts w:ascii="Arial" w:hAnsi="Arial" w:cs="Arial"/>
                <w:sz w:val="24"/>
                <w:szCs w:val="24"/>
              </w:rPr>
              <w:t>Местонахождение программы</w:t>
            </w:r>
          </w:p>
        </w:tc>
        <w:tc>
          <w:tcPr>
            <w:tcW w:w="6384" w:type="dxa"/>
          </w:tcPr>
          <w:p w:rsidR="0013656C" w:rsidRPr="008777BF" w:rsidRDefault="0013656C" w:rsidP="009D0E6C">
            <w:pPr>
              <w:spacing w:before="56"/>
              <w:ind w:left="104" w:right="718"/>
              <w:rPr>
                <w:rFonts w:ascii="Arial" w:hAnsi="Arial" w:cs="Arial"/>
                <w:sz w:val="24"/>
                <w:szCs w:val="24"/>
              </w:rPr>
            </w:pPr>
            <w:r w:rsidRPr="008777BF">
              <w:rPr>
                <w:rFonts w:ascii="Arial" w:hAnsi="Arial" w:cs="Arial"/>
                <w:sz w:val="24"/>
                <w:szCs w:val="24"/>
                <w:lang w:val="ru-RU"/>
              </w:rPr>
              <w:t xml:space="preserve">Россия, Воронежская область, Россошанский район, с с. Шрамовка, ул. </w:t>
            </w:r>
            <w:r w:rsidRPr="008777BF">
              <w:rPr>
                <w:rFonts w:ascii="Arial" w:hAnsi="Arial" w:cs="Arial"/>
                <w:sz w:val="24"/>
                <w:szCs w:val="24"/>
              </w:rPr>
              <w:t>Советская, 4</w:t>
            </w:r>
          </w:p>
        </w:tc>
      </w:tr>
    </w:tbl>
    <w:p w:rsidR="0013656C" w:rsidRPr="008777BF" w:rsidRDefault="0013656C" w:rsidP="009D0E6C">
      <w:pPr>
        <w:rPr>
          <w:rFonts w:ascii="Arial" w:hAnsi="Arial" w:cs="Arial"/>
          <w:sz w:val="24"/>
          <w:szCs w:val="24"/>
        </w:rPr>
        <w:sectPr w:rsidR="0013656C" w:rsidRPr="008777BF">
          <w:pgSz w:w="11900" w:h="16840"/>
          <w:pgMar w:top="520" w:right="720" w:bottom="840" w:left="1200" w:header="0" w:footer="593" w:gutter="0"/>
          <w:cols w:space="720"/>
        </w:sectPr>
      </w:pPr>
    </w:p>
    <w:tbl>
      <w:tblPr>
        <w:tblW w:w="9750" w:type="dxa"/>
        <w:tblLayout w:type="fixed"/>
        <w:tblLook w:val="0000"/>
      </w:tblPr>
      <w:tblGrid>
        <w:gridCol w:w="3367"/>
        <w:gridCol w:w="6383"/>
      </w:tblGrid>
      <w:tr w:rsidR="008777BF" w:rsidRPr="00E36A2C" w:rsidTr="00590BAC"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7BF" w:rsidRPr="008777BF" w:rsidRDefault="008777BF" w:rsidP="009D0E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3" w:name="2._Характеристика_существующего_состояни"/>
            <w:bookmarkEnd w:id="3"/>
            <w:r w:rsidRPr="008777BF">
              <w:rPr>
                <w:rFonts w:ascii="Arial" w:hAnsi="Arial" w:cs="Arial"/>
                <w:sz w:val="24"/>
                <w:szCs w:val="24"/>
              </w:rPr>
              <w:lastRenderedPageBreak/>
              <w:t xml:space="preserve">Цели программы 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7BF" w:rsidRPr="008777BF" w:rsidRDefault="008777BF" w:rsidP="009D0E6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-развитие современной и эффективной транспортной инфраструктуры, обеспечивающей ускорение товародвижения и снижение транспортных издержек в экономике;</w:t>
            </w:r>
          </w:p>
          <w:p w:rsidR="008777BF" w:rsidRPr="008777BF" w:rsidRDefault="008777BF" w:rsidP="009D0E6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-повышение доступности услуг транспортного комплекса для населения;</w:t>
            </w:r>
          </w:p>
          <w:p w:rsidR="008777BF" w:rsidRPr="008777BF" w:rsidRDefault="008777BF" w:rsidP="009D0E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-повышение комплексной безопасности и устойчивости транспортной системы. </w:t>
            </w:r>
          </w:p>
        </w:tc>
      </w:tr>
      <w:tr w:rsidR="008777BF" w:rsidRPr="00E36A2C" w:rsidTr="00590BAC"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7BF" w:rsidRPr="008777BF" w:rsidRDefault="008777BF" w:rsidP="009D0E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77BF">
              <w:rPr>
                <w:rFonts w:ascii="Arial" w:hAnsi="Arial" w:cs="Arial"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7BF" w:rsidRPr="008777BF" w:rsidRDefault="008777BF" w:rsidP="009D0E6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-увеличение протяженности автомобильных дорог местного значения, соответствующих нормативным требованиям; </w:t>
            </w:r>
          </w:p>
          <w:p w:rsidR="008777BF" w:rsidRPr="008777BF" w:rsidRDefault="008777BF" w:rsidP="009D0E6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-повышение надежности и безопасности движения по автомобильным дорогам местного значения; </w:t>
            </w:r>
          </w:p>
          <w:p w:rsidR="008777BF" w:rsidRPr="008777BF" w:rsidRDefault="008777BF" w:rsidP="009D0E6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-обеспечение устойчивого функционирования автомобильных дорог местного значения; </w:t>
            </w:r>
          </w:p>
          <w:p w:rsidR="008777BF" w:rsidRPr="008777BF" w:rsidRDefault="008777BF" w:rsidP="009D0E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-увеличение количества стоянок для автотранспорта, создание условий для парковок автомобилей в установленных местах, освобождение придомовых территорий, пешеходных зон от автомобилей.</w:t>
            </w:r>
          </w:p>
        </w:tc>
      </w:tr>
      <w:tr w:rsidR="008777BF" w:rsidRPr="008777BF" w:rsidTr="00590BAC">
        <w:trPr>
          <w:trHeight w:val="1150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7BF" w:rsidRPr="008777BF" w:rsidRDefault="008777BF" w:rsidP="009D0E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bCs/>
                <w:sz w:val="24"/>
                <w:szCs w:val="24"/>
                <w:lang w:val="ru-RU"/>
              </w:rPr>
              <w:t>Целевые показатели (индикаторы) обеспеченности населения объектами транспортной инфраструктуры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7BF" w:rsidRPr="008777BF" w:rsidRDefault="008777BF" w:rsidP="009D0E6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sz w:val="24"/>
                <w:szCs w:val="24"/>
                <w:lang w:val="ru-RU"/>
              </w:rPr>
              <w:t>-доля протяженности автомобильных дорог общего пользования местного значения, соответствующих нормативным требованиям к транспорнто-эксплуатационным показателям;</w:t>
            </w:r>
          </w:p>
          <w:p w:rsidR="008777BF" w:rsidRPr="008777BF" w:rsidRDefault="008777BF" w:rsidP="009D0E6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-доля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 </w:t>
            </w:r>
          </w:p>
          <w:p w:rsidR="008777BF" w:rsidRPr="008777BF" w:rsidRDefault="008777BF" w:rsidP="009D0E6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-протяженность пешеходных дорожек; </w:t>
            </w:r>
          </w:p>
          <w:p w:rsidR="008777BF" w:rsidRPr="008777BF" w:rsidRDefault="008777BF" w:rsidP="009D0E6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-протяженность велосипедных дорожек; </w:t>
            </w:r>
          </w:p>
          <w:p w:rsidR="008777BF" w:rsidRPr="008777BF" w:rsidRDefault="008777BF" w:rsidP="009D0E6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-обеспеченность постоянной круглогодичной связи с сетью автомобильных дорог общего пользования по дорогам с твердым покрытием; </w:t>
            </w:r>
          </w:p>
          <w:p w:rsidR="008777BF" w:rsidRPr="008777BF" w:rsidRDefault="008777BF" w:rsidP="009D0E6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-количество дорожно-транспортных происшествий из-за сопутствующих дорожных условий на сети дорог федерального, регионального и межмуниципального значения; </w:t>
            </w:r>
          </w:p>
          <w:p w:rsidR="008777BF" w:rsidRPr="008777BF" w:rsidRDefault="008777BF" w:rsidP="009D0E6C">
            <w:pPr>
              <w:rPr>
                <w:rFonts w:ascii="Arial" w:hAnsi="Arial" w:cs="Arial"/>
                <w:sz w:val="24"/>
                <w:szCs w:val="24"/>
              </w:rPr>
            </w:pPr>
            <w:r w:rsidRPr="008777BF">
              <w:rPr>
                <w:rFonts w:ascii="Arial" w:hAnsi="Arial" w:cs="Arial"/>
                <w:color w:val="000000"/>
                <w:sz w:val="24"/>
                <w:szCs w:val="24"/>
              </w:rPr>
              <w:t>-обеспеченность транспортного обслуживания населения.</w:t>
            </w:r>
          </w:p>
        </w:tc>
      </w:tr>
      <w:tr w:rsidR="008777BF" w:rsidRPr="00E36A2C" w:rsidTr="00590BAC"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7BF" w:rsidRPr="008777BF" w:rsidRDefault="008777BF" w:rsidP="009D0E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sz w:val="24"/>
                <w:szCs w:val="24"/>
                <w:lang w:val="ru-RU"/>
              </w:rPr>
              <w:t>Сроки и этапы реализации программы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7BF" w:rsidRPr="008777BF" w:rsidRDefault="008777BF" w:rsidP="009D0E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sz w:val="24"/>
                <w:szCs w:val="24"/>
                <w:lang w:val="ru-RU"/>
              </w:rPr>
              <w:t>Мероприятия Программы охватывают период 2017 – 2027гг. Мероприятия и целевые показатели (индикаторы), предусмотренные программой, рассчитаны с разбивкой по годам.</w:t>
            </w:r>
          </w:p>
        </w:tc>
      </w:tr>
      <w:tr w:rsidR="008777BF" w:rsidRPr="008777BF" w:rsidTr="00590BAC"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7BF" w:rsidRPr="008777BF" w:rsidRDefault="008777BF" w:rsidP="009D0E6C">
            <w:pP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  <w:r w:rsidRPr="008777BF">
              <w:rPr>
                <w:rFonts w:ascii="Arial" w:hAnsi="Arial" w:cs="Arial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7BF" w:rsidRPr="008777BF" w:rsidRDefault="008777BF" w:rsidP="009D0E6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color w:val="000000"/>
                <w:spacing w:val="2"/>
                <w:sz w:val="24"/>
                <w:szCs w:val="24"/>
                <w:lang w:val="ru-RU"/>
              </w:rPr>
              <w:t xml:space="preserve">Общий объем финансирования Программы составляет в 2017-2027 годах – </w:t>
            </w:r>
            <w:r w:rsidRPr="008777BF">
              <w:rPr>
                <w:rFonts w:ascii="Arial" w:hAnsi="Arial" w:cs="Arial"/>
                <w:bCs/>
                <w:spacing w:val="2"/>
                <w:sz w:val="24"/>
                <w:szCs w:val="24"/>
                <w:lang w:val="ru-RU"/>
              </w:rPr>
              <w:t xml:space="preserve">11 813,9 </w:t>
            </w:r>
            <w:r w:rsidRPr="008777BF">
              <w:rPr>
                <w:rFonts w:ascii="Arial" w:hAnsi="Arial" w:cs="Arial"/>
                <w:color w:val="000000"/>
                <w:spacing w:val="2"/>
                <w:sz w:val="24"/>
                <w:szCs w:val="24"/>
                <w:lang w:val="ru-RU"/>
              </w:rPr>
              <w:t xml:space="preserve">тыс. рублей за счет бюджетных средств разных уровней и привлечения внебюджетных источников. </w:t>
            </w:r>
          </w:p>
          <w:p w:rsidR="008777BF" w:rsidRPr="008777BF" w:rsidRDefault="008777BF" w:rsidP="009D0E6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Бюджетные ассигнования, предусмотренные в плановом периоде 2017 - 2027 годов, могут быть уточнены при формировании проекта местного бюджета. </w:t>
            </w:r>
          </w:p>
          <w:p w:rsidR="008777BF" w:rsidRPr="008777BF" w:rsidRDefault="008777BF" w:rsidP="009D0E6C">
            <w:pPr>
              <w:rPr>
                <w:rFonts w:ascii="Arial" w:hAnsi="Arial" w:cs="Arial"/>
                <w:sz w:val="24"/>
                <w:szCs w:val="24"/>
              </w:rPr>
            </w:pPr>
            <w:r w:rsidRPr="008777B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Объемы и источники финансирования ежегодно уточняются при формировании бюджета муниципального образования на соответствующий год. </w:t>
            </w:r>
            <w:r w:rsidRPr="008777BF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 суммы показаны в ценах соответствующего </w:t>
            </w:r>
            <w:r w:rsidRPr="00877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периода.</w:t>
            </w:r>
          </w:p>
        </w:tc>
      </w:tr>
      <w:tr w:rsidR="008777BF" w:rsidRPr="00E36A2C" w:rsidTr="00590BAC">
        <w:trPr>
          <w:trHeight w:val="567"/>
        </w:trPr>
        <w:tc>
          <w:tcPr>
            <w:tcW w:w="33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7BF" w:rsidRPr="008777BF" w:rsidRDefault="008777BF" w:rsidP="009D0E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77B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Мероприятия программы</w:t>
            </w:r>
          </w:p>
        </w:tc>
        <w:tc>
          <w:tcPr>
            <w:tcW w:w="63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7BF" w:rsidRPr="008777BF" w:rsidRDefault="008777BF" w:rsidP="009D0E6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 </w:t>
            </w:r>
          </w:p>
          <w:p w:rsidR="008777BF" w:rsidRPr="008777BF" w:rsidRDefault="008777BF" w:rsidP="009D0E6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1. Мероприятия по содержанию автомобильных дорог общего пользования местного значения и искусственных сооружений на них, а также других объектов транспортной инфраструктуры. </w:t>
            </w:r>
          </w:p>
          <w:p w:rsidR="008777BF" w:rsidRPr="008777BF" w:rsidRDefault="008777BF" w:rsidP="009D0E6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 </w:t>
            </w:r>
          </w:p>
          <w:p w:rsidR="008777BF" w:rsidRPr="008777BF" w:rsidRDefault="008777BF" w:rsidP="009D0E6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2. Мероприятия по ремонту автомобильных дорог общего пользования местного значения и искусственных сооружений на них. </w:t>
            </w:r>
          </w:p>
          <w:p w:rsidR="008777BF" w:rsidRPr="008777BF" w:rsidRDefault="008777BF" w:rsidP="009D0E6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 </w:t>
            </w:r>
          </w:p>
          <w:p w:rsidR="008777BF" w:rsidRPr="008777BF" w:rsidRDefault="008777BF" w:rsidP="009D0E6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3. Мероприятия по капитальному ремонту автомобильных дорог общего пользования местного значения и искусственных сооружений на них. </w:t>
            </w:r>
          </w:p>
          <w:p w:rsidR="008777BF" w:rsidRPr="008777BF" w:rsidRDefault="008777BF" w:rsidP="009D0E6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 </w:t>
            </w:r>
          </w:p>
          <w:p w:rsidR="008777BF" w:rsidRPr="008777BF" w:rsidRDefault="008777BF" w:rsidP="009D0E6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4. Мероприятия по строительству и реконструкции автомобильных дорог общего пользования местного значения и искусственных сооружений на них. </w:t>
            </w:r>
          </w:p>
          <w:p w:rsidR="008777BF" w:rsidRPr="008777BF" w:rsidRDefault="008777BF" w:rsidP="009D0E6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Реализация мероприятий позволит сохранить протяженность автомобильных дорог общего пользования местного значения, на которых уровень загрузки соответствует нормативному. </w:t>
            </w:r>
          </w:p>
          <w:p w:rsidR="008777BF" w:rsidRPr="008777BF" w:rsidRDefault="008777BF" w:rsidP="009D0E6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5. Мероприятия по организации дорожного движения. </w:t>
            </w:r>
          </w:p>
          <w:p w:rsidR="008777BF" w:rsidRPr="008777BF" w:rsidRDefault="008777BF" w:rsidP="009D0E6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Реализация мероприятий позволит повысить уровень качества и безопасности транспортного обслуживания населения. </w:t>
            </w:r>
          </w:p>
          <w:p w:rsidR="008777BF" w:rsidRPr="008777BF" w:rsidRDefault="008777BF" w:rsidP="009D0E6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6. Мероприятия по ремонту и строительству пешеходных и велосипедных дорожек.</w:t>
            </w:r>
          </w:p>
          <w:p w:rsidR="008777BF" w:rsidRPr="008777BF" w:rsidRDefault="008777BF" w:rsidP="009D0E6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7.Мероприятия по созданию условий для движения лиц, использующих для передвижения средства индивидуальной мобильности.</w:t>
            </w:r>
          </w:p>
          <w:p w:rsidR="008777BF" w:rsidRPr="008777BF" w:rsidRDefault="008777BF" w:rsidP="009D0E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sz w:val="24"/>
                <w:szCs w:val="24"/>
                <w:lang w:val="ru-RU"/>
              </w:rPr>
              <w:t>Реализация мероприятий позволит повысить качество для передвижения пешеходов, велосипедистов и пользователей средств индивидуальной мобильности населения.</w:t>
            </w:r>
          </w:p>
          <w:p w:rsidR="008777BF" w:rsidRPr="008777BF" w:rsidRDefault="008777BF" w:rsidP="009D0E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8777BF" w:rsidRPr="00E36A2C" w:rsidTr="00590BAC">
        <w:trPr>
          <w:trHeight w:val="56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7BF" w:rsidRPr="008777BF" w:rsidRDefault="008777BF" w:rsidP="009D0E6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777BF">
              <w:rPr>
                <w:rFonts w:ascii="Arial" w:hAnsi="Arial" w:cs="Arial"/>
                <w:bCs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7BF" w:rsidRPr="008777BF" w:rsidRDefault="008777BF" w:rsidP="009D0E6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 результате реализации мероприятий Программы к 2027 году ожидается:</w:t>
            </w:r>
          </w:p>
          <w:p w:rsidR="008777BF" w:rsidRPr="008777BF" w:rsidRDefault="008777BF" w:rsidP="009D0E6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-повышение качества, эффективности и доступности </w:t>
            </w:r>
            <w:r w:rsidRPr="008777B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транспортного обслуживания населения и субъектов экономической деятельности сельского поселения;</w:t>
            </w:r>
          </w:p>
          <w:p w:rsidR="008777BF" w:rsidRPr="008777BF" w:rsidRDefault="008777BF" w:rsidP="009D0E6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-развитие сети автомобильных дорог общего пользования местного значения</w:t>
            </w:r>
          </w:p>
          <w:p w:rsidR="008777BF" w:rsidRPr="008777BF" w:rsidRDefault="008777BF" w:rsidP="009D0E6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777B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-обеспечение надежности и безопасности системы транспортной инфраструктуры </w:t>
            </w:r>
          </w:p>
        </w:tc>
      </w:tr>
    </w:tbl>
    <w:p w:rsidR="0013656C" w:rsidRPr="008777BF" w:rsidRDefault="0013656C" w:rsidP="009D0E6C">
      <w:pPr>
        <w:numPr>
          <w:ilvl w:val="0"/>
          <w:numId w:val="43"/>
        </w:numPr>
        <w:tabs>
          <w:tab w:val="left" w:pos="1374"/>
        </w:tabs>
        <w:spacing w:before="48"/>
        <w:ind w:right="1118" w:hanging="2736"/>
        <w:rPr>
          <w:rFonts w:ascii="Arial" w:hAnsi="Arial" w:cs="Arial"/>
          <w:sz w:val="24"/>
          <w:szCs w:val="24"/>
          <w:lang w:val="ru-RU"/>
        </w:rPr>
      </w:pPr>
      <w:r w:rsidRPr="008777BF">
        <w:rPr>
          <w:rFonts w:ascii="Arial" w:hAnsi="Arial" w:cs="Arial"/>
          <w:sz w:val="24"/>
          <w:szCs w:val="24"/>
          <w:lang w:val="ru-RU"/>
        </w:rPr>
        <w:lastRenderedPageBreak/>
        <w:t>Характеристика существующего состояния</w:t>
      </w:r>
      <w:r w:rsidRPr="008777BF">
        <w:rPr>
          <w:rFonts w:ascii="Arial" w:hAnsi="Arial" w:cs="Arial"/>
          <w:spacing w:val="-53"/>
          <w:sz w:val="24"/>
          <w:szCs w:val="24"/>
          <w:lang w:val="ru-RU"/>
        </w:rPr>
        <w:t xml:space="preserve"> </w:t>
      </w:r>
      <w:r w:rsidRPr="008777BF">
        <w:rPr>
          <w:rFonts w:ascii="Arial" w:hAnsi="Arial" w:cs="Arial"/>
          <w:sz w:val="24"/>
          <w:szCs w:val="24"/>
          <w:lang w:val="ru-RU"/>
        </w:rPr>
        <w:t>транспортной инфраструктуры</w:t>
      </w:r>
    </w:p>
    <w:p w:rsidR="0013656C" w:rsidRPr="008777BF" w:rsidRDefault="0013656C" w:rsidP="009D0E6C">
      <w:pPr>
        <w:spacing w:before="1"/>
        <w:rPr>
          <w:rFonts w:ascii="Arial" w:hAnsi="Arial" w:cs="Arial"/>
          <w:sz w:val="24"/>
          <w:szCs w:val="24"/>
          <w:lang w:val="ru-RU"/>
        </w:rPr>
      </w:pPr>
    </w:p>
    <w:p w:rsidR="0013656C" w:rsidRPr="008777BF" w:rsidRDefault="0013656C" w:rsidP="009D0E6C">
      <w:pPr>
        <w:ind w:left="426" w:right="447"/>
        <w:jc w:val="center"/>
        <w:rPr>
          <w:rFonts w:ascii="Arial" w:hAnsi="Arial" w:cs="Arial"/>
          <w:sz w:val="24"/>
          <w:szCs w:val="24"/>
        </w:rPr>
      </w:pPr>
      <w:r w:rsidRPr="008777BF">
        <w:rPr>
          <w:rFonts w:ascii="Arial" w:hAnsi="Arial" w:cs="Arial"/>
          <w:sz w:val="24"/>
          <w:szCs w:val="24"/>
        </w:rPr>
        <w:t>Общие сведения</w:t>
      </w:r>
    </w:p>
    <w:p w:rsidR="0013656C" w:rsidRPr="008777BF" w:rsidRDefault="0013656C" w:rsidP="009D0E6C">
      <w:pPr>
        <w:spacing w:before="162"/>
        <w:ind w:left="100" w:right="12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777BF">
        <w:rPr>
          <w:rFonts w:ascii="Arial" w:hAnsi="Arial" w:cs="Arial"/>
          <w:sz w:val="24"/>
          <w:szCs w:val="24"/>
          <w:lang w:val="ru-RU"/>
        </w:rPr>
        <w:t>Транспортная инфраструктура – система коммуникаций и объектов сельского, внешнего пассажирского и грузового транспорта, включающая улично-дорожную сеть, линии и сооружения внеуличного транспорта, объекты обслуживания пассажиров, объекты обработки грузов, объекты постоянного и временного хранения и технического обслуживания транспортных средств.</w:t>
      </w:r>
    </w:p>
    <w:p w:rsidR="0013656C" w:rsidRPr="008777BF" w:rsidRDefault="0013656C" w:rsidP="009D0E6C">
      <w:pPr>
        <w:spacing w:before="5"/>
        <w:ind w:left="100" w:right="129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777BF">
        <w:rPr>
          <w:rFonts w:ascii="Arial" w:hAnsi="Arial" w:cs="Arial"/>
          <w:sz w:val="24"/>
          <w:szCs w:val="24"/>
          <w:lang w:val="ru-RU"/>
        </w:rPr>
        <w:t>Полное наименование муниципального образования: Шрамовское сельское поселение Россошанского муниципального района Воронежской области.</w:t>
      </w:r>
    </w:p>
    <w:p w:rsidR="0013656C" w:rsidRPr="008777BF" w:rsidRDefault="0013656C" w:rsidP="009D0E6C">
      <w:pPr>
        <w:spacing w:before="7"/>
        <w:ind w:left="100" w:right="130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777BF">
        <w:rPr>
          <w:rFonts w:ascii="Arial" w:hAnsi="Arial" w:cs="Arial"/>
          <w:sz w:val="24"/>
          <w:szCs w:val="24"/>
          <w:lang w:val="ru-RU"/>
        </w:rPr>
        <w:t>В состав территории Шрамовского сельского поселения входят следующие населенные пункты:</w:t>
      </w:r>
    </w:p>
    <w:p w:rsidR="0013656C" w:rsidRPr="008777BF" w:rsidRDefault="0013656C" w:rsidP="009D0E6C">
      <w:pPr>
        <w:numPr>
          <w:ilvl w:val="0"/>
          <w:numId w:val="35"/>
        </w:numPr>
        <w:tabs>
          <w:tab w:val="left" w:pos="971"/>
        </w:tabs>
        <w:spacing w:before="7"/>
        <w:ind w:hanging="162"/>
        <w:rPr>
          <w:rFonts w:ascii="Arial" w:hAnsi="Arial" w:cs="Arial"/>
          <w:sz w:val="24"/>
          <w:szCs w:val="24"/>
        </w:rPr>
      </w:pPr>
      <w:r w:rsidRPr="008777BF">
        <w:rPr>
          <w:rFonts w:ascii="Arial" w:hAnsi="Arial" w:cs="Arial"/>
          <w:sz w:val="24"/>
          <w:szCs w:val="24"/>
        </w:rPr>
        <w:t>село</w:t>
      </w:r>
      <w:r w:rsidRPr="008777BF">
        <w:rPr>
          <w:rFonts w:ascii="Arial" w:hAnsi="Arial" w:cs="Arial"/>
          <w:spacing w:val="-7"/>
          <w:sz w:val="24"/>
          <w:szCs w:val="24"/>
        </w:rPr>
        <w:t xml:space="preserve"> </w:t>
      </w:r>
      <w:r w:rsidRPr="008777BF">
        <w:rPr>
          <w:rFonts w:ascii="Arial" w:hAnsi="Arial" w:cs="Arial"/>
          <w:sz w:val="24"/>
          <w:szCs w:val="24"/>
        </w:rPr>
        <w:t>Шрамовка;</w:t>
      </w:r>
    </w:p>
    <w:p w:rsidR="0013656C" w:rsidRPr="008777BF" w:rsidRDefault="0013656C" w:rsidP="009D0E6C">
      <w:pPr>
        <w:numPr>
          <w:ilvl w:val="0"/>
          <w:numId w:val="35"/>
        </w:numPr>
        <w:tabs>
          <w:tab w:val="left" w:pos="971"/>
        </w:tabs>
        <w:spacing w:before="160"/>
        <w:ind w:hanging="162"/>
        <w:rPr>
          <w:rFonts w:ascii="Arial" w:hAnsi="Arial" w:cs="Arial"/>
          <w:sz w:val="24"/>
          <w:szCs w:val="24"/>
        </w:rPr>
      </w:pPr>
      <w:r w:rsidRPr="008777BF">
        <w:rPr>
          <w:rFonts w:ascii="Arial" w:hAnsi="Arial" w:cs="Arial"/>
          <w:sz w:val="24"/>
          <w:szCs w:val="24"/>
        </w:rPr>
        <w:t>село</w:t>
      </w:r>
      <w:r w:rsidRPr="008777BF">
        <w:rPr>
          <w:rFonts w:ascii="Arial" w:hAnsi="Arial" w:cs="Arial"/>
          <w:spacing w:val="-8"/>
          <w:sz w:val="24"/>
          <w:szCs w:val="24"/>
        </w:rPr>
        <w:t xml:space="preserve"> </w:t>
      </w:r>
      <w:r w:rsidRPr="008777BF">
        <w:rPr>
          <w:rFonts w:ascii="Arial" w:hAnsi="Arial" w:cs="Arial"/>
          <w:sz w:val="24"/>
          <w:szCs w:val="24"/>
        </w:rPr>
        <w:t>Еленовка;</w:t>
      </w:r>
    </w:p>
    <w:p w:rsidR="0013656C" w:rsidRPr="0013656C" w:rsidRDefault="0088419D" w:rsidP="009D0E6C">
      <w:pPr>
        <w:spacing w:before="7"/>
        <w:rPr>
          <w:sz w:val="10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974090</wp:posOffset>
            </wp:positionH>
            <wp:positionV relativeFrom="paragraph">
              <wp:posOffset>102235</wp:posOffset>
            </wp:positionV>
            <wp:extent cx="6019165" cy="3610610"/>
            <wp:effectExtent l="19050" t="0" r="635" b="0"/>
            <wp:wrapTopAndBottom/>
            <wp:docPr id="8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165" cy="361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656C" w:rsidRPr="0013656C" w:rsidRDefault="0013656C" w:rsidP="009D0E6C">
      <w:pPr>
        <w:spacing w:before="1"/>
        <w:rPr>
          <w:sz w:val="25"/>
          <w:szCs w:val="28"/>
        </w:rPr>
      </w:pPr>
    </w:p>
    <w:p w:rsidR="0013656C" w:rsidRPr="008777BF" w:rsidRDefault="0013656C" w:rsidP="009D0E6C">
      <w:pPr>
        <w:spacing w:before="1"/>
        <w:ind w:left="2206" w:right="911" w:hanging="588"/>
        <w:rPr>
          <w:rFonts w:ascii="Arial" w:hAnsi="Arial" w:cs="Arial"/>
          <w:sz w:val="24"/>
          <w:szCs w:val="24"/>
          <w:lang w:val="ru-RU"/>
        </w:rPr>
      </w:pPr>
      <w:r w:rsidRPr="008777BF">
        <w:rPr>
          <w:rFonts w:ascii="Arial" w:hAnsi="Arial" w:cs="Arial"/>
          <w:sz w:val="24"/>
          <w:szCs w:val="24"/>
          <w:lang w:val="ru-RU"/>
        </w:rPr>
        <w:t>Рис. 1 — Расположение Шрамовского сельского поселения в Россошанском районе Воронежской области.</w:t>
      </w:r>
    </w:p>
    <w:p w:rsidR="0013656C" w:rsidRPr="008777BF" w:rsidRDefault="0013656C" w:rsidP="009D0E6C">
      <w:pPr>
        <w:rPr>
          <w:rFonts w:ascii="Arial" w:hAnsi="Arial" w:cs="Arial"/>
          <w:sz w:val="24"/>
          <w:szCs w:val="24"/>
          <w:lang w:val="ru-RU"/>
        </w:rPr>
        <w:sectPr w:rsidR="0013656C" w:rsidRPr="008777BF">
          <w:pgSz w:w="11900" w:h="16840"/>
          <w:pgMar w:top="520" w:right="720" w:bottom="840" w:left="1320" w:header="0" w:footer="593" w:gutter="0"/>
          <w:cols w:space="720"/>
        </w:sectPr>
      </w:pPr>
    </w:p>
    <w:p w:rsidR="0013656C" w:rsidRPr="008777BF" w:rsidRDefault="0013656C" w:rsidP="009D0E6C">
      <w:pPr>
        <w:spacing w:before="48"/>
        <w:ind w:left="100" w:right="12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777BF">
        <w:rPr>
          <w:rFonts w:ascii="Arial" w:hAnsi="Arial" w:cs="Arial"/>
          <w:sz w:val="24"/>
          <w:szCs w:val="24"/>
          <w:lang w:val="ru-RU"/>
        </w:rPr>
        <w:lastRenderedPageBreak/>
        <w:t xml:space="preserve">Общая площадь территории поселения согласно приложению к Закону Воронежской области от 15.10.2004 </w:t>
      </w:r>
      <w:r w:rsidRPr="008777BF">
        <w:rPr>
          <w:rFonts w:ascii="Arial" w:hAnsi="Arial" w:cs="Arial"/>
          <w:sz w:val="24"/>
          <w:szCs w:val="24"/>
        </w:rPr>
        <w:t>N</w:t>
      </w:r>
      <w:r w:rsidRPr="008777BF">
        <w:rPr>
          <w:rFonts w:ascii="Arial" w:hAnsi="Arial" w:cs="Arial"/>
          <w:sz w:val="24"/>
          <w:szCs w:val="24"/>
          <w:lang w:val="ru-RU"/>
        </w:rPr>
        <w:t xml:space="preserve"> 63-ОЗ (ред. от 19.10.2009 </w:t>
      </w:r>
      <w:hyperlink r:id="rId10">
        <w:r w:rsidRPr="008777BF">
          <w:rPr>
            <w:rFonts w:ascii="Arial" w:hAnsi="Arial" w:cs="Arial"/>
            <w:color w:val="00007F"/>
            <w:sz w:val="24"/>
            <w:szCs w:val="24"/>
            <w:u w:val="single" w:color="00007F"/>
          </w:rPr>
          <w:t>N</w:t>
        </w:r>
        <w:r w:rsidRPr="008777BF">
          <w:rPr>
            <w:rFonts w:ascii="Arial" w:hAnsi="Arial" w:cs="Arial"/>
            <w:color w:val="00007F"/>
            <w:sz w:val="24"/>
            <w:szCs w:val="24"/>
            <w:u w:val="single" w:color="00007F"/>
            <w:lang w:val="ru-RU"/>
          </w:rPr>
          <w:t xml:space="preserve"> 130-ОЗ</w:t>
        </w:r>
      </w:hyperlink>
      <w:r w:rsidRPr="008777BF">
        <w:rPr>
          <w:rFonts w:ascii="Arial" w:hAnsi="Arial" w:cs="Arial"/>
          <w:sz w:val="24"/>
          <w:szCs w:val="24"/>
          <w:lang w:val="ru-RU"/>
        </w:rPr>
        <w:t>) «Об установлении границ, наделении соответствующим статусом, определении административных центров отдельных муниципальных образований Воронежской области» составляет 7426 га.</w:t>
      </w:r>
    </w:p>
    <w:p w:rsidR="0013656C" w:rsidRPr="008777BF" w:rsidRDefault="0013656C" w:rsidP="009D0E6C">
      <w:pPr>
        <w:spacing w:before="5"/>
        <w:ind w:left="3026"/>
        <w:outlineLvl w:val="2"/>
        <w:rPr>
          <w:rFonts w:ascii="Arial" w:hAnsi="Arial" w:cs="Arial"/>
          <w:bCs/>
          <w:sz w:val="24"/>
          <w:szCs w:val="24"/>
          <w:lang w:val="ru-RU"/>
        </w:rPr>
      </w:pPr>
      <w:r w:rsidRPr="008777BF">
        <w:rPr>
          <w:rFonts w:ascii="Arial" w:hAnsi="Arial" w:cs="Arial"/>
          <w:bCs/>
          <w:sz w:val="24"/>
          <w:szCs w:val="24"/>
          <w:lang w:val="ru-RU"/>
        </w:rPr>
        <w:t>Природно-климатические условия</w:t>
      </w:r>
    </w:p>
    <w:p w:rsidR="0013656C" w:rsidRPr="008777BF" w:rsidRDefault="0013656C" w:rsidP="009D0E6C">
      <w:pPr>
        <w:spacing w:before="162"/>
        <w:ind w:left="100" w:right="121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777BF">
        <w:rPr>
          <w:rFonts w:ascii="Arial" w:hAnsi="Arial" w:cs="Arial"/>
          <w:i/>
          <w:sz w:val="24"/>
          <w:szCs w:val="24"/>
          <w:lang w:val="ru-RU"/>
        </w:rPr>
        <w:t xml:space="preserve">Климат </w:t>
      </w:r>
      <w:r w:rsidRPr="008777BF">
        <w:rPr>
          <w:rFonts w:ascii="Arial" w:hAnsi="Arial" w:cs="Arial"/>
          <w:sz w:val="24"/>
          <w:szCs w:val="24"/>
          <w:lang w:val="ru-RU"/>
        </w:rPr>
        <w:t>на территории Шрамовского сельского поселения умеренно- континентальный с жарким и сухим летом и умеренно холодной зимой с устойчивым снежным покровом и хорошо выраженными переходными сезонами.</w:t>
      </w:r>
    </w:p>
    <w:p w:rsidR="0013656C" w:rsidRPr="008777BF" w:rsidRDefault="0013656C" w:rsidP="009D0E6C">
      <w:pPr>
        <w:spacing w:before="7"/>
        <w:ind w:left="100" w:right="12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777BF">
        <w:rPr>
          <w:rFonts w:ascii="Arial" w:hAnsi="Arial" w:cs="Arial"/>
          <w:sz w:val="24"/>
          <w:szCs w:val="24"/>
          <w:lang w:val="ru-RU"/>
        </w:rPr>
        <w:t>Продолжительность солнечного сияния за год составляет около 1900 часов. Годовой приток суммарной солнечной радиации составляет 94-96 ккал/см</w:t>
      </w:r>
      <w:r w:rsidRPr="008777BF">
        <w:rPr>
          <w:rFonts w:ascii="Arial" w:hAnsi="Arial" w:cs="Arial"/>
          <w:position w:val="11"/>
          <w:sz w:val="24"/>
          <w:szCs w:val="24"/>
          <w:lang w:val="ru-RU"/>
        </w:rPr>
        <w:t>2</w:t>
      </w:r>
      <w:r w:rsidRPr="008777BF">
        <w:rPr>
          <w:rFonts w:ascii="Arial" w:hAnsi="Arial" w:cs="Arial"/>
          <w:sz w:val="24"/>
          <w:szCs w:val="24"/>
          <w:lang w:val="ru-RU"/>
        </w:rPr>
        <w:t>.</w:t>
      </w:r>
    </w:p>
    <w:p w:rsidR="0013656C" w:rsidRPr="008777BF" w:rsidRDefault="0013656C" w:rsidP="009D0E6C">
      <w:pPr>
        <w:ind w:left="100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777BF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8777BF">
        <w:rPr>
          <w:rFonts w:ascii="Arial" w:hAnsi="Arial" w:cs="Arial"/>
          <w:sz w:val="24"/>
          <w:szCs w:val="24"/>
          <w:lang w:val="ru-RU"/>
        </w:rPr>
        <w:t>ре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дне</w:t>
      </w:r>
      <w:r w:rsidRPr="008777BF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8777BF">
        <w:rPr>
          <w:rFonts w:ascii="Arial" w:hAnsi="Arial" w:cs="Arial"/>
          <w:sz w:val="24"/>
          <w:szCs w:val="24"/>
          <w:lang w:val="ru-RU"/>
        </w:rPr>
        <w:t>о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8777BF">
        <w:rPr>
          <w:rFonts w:ascii="Arial" w:hAnsi="Arial" w:cs="Arial"/>
          <w:sz w:val="24"/>
          <w:szCs w:val="24"/>
          <w:lang w:val="ru-RU"/>
        </w:rPr>
        <w:t>о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8777BF">
        <w:rPr>
          <w:rFonts w:ascii="Arial" w:hAnsi="Arial" w:cs="Arial"/>
          <w:spacing w:val="1"/>
          <w:sz w:val="24"/>
          <w:szCs w:val="24"/>
          <w:lang w:val="ru-RU"/>
        </w:rPr>
        <w:t>а</w:t>
      </w:r>
      <w:r w:rsidRPr="008777BF">
        <w:rPr>
          <w:rFonts w:ascii="Arial" w:hAnsi="Arial" w:cs="Arial"/>
          <w:sz w:val="24"/>
          <w:szCs w:val="24"/>
          <w:lang w:val="ru-RU"/>
        </w:rPr>
        <w:t xml:space="preserve">я  </w:t>
      </w:r>
      <w:r w:rsidRPr="008777BF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т</w:t>
      </w:r>
      <w:r w:rsidRPr="008777BF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8777BF">
        <w:rPr>
          <w:rFonts w:ascii="Arial" w:hAnsi="Arial" w:cs="Arial"/>
          <w:sz w:val="24"/>
          <w:szCs w:val="24"/>
          <w:lang w:val="ru-RU"/>
        </w:rPr>
        <w:t>м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перат</w:t>
      </w:r>
      <w:r w:rsidRPr="008777BF">
        <w:rPr>
          <w:rFonts w:ascii="Arial" w:hAnsi="Arial" w:cs="Arial"/>
          <w:spacing w:val="1"/>
          <w:sz w:val="24"/>
          <w:szCs w:val="24"/>
          <w:lang w:val="ru-RU"/>
        </w:rPr>
        <w:t>у</w:t>
      </w:r>
      <w:r w:rsidRPr="008777BF">
        <w:rPr>
          <w:rFonts w:ascii="Arial" w:hAnsi="Arial" w:cs="Arial"/>
          <w:sz w:val="24"/>
          <w:szCs w:val="24"/>
          <w:lang w:val="ru-RU"/>
        </w:rPr>
        <w:t xml:space="preserve">ра  </w:t>
      </w:r>
      <w:r w:rsidRPr="008777BF">
        <w:rPr>
          <w:rFonts w:ascii="Arial" w:hAnsi="Arial" w:cs="Arial"/>
          <w:spacing w:val="10"/>
          <w:sz w:val="24"/>
          <w:szCs w:val="24"/>
          <w:lang w:val="ru-RU"/>
        </w:rPr>
        <w:t xml:space="preserve"> 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8777BF">
        <w:rPr>
          <w:rFonts w:ascii="Arial" w:hAnsi="Arial" w:cs="Arial"/>
          <w:sz w:val="24"/>
          <w:szCs w:val="24"/>
          <w:lang w:val="ru-RU"/>
        </w:rPr>
        <w:t>о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з</w:t>
      </w:r>
      <w:r w:rsidRPr="008777BF">
        <w:rPr>
          <w:rFonts w:ascii="Arial" w:hAnsi="Arial" w:cs="Arial"/>
          <w:spacing w:val="-3"/>
          <w:sz w:val="24"/>
          <w:szCs w:val="24"/>
          <w:lang w:val="ru-RU"/>
        </w:rPr>
        <w:t>д</w:t>
      </w:r>
      <w:r w:rsidRPr="008777BF">
        <w:rPr>
          <w:rFonts w:ascii="Arial" w:hAnsi="Arial" w:cs="Arial"/>
          <w:spacing w:val="1"/>
          <w:sz w:val="24"/>
          <w:szCs w:val="24"/>
          <w:lang w:val="ru-RU"/>
        </w:rPr>
        <w:t>у</w:t>
      </w:r>
      <w:r w:rsidRPr="008777BF">
        <w:rPr>
          <w:rFonts w:ascii="Arial" w:hAnsi="Arial" w:cs="Arial"/>
          <w:sz w:val="24"/>
          <w:szCs w:val="24"/>
          <w:lang w:val="ru-RU"/>
        </w:rPr>
        <w:t xml:space="preserve">ха  </w:t>
      </w:r>
      <w:r w:rsidRPr="008777BF">
        <w:rPr>
          <w:rFonts w:ascii="Arial" w:hAnsi="Arial" w:cs="Arial"/>
          <w:spacing w:val="10"/>
          <w:sz w:val="24"/>
          <w:szCs w:val="24"/>
          <w:lang w:val="ru-RU"/>
        </w:rPr>
        <w:t xml:space="preserve"> 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состав</w:t>
      </w:r>
      <w:r w:rsidRPr="008777BF">
        <w:rPr>
          <w:rFonts w:ascii="Arial" w:hAnsi="Arial" w:cs="Arial"/>
          <w:sz w:val="24"/>
          <w:szCs w:val="24"/>
          <w:lang w:val="ru-RU"/>
        </w:rPr>
        <w:t>л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яе</w:t>
      </w:r>
      <w:r w:rsidRPr="008777BF">
        <w:rPr>
          <w:rFonts w:ascii="Arial" w:hAnsi="Arial" w:cs="Arial"/>
          <w:sz w:val="24"/>
          <w:szCs w:val="24"/>
          <w:lang w:val="ru-RU"/>
        </w:rPr>
        <w:t xml:space="preserve">т  </w:t>
      </w:r>
      <w:r w:rsidRPr="008777BF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+6,</w:t>
      </w:r>
      <w:r w:rsidRPr="008777BF">
        <w:rPr>
          <w:rFonts w:ascii="Arial" w:hAnsi="Arial" w:cs="Arial"/>
          <w:spacing w:val="7"/>
          <w:sz w:val="24"/>
          <w:szCs w:val="24"/>
          <w:lang w:val="ru-RU"/>
        </w:rPr>
        <w:t>5</w:t>
      </w:r>
      <w:r w:rsidRPr="008777BF">
        <w:rPr>
          <w:rFonts w:ascii="Arial" w:hAnsi="Arial" w:cs="Arial"/>
          <w:spacing w:val="-21"/>
          <w:w w:val="39"/>
          <w:sz w:val="24"/>
          <w:szCs w:val="24"/>
        </w:rPr>
        <w:t>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8777BF">
        <w:rPr>
          <w:rFonts w:ascii="Arial" w:hAnsi="Arial" w:cs="Arial"/>
          <w:w w:val="48"/>
          <w:sz w:val="24"/>
          <w:szCs w:val="24"/>
        </w:rPr>
        <w:t></w:t>
      </w:r>
      <w:r w:rsidRPr="008777BF">
        <w:rPr>
          <w:rFonts w:ascii="Arial" w:hAnsi="Arial" w:cs="Arial"/>
          <w:spacing w:val="38"/>
          <w:sz w:val="24"/>
          <w:szCs w:val="24"/>
          <w:lang w:val="ru-RU"/>
        </w:rPr>
        <w:t xml:space="preserve"> 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Абсол</w:t>
      </w:r>
      <w:r w:rsidRPr="008777BF">
        <w:rPr>
          <w:rFonts w:ascii="Arial" w:hAnsi="Arial" w:cs="Arial"/>
          <w:spacing w:val="1"/>
          <w:sz w:val="24"/>
          <w:szCs w:val="24"/>
          <w:lang w:val="ru-RU"/>
        </w:rPr>
        <w:t>ю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тный</w:t>
      </w:r>
    </w:p>
    <w:p w:rsidR="0013656C" w:rsidRPr="008777BF" w:rsidRDefault="0013656C" w:rsidP="009D0E6C">
      <w:pPr>
        <w:spacing w:before="53"/>
        <w:ind w:left="100" w:right="120"/>
        <w:jc w:val="both"/>
        <w:rPr>
          <w:rFonts w:ascii="Arial" w:hAnsi="Arial" w:cs="Arial"/>
          <w:sz w:val="24"/>
          <w:szCs w:val="24"/>
          <w:lang w:val="ru-RU"/>
        </w:rPr>
      </w:pPr>
      <w:r w:rsidRPr="008777BF">
        <w:rPr>
          <w:rFonts w:ascii="Arial" w:hAnsi="Arial" w:cs="Arial"/>
          <w:sz w:val="24"/>
          <w:szCs w:val="24"/>
          <w:lang w:val="ru-RU"/>
        </w:rPr>
        <w:t>м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аксим</w:t>
      </w:r>
      <w:r w:rsidRPr="008777BF">
        <w:rPr>
          <w:rFonts w:ascii="Arial" w:hAnsi="Arial" w:cs="Arial"/>
          <w:spacing w:val="1"/>
          <w:sz w:val="24"/>
          <w:szCs w:val="24"/>
          <w:lang w:val="ru-RU"/>
        </w:rPr>
        <w:t>у</w:t>
      </w:r>
      <w:r w:rsidRPr="008777BF">
        <w:rPr>
          <w:rFonts w:ascii="Arial" w:hAnsi="Arial" w:cs="Arial"/>
          <w:sz w:val="24"/>
          <w:szCs w:val="24"/>
          <w:lang w:val="ru-RU"/>
        </w:rPr>
        <w:t xml:space="preserve">м </w:t>
      </w:r>
      <w:r w:rsidRPr="008777BF">
        <w:rPr>
          <w:rFonts w:ascii="Arial" w:hAnsi="Arial" w:cs="Arial"/>
          <w:spacing w:val="-32"/>
          <w:sz w:val="24"/>
          <w:szCs w:val="24"/>
          <w:lang w:val="ru-RU"/>
        </w:rPr>
        <w:t xml:space="preserve"> 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состави</w:t>
      </w:r>
      <w:r w:rsidRPr="008777BF">
        <w:rPr>
          <w:rFonts w:ascii="Arial" w:hAnsi="Arial" w:cs="Arial"/>
          <w:sz w:val="24"/>
          <w:szCs w:val="24"/>
          <w:lang w:val="ru-RU"/>
        </w:rPr>
        <w:t xml:space="preserve">л </w:t>
      </w:r>
      <w:r w:rsidRPr="008777BF">
        <w:rPr>
          <w:rFonts w:ascii="Arial" w:hAnsi="Arial" w:cs="Arial"/>
          <w:spacing w:val="-29"/>
          <w:sz w:val="24"/>
          <w:szCs w:val="24"/>
          <w:lang w:val="ru-RU"/>
        </w:rPr>
        <w:t xml:space="preserve"> 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+4</w:t>
      </w:r>
      <w:r w:rsidRPr="008777BF">
        <w:rPr>
          <w:rFonts w:ascii="Arial" w:hAnsi="Arial" w:cs="Arial"/>
          <w:spacing w:val="2"/>
          <w:sz w:val="24"/>
          <w:szCs w:val="24"/>
          <w:lang w:val="ru-RU"/>
        </w:rPr>
        <w:t>3</w:t>
      </w:r>
      <w:r w:rsidRPr="008777BF">
        <w:rPr>
          <w:rFonts w:ascii="Arial" w:hAnsi="Arial" w:cs="Arial"/>
          <w:spacing w:val="-23"/>
          <w:w w:val="39"/>
          <w:sz w:val="24"/>
          <w:szCs w:val="24"/>
        </w:rPr>
        <w:t></w:t>
      </w:r>
      <w:r w:rsidRPr="008777BF">
        <w:rPr>
          <w:rFonts w:ascii="Arial" w:hAnsi="Arial" w:cs="Arial"/>
          <w:spacing w:val="1"/>
          <w:sz w:val="24"/>
          <w:szCs w:val="24"/>
          <w:lang w:val="ru-RU"/>
        </w:rPr>
        <w:t>С</w:t>
      </w:r>
      <w:r w:rsidRPr="008777BF">
        <w:rPr>
          <w:rFonts w:ascii="Arial" w:hAnsi="Arial" w:cs="Arial"/>
          <w:w w:val="48"/>
          <w:sz w:val="24"/>
          <w:szCs w:val="24"/>
        </w:rPr>
        <w:t></w:t>
      </w:r>
      <w:r w:rsidRPr="008777BF">
        <w:rPr>
          <w:rFonts w:ascii="Arial" w:hAnsi="Arial" w:cs="Arial"/>
          <w:spacing w:val="36"/>
          <w:sz w:val="24"/>
          <w:szCs w:val="24"/>
          <w:lang w:val="ru-RU"/>
        </w:rPr>
        <w:t xml:space="preserve"> 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абсол</w:t>
      </w:r>
      <w:r w:rsidRPr="008777BF">
        <w:rPr>
          <w:rFonts w:ascii="Arial" w:hAnsi="Arial" w:cs="Arial"/>
          <w:spacing w:val="1"/>
          <w:sz w:val="24"/>
          <w:szCs w:val="24"/>
          <w:lang w:val="ru-RU"/>
        </w:rPr>
        <w:t>ю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тны</w:t>
      </w:r>
      <w:r w:rsidRPr="008777BF">
        <w:rPr>
          <w:rFonts w:ascii="Arial" w:hAnsi="Arial" w:cs="Arial"/>
          <w:sz w:val="24"/>
          <w:szCs w:val="24"/>
          <w:lang w:val="ru-RU"/>
        </w:rPr>
        <w:t xml:space="preserve">й </w:t>
      </w:r>
      <w:r w:rsidRPr="008777BF">
        <w:rPr>
          <w:rFonts w:ascii="Arial" w:hAnsi="Arial" w:cs="Arial"/>
          <w:spacing w:val="-31"/>
          <w:sz w:val="24"/>
          <w:szCs w:val="24"/>
          <w:lang w:val="ru-RU"/>
        </w:rPr>
        <w:t xml:space="preserve"> </w:t>
      </w:r>
      <w:r w:rsidRPr="008777BF">
        <w:rPr>
          <w:rFonts w:ascii="Arial" w:hAnsi="Arial" w:cs="Arial"/>
          <w:spacing w:val="-2"/>
          <w:sz w:val="24"/>
          <w:szCs w:val="24"/>
          <w:lang w:val="ru-RU"/>
        </w:rPr>
        <w:t>м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ини</w:t>
      </w:r>
      <w:r w:rsidRPr="008777BF">
        <w:rPr>
          <w:rFonts w:ascii="Arial" w:hAnsi="Arial" w:cs="Arial"/>
          <w:spacing w:val="-2"/>
          <w:sz w:val="24"/>
          <w:szCs w:val="24"/>
          <w:lang w:val="ru-RU"/>
        </w:rPr>
        <w:t>м</w:t>
      </w:r>
      <w:r w:rsidRPr="008777BF">
        <w:rPr>
          <w:rFonts w:ascii="Arial" w:hAnsi="Arial" w:cs="Arial"/>
          <w:spacing w:val="1"/>
          <w:sz w:val="24"/>
          <w:szCs w:val="24"/>
          <w:lang w:val="ru-RU"/>
        </w:rPr>
        <w:t>у</w:t>
      </w:r>
      <w:r w:rsidRPr="008777BF">
        <w:rPr>
          <w:rFonts w:ascii="Arial" w:hAnsi="Arial" w:cs="Arial"/>
          <w:sz w:val="24"/>
          <w:szCs w:val="24"/>
          <w:lang w:val="ru-RU"/>
        </w:rPr>
        <w:t xml:space="preserve">м </w:t>
      </w:r>
      <w:r w:rsidRPr="008777BF">
        <w:rPr>
          <w:rFonts w:ascii="Arial" w:hAnsi="Arial" w:cs="Arial"/>
          <w:spacing w:val="-32"/>
          <w:sz w:val="24"/>
          <w:szCs w:val="24"/>
          <w:lang w:val="ru-RU"/>
        </w:rPr>
        <w:t xml:space="preserve"> 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8777BF">
        <w:rPr>
          <w:rFonts w:ascii="Arial" w:hAnsi="Arial" w:cs="Arial"/>
          <w:sz w:val="24"/>
          <w:szCs w:val="24"/>
          <w:lang w:val="ru-RU"/>
        </w:rPr>
        <w:t>ос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тига</w:t>
      </w:r>
      <w:r w:rsidRPr="008777BF">
        <w:rPr>
          <w:rFonts w:ascii="Arial" w:hAnsi="Arial" w:cs="Arial"/>
          <w:sz w:val="24"/>
          <w:szCs w:val="24"/>
          <w:lang w:val="ru-RU"/>
        </w:rPr>
        <w:t xml:space="preserve">л </w:t>
      </w:r>
      <w:r w:rsidRPr="008777BF">
        <w:rPr>
          <w:rFonts w:ascii="Arial" w:hAnsi="Arial" w:cs="Arial"/>
          <w:spacing w:val="-29"/>
          <w:sz w:val="24"/>
          <w:szCs w:val="24"/>
          <w:lang w:val="ru-RU"/>
        </w:rPr>
        <w:t xml:space="preserve"> </w:t>
      </w:r>
      <w:r w:rsidRPr="008777BF">
        <w:rPr>
          <w:rFonts w:ascii="Arial" w:hAnsi="Arial" w:cs="Arial"/>
          <w:sz w:val="24"/>
          <w:szCs w:val="24"/>
          <w:lang w:val="ru-RU"/>
        </w:rPr>
        <w:t>-3</w:t>
      </w:r>
      <w:r w:rsidRPr="008777BF">
        <w:rPr>
          <w:rFonts w:ascii="Arial" w:hAnsi="Arial" w:cs="Arial"/>
          <w:spacing w:val="5"/>
          <w:sz w:val="24"/>
          <w:szCs w:val="24"/>
          <w:lang w:val="ru-RU"/>
        </w:rPr>
        <w:t>7</w:t>
      </w:r>
      <w:r w:rsidRPr="008777BF">
        <w:rPr>
          <w:rFonts w:ascii="Arial" w:hAnsi="Arial" w:cs="Arial"/>
          <w:spacing w:val="-21"/>
          <w:w w:val="39"/>
          <w:sz w:val="24"/>
          <w:szCs w:val="24"/>
        </w:rPr>
        <w:t>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8777BF">
        <w:rPr>
          <w:rFonts w:ascii="Arial" w:hAnsi="Arial" w:cs="Arial"/>
          <w:w w:val="48"/>
          <w:sz w:val="24"/>
          <w:szCs w:val="24"/>
        </w:rPr>
        <w:t></w:t>
      </w:r>
      <w:r w:rsidRPr="008777BF">
        <w:rPr>
          <w:rFonts w:ascii="Arial" w:hAnsi="Arial" w:cs="Arial"/>
          <w:spacing w:val="38"/>
          <w:sz w:val="24"/>
          <w:szCs w:val="24"/>
          <w:lang w:val="ru-RU"/>
        </w:rPr>
        <w:t xml:space="preserve"> 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8777BF">
        <w:rPr>
          <w:rFonts w:ascii="Arial" w:hAnsi="Arial" w:cs="Arial"/>
          <w:sz w:val="24"/>
          <w:szCs w:val="24"/>
          <w:lang w:val="ru-RU"/>
        </w:rPr>
        <w:t>ре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дни</w:t>
      </w:r>
      <w:r w:rsidRPr="008777BF">
        <w:rPr>
          <w:rFonts w:ascii="Arial" w:hAnsi="Arial" w:cs="Arial"/>
          <w:sz w:val="24"/>
          <w:szCs w:val="24"/>
          <w:lang w:val="ru-RU"/>
        </w:rPr>
        <w:t xml:space="preserve">е </w:t>
      </w:r>
      <w:r w:rsidRPr="008777BF">
        <w:rPr>
          <w:rFonts w:ascii="Arial" w:hAnsi="Arial" w:cs="Arial"/>
          <w:spacing w:val="-30"/>
          <w:sz w:val="24"/>
          <w:szCs w:val="24"/>
          <w:lang w:val="ru-RU"/>
        </w:rPr>
        <w:t xml:space="preserve"> 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из абсол</w:t>
      </w:r>
      <w:r w:rsidRPr="008777BF">
        <w:rPr>
          <w:rFonts w:ascii="Arial" w:hAnsi="Arial" w:cs="Arial"/>
          <w:spacing w:val="1"/>
          <w:sz w:val="24"/>
          <w:szCs w:val="24"/>
          <w:lang w:val="ru-RU"/>
        </w:rPr>
        <w:t>ю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тны</w:t>
      </w:r>
      <w:r w:rsidRPr="008777BF">
        <w:rPr>
          <w:rFonts w:ascii="Arial" w:hAnsi="Arial" w:cs="Arial"/>
          <w:sz w:val="24"/>
          <w:szCs w:val="24"/>
          <w:lang w:val="ru-RU"/>
        </w:rPr>
        <w:t xml:space="preserve">х   </w:t>
      </w:r>
      <w:r w:rsidRPr="008777B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8777BF">
        <w:rPr>
          <w:rFonts w:ascii="Arial" w:hAnsi="Arial" w:cs="Arial"/>
          <w:sz w:val="24"/>
          <w:szCs w:val="24"/>
          <w:lang w:val="ru-RU"/>
        </w:rPr>
        <w:t>м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акси</w:t>
      </w:r>
      <w:r w:rsidRPr="008777BF">
        <w:rPr>
          <w:rFonts w:ascii="Arial" w:hAnsi="Arial" w:cs="Arial"/>
          <w:sz w:val="24"/>
          <w:szCs w:val="24"/>
          <w:lang w:val="ru-RU"/>
        </w:rPr>
        <w:t>м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альны</w:t>
      </w:r>
      <w:r w:rsidRPr="008777BF">
        <w:rPr>
          <w:rFonts w:ascii="Arial" w:hAnsi="Arial" w:cs="Arial"/>
          <w:sz w:val="24"/>
          <w:szCs w:val="24"/>
          <w:lang w:val="ru-RU"/>
        </w:rPr>
        <w:t xml:space="preserve">х   </w:t>
      </w:r>
      <w:r w:rsidRPr="008777BF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те</w:t>
      </w:r>
      <w:r w:rsidRPr="008777BF">
        <w:rPr>
          <w:rFonts w:ascii="Arial" w:hAnsi="Arial" w:cs="Arial"/>
          <w:sz w:val="24"/>
          <w:szCs w:val="24"/>
          <w:lang w:val="ru-RU"/>
        </w:rPr>
        <w:t>м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пера</w:t>
      </w:r>
      <w:r w:rsidRPr="008777BF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8777BF">
        <w:rPr>
          <w:rFonts w:ascii="Arial" w:hAnsi="Arial" w:cs="Arial"/>
          <w:spacing w:val="1"/>
          <w:sz w:val="24"/>
          <w:szCs w:val="24"/>
          <w:lang w:val="ru-RU"/>
        </w:rPr>
        <w:t>у</w:t>
      </w:r>
      <w:r w:rsidRPr="008777BF">
        <w:rPr>
          <w:rFonts w:ascii="Arial" w:hAnsi="Arial" w:cs="Arial"/>
          <w:sz w:val="24"/>
          <w:szCs w:val="24"/>
          <w:lang w:val="ru-RU"/>
        </w:rPr>
        <w:t xml:space="preserve">р   </w:t>
      </w:r>
      <w:r w:rsidRPr="008777B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состав</w:t>
      </w:r>
      <w:r w:rsidRPr="008777BF">
        <w:rPr>
          <w:rFonts w:ascii="Arial" w:hAnsi="Arial" w:cs="Arial"/>
          <w:sz w:val="24"/>
          <w:szCs w:val="24"/>
          <w:lang w:val="ru-RU"/>
        </w:rPr>
        <w:t>л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я</w:t>
      </w:r>
      <w:r w:rsidRPr="008777BF">
        <w:rPr>
          <w:rFonts w:ascii="Arial" w:hAnsi="Arial" w:cs="Arial"/>
          <w:sz w:val="24"/>
          <w:szCs w:val="24"/>
          <w:lang w:val="ru-RU"/>
        </w:rPr>
        <w:t xml:space="preserve">ют   </w:t>
      </w:r>
      <w:r w:rsidRPr="008777BF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+3</w:t>
      </w:r>
      <w:r w:rsidRPr="008777BF">
        <w:rPr>
          <w:rFonts w:ascii="Arial" w:hAnsi="Arial" w:cs="Arial"/>
          <w:spacing w:val="7"/>
          <w:sz w:val="24"/>
          <w:szCs w:val="24"/>
          <w:lang w:val="ru-RU"/>
        </w:rPr>
        <w:t>6</w:t>
      </w:r>
      <w:r w:rsidRPr="008777BF">
        <w:rPr>
          <w:rFonts w:ascii="Arial" w:hAnsi="Arial" w:cs="Arial"/>
          <w:spacing w:val="-23"/>
          <w:w w:val="39"/>
          <w:sz w:val="24"/>
          <w:szCs w:val="24"/>
        </w:rPr>
        <w:t>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8777BF">
        <w:rPr>
          <w:rFonts w:ascii="Arial" w:hAnsi="Arial" w:cs="Arial"/>
          <w:sz w:val="24"/>
          <w:szCs w:val="24"/>
          <w:lang w:val="ru-RU"/>
        </w:rPr>
        <w:t xml:space="preserve">,   </w:t>
      </w:r>
      <w:r w:rsidRPr="008777B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средни</w:t>
      </w:r>
      <w:r w:rsidRPr="008777BF">
        <w:rPr>
          <w:rFonts w:ascii="Arial" w:hAnsi="Arial" w:cs="Arial"/>
          <w:sz w:val="24"/>
          <w:szCs w:val="24"/>
          <w:lang w:val="ru-RU"/>
        </w:rPr>
        <w:t xml:space="preserve">е   </w:t>
      </w:r>
      <w:r w:rsidRPr="008777BF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из абсол</w:t>
      </w:r>
      <w:r w:rsidRPr="008777BF">
        <w:rPr>
          <w:rFonts w:ascii="Arial" w:hAnsi="Arial" w:cs="Arial"/>
          <w:spacing w:val="1"/>
          <w:sz w:val="24"/>
          <w:szCs w:val="24"/>
          <w:lang w:val="ru-RU"/>
        </w:rPr>
        <w:t>ю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тны</w:t>
      </w:r>
      <w:r w:rsidRPr="008777BF">
        <w:rPr>
          <w:rFonts w:ascii="Arial" w:hAnsi="Arial" w:cs="Arial"/>
          <w:sz w:val="24"/>
          <w:szCs w:val="24"/>
          <w:lang w:val="ru-RU"/>
        </w:rPr>
        <w:t>х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8777BF">
        <w:rPr>
          <w:rFonts w:ascii="Arial" w:hAnsi="Arial" w:cs="Arial"/>
          <w:sz w:val="24"/>
          <w:szCs w:val="24"/>
          <w:lang w:val="ru-RU"/>
        </w:rPr>
        <w:t>м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ин</w:t>
      </w:r>
      <w:r w:rsidRPr="008777BF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8777BF">
        <w:rPr>
          <w:rFonts w:ascii="Arial" w:hAnsi="Arial" w:cs="Arial"/>
          <w:sz w:val="24"/>
          <w:szCs w:val="24"/>
          <w:lang w:val="ru-RU"/>
        </w:rPr>
        <w:t>м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альны</w:t>
      </w:r>
      <w:r w:rsidRPr="008777BF">
        <w:rPr>
          <w:rFonts w:ascii="Arial" w:hAnsi="Arial" w:cs="Arial"/>
          <w:sz w:val="24"/>
          <w:szCs w:val="24"/>
          <w:lang w:val="ru-RU"/>
        </w:rPr>
        <w:t>х</w:t>
      </w:r>
      <w:r w:rsidRPr="008777B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те</w:t>
      </w:r>
      <w:r w:rsidRPr="008777BF">
        <w:rPr>
          <w:rFonts w:ascii="Arial" w:hAnsi="Arial" w:cs="Arial"/>
          <w:sz w:val="24"/>
          <w:szCs w:val="24"/>
          <w:lang w:val="ru-RU"/>
        </w:rPr>
        <w:t>м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перат</w:t>
      </w:r>
      <w:r w:rsidRPr="008777BF">
        <w:rPr>
          <w:rFonts w:ascii="Arial" w:hAnsi="Arial" w:cs="Arial"/>
          <w:spacing w:val="1"/>
          <w:sz w:val="24"/>
          <w:szCs w:val="24"/>
          <w:lang w:val="ru-RU"/>
        </w:rPr>
        <w:t>у</w:t>
      </w:r>
      <w:r w:rsidRPr="008777BF">
        <w:rPr>
          <w:rFonts w:ascii="Arial" w:hAnsi="Arial" w:cs="Arial"/>
          <w:sz w:val="24"/>
          <w:szCs w:val="24"/>
          <w:lang w:val="ru-RU"/>
        </w:rPr>
        <w:t xml:space="preserve">р 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состав</w:t>
      </w:r>
      <w:r w:rsidRPr="008777BF">
        <w:rPr>
          <w:rFonts w:ascii="Arial" w:hAnsi="Arial" w:cs="Arial"/>
          <w:sz w:val="24"/>
          <w:szCs w:val="24"/>
          <w:lang w:val="ru-RU"/>
        </w:rPr>
        <w:t>л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я</w:t>
      </w:r>
      <w:r w:rsidRPr="008777BF">
        <w:rPr>
          <w:rFonts w:ascii="Arial" w:hAnsi="Arial" w:cs="Arial"/>
          <w:sz w:val="24"/>
          <w:szCs w:val="24"/>
          <w:lang w:val="ru-RU"/>
        </w:rPr>
        <w:t>ют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8777BF">
        <w:rPr>
          <w:rFonts w:ascii="Arial" w:hAnsi="Arial" w:cs="Arial"/>
          <w:sz w:val="24"/>
          <w:szCs w:val="24"/>
          <w:lang w:val="ru-RU"/>
        </w:rPr>
        <w:t>-2</w:t>
      </w:r>
      <w:r w:rsidRPr="008777BF">
        <w:rPr>
          <w:rFonts w:ascii="Arial" w:hAnsi="Arial" w:cs="Arial"/>
          <w:spacing w:val="1"/>
          <w:sz w:val="24"/>
          <w:szCs w:val="24"/>
          <w:lang w:val="ru-RU"/>
        </w:rPr>
        <w:t>7</w:t>
      </w:r>
      <w:r w:rsidRPr="008777BF">
        <w:rPr>
          <w:rFonts w:ascii="Arial" w:hAnsi="Arial" w:cs="Arial"/>
          <w:spacing w:val="-21"/>
          <w:w w:val="39"/>
          <w:sz w:val="24"/>
          <w:szCs w:val="24"/>
        </w:rPr>
        <w:t></w:t>
      </w:r>
      <w:r w:rsidRPr="008777BF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8777BF">
        <w:rPr>
          <w:rFonts w:ascii="Arial" w:hAnsi="Arial" w:cs="Arial"/>
          <w:sz w:val="24"/>
          <w:szCs w:val="24"/>
          <w:lang w:val="ru-RU"/>
        </w:rPr>
        <w:t>.</w:t>
      </w:r>
    </w:p>
    <w:p w:rsidR="0013656C" w:rsidRPr="008777BF" w:rsidRDefault="0013656C" w:rsidP="009D0E6C">
      <w:pPr>
        <w:spacing w:before="45"/>
        <w:ind w:left="100" w:right="12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777BF">
        <w:rPr>
          <w:rFonts w:ascii="Arial" w:hAnsi="Arial" w:cs="Arial"/>
          <w:sz w:val="24"/>
          <w:szCs w:val="24"/>
          <w:lang w:val="ru-RU"/>
        </w:rPr>
        <w:t>Годовая сумма осадков на территории составляет 450 - 500 мм. Однако их распределение по сезонам неравномерно: в теплый период (апрель — октябрь) выпадает около 300-320 мм, а в холодный (ноябрь — март) не превышает 160 мм. Территория относится к зоне недостаточного увлажнения, что обусловлено достаточно высокой испаряемостью в теплый период. Суммарная величина испарения превосходит 400 мм.</w:t>
      </w:r>
    </w:p>
    <w:p w:rsidR="0013656C" w:rsidRPr="008777BF" w:rsidRDefault="0013656C" w:rsidP="009D0E6C">
      <w:pPr>
        <w:spacing w:before="5"/>
        <w:ind w:left="100" w:right="133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777BF">
        <w:rPr>
          <w:rFonts w:ascii="Arial" w:hAnsi="Arial" w:cs="Arial"/>
          <w:sz w:val="24"/>
          <w:szCs w:val="24"/>
          <w:lang w:val="ru-RU"/>
        </w:rPr>
        <w:t>Устойчивый снежный покров на территории устанавливается после 10 декабря, а высота его колеблется от 10 до 15 см.</w:t>
      </w:r>
    </w:p>
    <w:p w:rsidR="0013656C" w:rsidRPr="008777BF" w:rsidRDefault="0013656C" w:rsidP="009D0E6C">
      <w:pPr>
        <w:spacing w:before="5"/>
        <w:ind w:left="808"/>
        <w:rPr>
          <w:rFonts w:ascii="Arial" w:hAnsi="Arial" w:cs="Arial"/>
          <w:sz w:val="24"/>
          <w:szCs w:val="24"/>
          <w:lang w:val="ru-RU"/>
        </w:rPr>
      </w:pPr>
      <w:r w:rsidRPr="008777BF">
        <w:rPr>
          <w:rFonts w:ascii="Arial" w:hAnsi="Arial" w:cs="Arial"/>
          <w:sz w:val="24"/>
          <w:szCs w:val="24"/>
          <w:lang w:val="ru-RU"/>
        </w:rPr>
        <w:t>В течение года преобладают средние скорости ветра.</w:t>
      </w:r>
    </w:p>
    <w:p w:rsidR="0013656C" w:rsidRPr="008777BF" w:rsidRDefault="0013656C" w:rsidP="009D0E6C">
      <w:pPr>
        <w:spacing w:before="162"/>
        <w:ind w:left="100" w:right="134" w:firstLine="708"/>
        <w:jc w:val="both"/>
        <w:rPr>
          <w:rFonts w:ascii="Arial" w:hAnsi="Arial" w:cs="Arial"/>
          <w:sz w:val="24"/>
          <w:szCs w:val="24"/>
        </w:rPr>
      </w:pPr>
      <w:r w:rsidRPr="008777BF">
        <w:rPr>
          <w:rFonts w:ascii="Arial" w:hAnsi="Arial" w:cs="Arial"/>
          <w:sz w:val="24"/>
          <w:szCs w:val="24"/>
          <w:lang w:val="ru-RU"/>
        </w:rPr>
        <w:t xml:space="preserve">Суммы средних суточных температур за период активной вегетации растений колеблются в пределах 2600-2800°. </w:t>
      </w:r>
      <w:r w:rsidRPr="008777BF">
        <w:rPr>
          <w:rFonts w:ascii="Arial" w:hAnsi="Arial" w:cs="Arial"/>
          <w:sz w:val="24"/>
          <w:szCs w:val="24"/>
        </w:rPr>
        <w:t>Сумма осадков за этот период составляет 230-270 мм, ГТК около 1.</w:t>
      </w:r>
    </w:p>
    <w:p w:rsidR="0013656C" w:rsidRPr="0013656C" w:rsidRDefault="0088419D" w:rsidP="009D0E6C">
      <w:pPr>
        <w:ind w:left="1148"/>
        <w:rPr>
          <w:sz w:val="20"/>
          <w:szCs w:val="28"/>
        </w:rPr>
      </w:pPr>
      <w:r>
        <w:rPr>
          <w:noProof/>
          <w:sz w:val="20"/>
          <w:szCs w:val="28"/>
          <w:lang w:val="ru-RU" w:eastAsia="ru-RU"/>
        </w:rPr>
        <w:drawing>
          <wp:inline distT="0" distB="0" distL="0" distR="0">
            <wp:extent cx="4857750" cy="3533775"/>
            <wp:effectExtent l="19050" t="0" r="0" b="0"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56C" w:rsidRPr="0013656C" w:rsidRDefault="0013656C" w:rsidP="009D0E6C">
      <w:pPr>
        <w:spacing w:before="1"/>
        <w:rPr>
          <w:sz w:val="21"/>
          <w:szCs w:val="28"/>
        </w:rPr>
      </w:pPr>
    </w:p>
    <w:p w:rsidR="0013656C" w:rsidRPr="0026745A" w:rsidRDefault="0013656C" w:rsidP="009D0E6C">
      <w:pPr>
        <w:spacing w:before="64"/>
        <w:ind w:left="3048"/>
        <w:rPr>
          <w:rFonts w:ascii="Arial" w:hAnsi="Arial" w:cs="Arial"/>
          <w:sz w:val="24"/>
          <w:szCs w:val="24"/>
          <w:lang w:val="ru-RU"/>
        </w:rPr>
      </w:pPr>
      <w:r w:rsidRPr="0013656C">
        <w:rPr>
          <w:sz w:val="28"/>
          <w:szCs w:val="28"/>
          <w:lang w:val="ru-RU"/>
        </w:rPr>
        <w:t xml:space="preserve">Рис. 2- </w:t>
      </w:r>
      <w:r w:rsidRPr="0026745A">
        <w:rPr>
          <w:rFonts w:ascii="Arial" w:hAnsi="Arial" w:cs="Arial"/>
          <w:sz w:val="24"/>
          <w:szCs w:val="24"/>
          <w:lang w:val="ru-RU"/>
        </w:rPr>
        <w:t>Роза господствующих ветров</w:t>
      </w:r>
    </w:p>
    <w:p w:rsidR="0013656C" w:rsidRPr="009909DC" w:rsidRDefault="0013656C" w:rsidP="009D0E6C">
      <w:pPr>
        <w:spacing w:before="162"/>
        <w:ind w:left="100" w:right="124" w:firstLine="1416"/>
        <w:jc w:val="both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>К неблагоприятным метеорологическим явлениям, наносящим значительный ущерб сельскохозяйственному производству, относятся заморозки, засухи, суховеи, сильные ветры, ливни и град.</w:t>
      </w:r>
    </w:p>
    <w:p w:rsidR="0013656C" w:rsidRPr="009909DC" w:rsidRDefault="0013656C" w:rsidP="009D0E6C">
      <w:pPr>
        <w:spacing w:before="5"/>
        <w:ind w:left="100" w:right="132" w:firstLine="1416"/>
        <w:jc w:val="both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lastRenderedPageBreak/>
        <w:t>Опасные метеорологические явления, приводящие к ЧС, и главным образом на дорогах,  – метели, ливневые дожди, град, шквал, гололёд.</w:t>
      </w:r>
    </w:p>
    <w:p w:rsidR="0013656C" w:rsidRPr="0026745A" w:rsidRDefault="0013656C" w:rsidP="009D0E6C">
      <w:pPr>
        <w:spacing w:before="5"/>
        <w:ind w:left="100" w:right="153" w:firstLine="1416"/>
        <w:jc w:val="both"/>
        <w:outlineLvl w:val="3"/>
        <w:rPr>
          <w:rFonts w:ascii="Arial" w:hAnsi="Arial" w:cs="Arial"/>
          <w:bCs/>
          <w:i/>
          <w:sz w:val="24"/>
          <w:szCs w:val="24"/>
          <w:lang w:val="ru-RU"/>
        </w:rPr>
      </w:pPr>
      <w:r w:rsidRPr="0026745A">
        <w:rPr>
          <w:rFonts w:ascii="Arial" w:hAnsi="Arial" w:cs="Arial"/>
          <w:bCs/>
          <w:i/>
          <w:sz w:val="24"/>
          <w:szCs w:val="24"/>
          <w:lang w:val="ru-RU"/>
        </w:rPr>
        <w:t>Оценка природного потенциала самоочищающей способности атмосферы:</w:t>
      </w:r>
    </w:p>
    <w:p w:rsidR="0013656C" w:rsidRPr="009909DC" w:rsidRDefault="0013656C" w:rsidP="009D0E6C">
      <w:pPr>
        <w:spacing w:before="5"/>
        <w:ind w:left="100" w:right="121" w:firstLine="1416"/>
        <w:jc w:val="both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>Территория характеризуется достаточно однородными метеорологическими условиями рассеивания примесей в атмосфере. Такие метеорологические условия, как слабые ветры 0-1м/сек, наличие приземных и приподнятых инверсий, туманы способствуют накоплению примесей в атмосфере, а ливневые осадки, умеренные и сильные ветры способствуют рассеиванию примесей.</w:t>
      </w:r>
    </w:p>
    <w:p w:rsidR="0013656C" w:rsidRPr="009909DC" w:rsidRDefault="0013656C" w:rsidP="009D0E6C">
      <w:pPr>
        <w:spacing w:before="5"/>
        <w:ind w:left="100" w:right="126" w:firstLine="1416"/>
        <w:jc w:val="both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>Территория имеет умеренный потенциал загрязнения атмосферы (ПЗА – возможный показатель уровня загрязнения атмосферы для низких источников) (</w:t>
      </w:r>
      <w:r w:rsidRPr="009909DC">
        <w:rPr>
          <w:rFonts w:ascii="Arial" w:hAnsi="Arial" w:cs="Arial"/>
          <w:sz w:val="24"/>
          <w:szCs w:val="24"/>
        </w:rPr>
        <w:t>II</w:t>
      </w:r>
      <w:r w:rsidRPr="009909DC">
        <w:rPr>
          <w:rFonts w:ascii="Arial" w:hAnsi="Arial" w:cs="Arial"/>
          <w:sz w:val="24"/>
          <w:szCs w:val="24"/>
          <w:lang w:val="ru-RU"/>
        </w:rPr>
        <w:t xml:space="preserve"> зона по классификации Э.Ю.Безуглой).</w:t>
      </w:r>
    </w:p>
    <w:p w:rsidR="0013656C" w:rsidRPr="009909DC" w:rsidRDefault="0013656C" w:rsidP="009D0E6C">
      <w:pPr>
        <w:spacing w:before="48"/>
        <w:ind w:left="120" w:right="128" w:firstLine="1416"/>
        <w:jc w:val="both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>Метеорологические условия в равной степени способствуют как накоплению примесей в атмосфере, так и к их рассеиванию, что обусловливает умеренный потенциал загрязнения атмосферы.</w:t>
      </w:r>
    </w:p>
    <w:p w:rsidR="0013656C" w:rsidRPr="009909DC" w:rsidRDefault="0013656C" w:rsidP="009D0E6C">
      <w:pPr>
        <w:spacing w:before="5"/>
        <w:ind w:left="120" w:right="12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>Территория располагается в пределах Воронежского кристаллического массива, являющегося частью Восточно-Европейской платформы. На размытой поверхности кристаллического фундамента залегают девонские отложения, перекрытые меловой системой, а также палеогеновыми, неогеновыми и четвертичными образованиями. Комплекс покровных отложений представлен лессовидными суглинками и супесями и в меньшей степени песками.</w:t>
      </w:r>
    </w:p>
    <w:p w:rsidR="0013656C" w:rsidRPr="009909DC" w:rsidRDefault="0013656C" w:rsidP="009D0E6C">
      <w:pPr>
        <w:spacing w:before="5"/>
        <w:ind w:left="120" w:right="12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>Территория располагается в зоне Донецко-Донского гидрогеологического бассейна. Поверхностные воды представлены водными объектами,  относящиеся к бассейну средней части р.Дон. По территории поселения протекает р.Овчинная, правый приток р.Белая. В 1,4 км к западу от с.Еленовка протекает водоток без названия местами</w:t>
      </w:r>
      <w:r w:rsidRPr="009909DC">
        <w:rPr>
          <w:rFonts w:ascii="Arial" w:hAnsi="Arial" w:cs="Arial"/>
          <w:spacing w:val="-32"/>
          <w:sz w:val="24"/>
          <w:szCs w:val="24"/>
          <w:lang w:val="ru-RU"/>
        </w:rPr>
        <w:t xml:space="preserve"> </w:t>
      </w:r>
      <w:r w:rsidRPr="009909DC">
        <w:rPr>
          <w:rFonts w:ascii="Arial" w:hAnsi="Arial" w:cs="Arial"/>
          <w:sz w:val="24"/>
          <w:szCs w:val="24"/>
          <w:lang w:val="ru-RU"/>
        </w:rPr>
        <w:t>пересыхающий.</w:t>
      </w:r>
    </w:p>
    <w:p w:rsidR="0013656C" w:rsidRPr="009909DC" w:rsidRDefault="0013656C" w:rsidP="009D0E6C">
      <w:pPr>
        <w:spacing w:before="7"/>
        <w:ind w:left="686"/>
        <w:outlineLvl w:val="2"/>
        <w:rPr>
          <w:bCs/>
          <w:sz w:val="28"/>
          <w:szCs w:val="28"/>
        </w:rPr>
      </w:pPr>
      <w:r w:rsidRPr="009909DC">
        <w:rPr>
          <w:bCs/>
          <w:sz w:val="28"/>
          <w:szCs w:val="28"/>
        </w:rPr>
        <w:t>Характеристика водотоков :</w:t>
      </w:r>
    </w:p>
    <w:p w:rsidR="0013656C" w:rsidRPr="0013656C" w:rsidRDefault="0013656C" w:rsidP="009D0E6C">
      <w:pPr>
        <w:spacing w:before="160"/>
        <w:ind w:right="120"/>
        <w:jc w:val="right"/>
        <w:rPr>
          <w:sz w:val="28"/>
          <w:szCs w:val="28"/>
        </w:rPr>
      </w:pPr>
      <w:r w:rsidRPr="0013656C">
        <w:rPr>
          <w:sz w:val="28"/>
          <w:szCs w:val="28"/>
        </w:rPr>
        <w:t>Таблица 1</w:t>
      </w:r>
    </w:p>
    <w:p w:rsidR="0013656C" w:rsidRPr="0013656C" w:rsidRDefault="0013656C" w:rsidP="009D0E6C">
      <w:pPr>
        <w:rPr>
          <w:sz w:val="14"/>
          <w:szCs w:val="28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2"/>
        <w:gridCol w:w="2716"/>
        <w:gridCol w:w="2028"/>
        <w:gridCol w:w="1310"/>
        <w:gridCol w:w="1540"/>
        <w:gridCol w:w="1370"/>
      </w:tblGrid>
      <w:tr w:rsidR="0013656C" w:rsidRPr="0013656C" w:rsidTr="0013656C">
        <w:trPr>
          <w:trHeight w:hRule="exact" w:val="346"/>
        </w:trPr>
        <w:tc>
          <w:tcPr>
            <w:tcW w:w="682" w:type="dxa"/>
            <w:vMerge w:val="restart"/>
          </w:tcPr>
          <w:p w:rsidR="0013656C" w:rsidRPr="0013656C" w:rsidRDefault="0013656C" w:rsidP="009D0E6C">
            <w:pPr>
              <w:ind w:left="162" w:right="139" w:firstLine="50"/>
              <w:rPr>
                <w:sz w:val="26"/>
              </w:rPr>
            </w:pPr>
            <w:r w:rsidRPr="0013656C">
              <w:rPr>
                <w:sz w:val="26"/>
              </w:rPr>
              <w:t>№ п\п</w:t>
            </w:r>
          </w:p>
        </w:tc>
        <w:tc>
          <w:tcPr>
            <w:tcW w:w="2716" w:type="dxa"/>
            <w:vMerge w:val="restart"/>
          </w:tcPr>
          <w:p w:rsidR="0013656C" w:rsidRPr="0013656C" w:rsidRDefault="0013656C" w:rsidP="009D0E6C">
            <w:pPr>
              <w:ind w:left="301"/>
              <w:rPr>
                <w:sz w:val="26"/>
              </w:rPr>
            </w:pPr>
            <w:r w:rsidRPr="0013656C">
              <w:rPr>
                <w:sz w:val="26"/>
              </w:rPr>
              <w:t>Название водотока</w:t>
            </w:r>
          </w:p>
        </w:tc>
        <w:tc>
          <w:tcPr>
            <w:tcW w:w="2028" w:type="dxa"/>
            <w:vMerge w:val="restart"/>
          </w:tcPr>
          <w:p w:rsidR="0013656C" w:rsidRPr="0013656C" w:rsidRDefault="0013656C" w:rsidP="009D0E6C">
            <w:pPr>
              <w:ind w:left="673"/>
              <w:rPr>
                <w:sz w:val="26"/>
              </w:rPr>
            </w:pPr>
            <w:r w:rsidRPr="0013656C">
              <w:rPr>
                <w:sz w:val="26"/>
              </w:rPr>
              <w:t>Исток</w:t>
            </w:r>
          </w:p>
        </w:tc>
        <w:tc>
          <w:tcPr>
            <w:tcW w:w="2850" w:type="dxa"/>
            <w:gridSpan w:val="2"/>
          </w:tcPr>
          <w:p w:rsidR="0013656C" w:rsidRPr="0013656C" w:rsidRDefault="0013656C" w:rsidP="009D0E6C">
            <w:pPr>
              <w:ind w:left="686"/>
              <w:rPr>
                <w:sz w:val="26"/>
              </w:rPr>
            </w:pPr>
            <w:r w:rsidRPr="0013656C">
              <w:rPr>
                <w:sz w:val="26"/>
              </w:rPr>
              <w:t>Куда впадает</w:t>
            </w:r>
          </w:p>
        </w:tc>
        <w:tc>
          <w:tcPr>
            <w:tcW w:w="1370" w:type="dxa"/>
            <w:vMerge w:val="restart"/>
          </w:tcPr>
          <w:p w:rsidR="0013656C" w:rsidRPr="0013656C" w:rsidRDefault="0013656C" w:rsidP="009D0E6C">
            <w:pPr>
              <w:ind w:left="148" w:right="145" w:hanging="2"/>
              <w:jc w:val="center"/>
              <w:rPr>
                <w:sz w:val="26"/>
              </w:rPr>
            </w:pPr>
            <w:r w:rsidRPr="0013656C">
              <w:rPr>
                <w:sz w:val="26"/>
              </w:rPr>
              <w:t>Длина водотока, км</w:t>
            </w:r>
          </w:p>
        </w:tc>
      </w:tr>
      <w:tr w:rsidR="0013656C" w:rsidRPr="00E36A2C" w:rsidTr="0013656C">
        <w:trPr>
          <w:trHeight w:hRule="exact" w:val="1876"/>
        </w:trPr>
        <w:tc>
          <w:tcPr>
            <w:tcW w:w="682" w:type="dxa"/>
            <w:vMerge/>
          </w:tcPr>
          <w:p w:rsidR="0013656C" w:rsidRPr="0013656C" w:rsidRDefault="0013656C" w:rsidP="009D0E6C"/>
        </w:tc>
        <w:tc>
          <w:tcPr>
            <w:tcW w:w="2716" w:type="dxa"/>
            <w:vMerge/>
          </w:tcPr>
          <w:p w:rsidR="0013656C" w:rsidRPr="0013656C" w:rsidRDefault="0013656C" w:rsidP="009D0E6C"/>
        </w:tc>
        <w:tc>
          <w:tcPr>
            <w:tcW w:w="2028" w:type="dxa"/>
            <w:vMerge/>
          </w:tcPr>
          <w:p w:rsidR="0013656C" w:rsidRPr="0013656C" w:rsidRDefault="0013656C" w:rsidP="009D0E6C"/>
        </w:tc>
        <w:tc>
          <w:tcPr>
            <w:tcW w:w="1310" w:type="dxa"/>
          </w:tcPr>
          <w:p w:rsidR="0013656C" w:rsidRPr="0013656C" w:rsidRDefault="0013656C" w:rsidP="009D0E6C">
            <w:pPr>
              <w:spacing w:before="1"/>
              <w:ind w:left="296"/>
              <w:rPr>
                <w:sz w:val="26"/>
              </w:rPr>
            </w:pPr>
            <w:r w:rsidRPr="0013656C">
              <w:rPr>
                <w:sz w:val="26"/>
              </w:rPr>
              <w:t>Устье</w:t>
            </w:r>
          </w:p>
        </w:tc>
        <w:tc>
          <w:tcPr>
            <w:tcW w:w="1540" w:type="dxa"/>
          </w:tcPr>
          <w:p w:rsidR="0013656C" w:rsidRPr="0013656C" w:rsidRDefault="0013656C" w:rsidP="009D0E6C">
            <w:pPr>
              <w:spacing w:before="1"/>
              <w:ind w:left="150" w:right="126" w:firstLine="100"/>
              <w:rPr>
                <w:sz w:val="26"/>
                <w:lang w:val="ru-RU"/>
              </w:rPr>
            </w:pPr>
            <w:r w:rsidRPr="0013656C">
              <w:rPr>
                <w:sz w:val="26"/>
                <w:lang w:val="ru-RU"/>
              </w:rPr>
              <w:t>На каком расстояние</w:t>
            </w:r>
          </w:p>
          <w:p w:rsidR="0013656C" w:rsidRPr="0013656C" w:rsidRDefault="0013656C" w:rsidP="009D0E6C">
            <w:pPr>
              <w:spacing w:before="1"/>
              <w:ind w:left="258" w:right="233" w:firstLine="740"/>
              <w:rPr>
                <w:sz w:val="26"/>
                <w:lang w:val="ru-RU"/>
              </w:rPr>
            </w:pPr>
            <w:r w:rsidRPr="0013656C">
              <w:rPr>
                <w:sz w:val="26"/>
                <w:lang w:val="ru-RU"/>
              </w:rPr>
              <w:t>от устья, км</w:t>
            </w:r>
          </w:p>
        </w:tc>
        <w:tc>
          <w:tcPr>
            <w:tcW w:w="1370" w:type="dxa"/>
            <w:vMerge/>
          </w:tcPr>
          <w:p w:rsidR="0013656C" w:rsidRPr="0013656C" w:rsidRDefault="0013656C" w:rsidP="009D0E6C">
            <w:pPr>
              <w:rPr>
                <w:lang w:val="ru-RU"/>
              </w:rPr>
            </w:pPr>
          </w:p>
        </w:tc>
      </w:tr>
      <w:tr w:rsidR="0013656C" w:rsidRPr="0013656C" w:rsidTr="0013656C">
        <w:trPr>
          <w:trHeight w:hRule="exact" w:val="264"/>
        </w:trPr>
        <w:tc>
          <w:tcPr>
            <w:tcW w:w="682" w:type="dxa"/>
          </w:tcPr>
          <w:p w:rsidR="0013656C" w:rsidRPr="0013656C" w:rsidRDefault="0013656C" w:rsidP="009D0E6C">
            <w:pPr>
              <w:ind w:left="2"/>
              <w:jc w:val="center"/>
            </w:pPr>
            <w:r w:rsidRPr="0013656C">
              <w:t>1</w:t>
            </w:r>
          </w:p>
        </w:tc>
        <w:tc>
          <w:tcPr>
            <w:tcW w:w="2716" w:type="dxa"/>
          </w:tcPr>
          <w:p w:rsidR="0013656C" w:rsidRPr="0013656C" w:rsidRDefault="0013656C" w:rsidP="009D0E6C">
            <w:pPr>
              <w:ind w:left="712"/>
              <w:jc w:val="center"/>
            </w:pPr>
            <w:r w:rsidRPr="0013656C">
              <w:t>2</w:t>
            </w:r>
          </w:p>
        </w:tc>
        <w:tc>
          <w:tcPr>
            <w:tcW w:w="2028" w:type="dxa"/>
          </w:tcPr>
          <w:p w:rsidR="0013656C" w:rsidRPr="0013656C" w:rsidRDefault="0013656C" w:rsidP="009D0E6C">
            <w:pPr>
              <w:ind w:left="1310"/>
            </w:pPr>
            <w:r w:rsidRPr="0013656C">
              <w:t>3</w:t>
            </w:r>
          </w:p>
        </w:tc>
        <w:tc>
          <w:tcPr>
            <w:tcW w:w="1310" w:type="dxa"/>
          </w:tcPr>
          <w:p w:rsidR="0013656C" w:rsidRPr="0013656C" w:rsidRDefault="0013656C" w:rsidP="009D0E6C">
            <w:pPr>
              <w:ind w:right="239"/>
              <w:jc w:val="right"/>
            </w:pPr>
            <w:r w:rsidRPr="0013656C">
              <w:t>4</w:t>
            </w:r>
          </w:p>
        </w:tc>
        <w:tc>
          <w:tcPr>
            <w:tcW w:w="1540" w:type="dxa"/>
          </w:tcPr>
          <w:p w:rsidR="0013656C" w:rsidRPr="0013656C" w:rsidRDefault="0013656C" w:rsidP="009D0E6C">
            <w:pPr>
              <w:ind w:right="353"/>
              <w:jc w:val="right"/>
            </w:pPr>
            <w:r w:rsidRPr="0013656C">
              <w:t>5</w:t>
            </w:r>
          </w:p>
        </w:tc>
        <w:tc>
          <w:tcPr>
            <w:tcW w:w="1370" w:type="dxa"/>
          </w:tcPr>
          <w:p w:rsidR="0013656C" w:rsidRPr="0013656C" w:rsidRDefault="0013656C" w:rsidP="009D0E6C">
            <w:pPr>
              <w:ind w:right="269"/>
              <w:jc w:val="right"/>
            </w:pPr>
            <w:r w:rsidRPr="0013656C">
              <w:t>6</w:t>
            </w:r>
          </w:p>
        </w:tc>
      </w:tr>
      <w:tr w:rsidR="0013656C" w:rsidRPr="0013656C" w:rsidTr="0013656C">
        <w:trPr>
          <w:trHeight w:hRule="exact" w:val="642"/>
        </w:trPr>
        <w:tc>
          <w:tcPr>
            <w:tcW w:w="682" w:type="dxa"/>
          </w:tcPr>
          <w:p w:rsidR="0013656C" w:rsidRPr="0013656C" w:rsidRDefault="0013656C" w:rsidP="009D0E6C">
            <w:pPr>
              <w:ind w:left="2"/>
              <w:jc w:val="center"/>
            </w:pPr>
            <w:r w:rsidRPr="0013656C">
              <w:t>1</w:t>
            </w:r>
          </w:p>
        </w:tc>
        <w:tc>
          <w:tcPr>
            <w:tcW w:w="2716" w:type="dxa"/>
          </w:tcPr>
          <w:p w:rsidR="0013656C" w:rsidRPr="0013656C" w:rsidRDefault="0013656C" w:rsidP="009D0E6C">
            <w:pPr>
              <w:ind w:left="104"/>
            </w:pPr>
            <w:r w:rsidRPr="0013656C">
              <w:t>Овчинная</w:t>
            </w:r>
          </w:p>
        </w:tc>
        <w:tc>
          <w:tcPr>
            <w:tcW w:w="2028" w:type="dxa"/>
          </w:tcPr>
          <w:p w:rsidR="0013656C" w:rsidRPr="0013656C" w:rsidRDefault="0013656C" w:rsidP="009D0E6C">
            <w:pPr>
              <w:ind w:left="103"/>
            </w:pPr>
            <w:r w:rsidRPr="0013656C">
              <w:t>На</w:t>
            </w:r>
          </w:p>
          <w:p w:rsidR="0013656C" w:rsidRPr="0013656C" w:rsidRDefault="0013656C" w:rsidP="009D0E6C">
            <w:pPr>
              <w:spacing w:before="127"/>
              <w:ind w:left="103"/>
            </w:pPr>
            <w:r w:rsidRPr="0013656C">
              <w:t>с.Александровка</w:t>
            </w:r>
          </w:p>
        </w:tc>
        <w:tc>
          <w:tcPr>
            <w:tcW w:w="1310" w:type="dxa"/>
          </w:tcPr>
          <w:p w:rsidR="0013656C" w:rsidRPr="0013656C" w:rsidRDefault="0013656C" w:rsidP="009D0E6C">
            <w:pPr>
              <w:ind w:left="104"/>
            </w:pPr>
            <w:r w:rsidRPr="0013656C">
              <w:t>Белая, пр</w:t>
            </w:r>
          </w:p>
        </w:tc>
        <w:tc>
          <w:tcPr>
            <w:tcW w:w="1540" w:type="dxa"/>
          </w:tcPr>
          <w:p w:rsidR="0013656C" w:rsidRPr="0013656C" w:rsidRDefault="0013656C" w:rsidP="009D0E6C">
            <w:pPr>
              <w:ind w:left="636" w:right="634"/>
              <w:jc w:val="center"/>
            </w:pPr>
            <w:r w:rsidRPr="0013656C">
              <w:t>44</w:t>
            </w:r>
          </w:p>
        </w:tc>
        <w:tc>
          <w:tcPr>
            <w:tcW w:w="1370" w:type="dxa"/>
          </w:tcPr>
          <w:p w:rsidR="0013656C" w:rsidRPr="0013656C" w:rsidRDefault="0013656C" w:rsidP="009D0E6C">
            <w:pPr>
              <w:ind w:left="467" w:right="467"/>
              <w:jc w:val="center"/>
            </w:pPr>
            <w:r w:rsidRPr="0013656C">
              <w:t>20,1</w:t>
            </w:r>
          </w:p>
        </w:tc>
      </w:tr>
      <w:tr w:rsidR="0013656C" w:rsidRPr="0013656C" w:rsidTr="0013656C">
        <w:trPr>
          <w:trHeight w:hRule="exact" w:val="642"/>
        </w:trPr>
        <w:tc>
          <w:tcPr>
            <w:tcW w:w="682" w:type="dxa"/>
          </w:tcPr>
          <w:p w:rsidR="0013656C" w:rsidRPr="0013656C" w:rsidRDefault="0013656C" w:rsidP="009D0E6C">
            <w:pPr>
              <w:ind w:left="2"/>
              <w:jc w:val="center"/>
            </w:pPr>
            <w:r w:rsidRPr="0013656C">
              <w:t>2</w:t>
            </w:r>
          </w:p>
        </w:tc>
        <w:tc>
          <w:tcPr>
            <w:tcW w:w="2716" w:type="dxa"/>
          </w:tcPr>
          <w:p w:rsidR="0013656C" w:rsidRPr="0013656C" w:rsidRDefault="0013656C" w:rsidP="009D0E6C">
            <w:pPr>
              <w:ind w:left="104"/>
              <w:rPr>
                <w:lang w:val="ru-RU"/>
              </w:rPr>
            </w:pPr>
            <w:r w:rsidRPr="0013656C">
              <w:rPr>
                <w:lang w:val="ru-RU"/>
              </w:rPr>
              <w:t>Б/н, в 1,4 км к от</w:t>
            </w:r>
          </w:p>
          <w:p w:rsidR="0013656C" w:rsidRPr="0013656C" w:rsidRDefault="0013656C" w:rsidP="009D0E6C">
            <w:pPr>
              <w:spacing w:before="127"/>
              <w:ind w:left="104"/>
              <w:rPr>
                <w:lang w:val="ru-RU"/>
              </w:rPr>
            </w:pPr>
            <w:r w:rsidRPr="0013656C">
              <w:rPr>
                <w:lang w:val="ru-RU"/>
              </w:rPr>
              <w:t>.Еленовка</w:t>
            </w:r>
          </w:p>
        </w:tc>
        <w:tc>
          <w:tcPr>
            <w:tcW w:w="2028" w:type="dxa"/>
          </w:tcPr>
          <w:p w:rsidR="0013656C" w:rsidRPr="0013656C" w:rsidRDefault="0013656C" w:rsidP="009D0E6C">
            <w:pPr>
              <w:ind w:left="103"/>
            </w:pPr>
            <w:r w:rsidRPr="0013656C">
              <w:t>У с.Еленовка</w:t>
            </w:r>
          </w:p>
        </w:tc>
        <w:tc>
          <w:tcPr>
            <w:tcW w:w="1310" w:type="dxa"/>
          </w:tcPr>
          <w:p w:rsidR="0013656C" w:rsidRPr="0013656C" w:rsidRDefault="0013656C" w:rsidP="009D0E6C">
            <w:pPr>
              <w:ind w:left="104"/>
            </w:pPr>
            <w:r w:rsidRPr="0013656C">
              <w:t>Овчинная,</w:t>
            </w:r>
          </w:p>
          <w:p w:rsidR="0013656C" w:rsidRPr="0013656C" w:rsidRDefault="0013656C" w:rsidP="009D0E6C">
            <w:pPr>
              <w:spacing w:before="127"/>
              <w:ind w:left="104"/>
            </w:pPr>
            <w:r w:rsidRPr="0013656C">
              <w:t>лв</w:t>
            </w:r>
          </w:p>
        </w:tc>
        <w:tc>
          <w:tcPr>
            <w:tcW w:w="1540" w:type="dxa"/>
          </w:tcPr>
          <w:p w:rsidR="0013656C" w:rsidRPr="0013656C" w:rsidRDefault="0013656C" w:rsidP="009D0E6C">
            <w:pPr>
              <w:ind w:right="216"/>
              <w:jc w:val="right"/>
            </w:pPr>
            <w:r w:rsidRPr="0013656C">
              <w:t>11,5</w:t>
            </w:r>
          </w:p>
        </w:tc>
        <w:tc>
          <w:tcPr>
            <w:tcW w:w="1370" w:type="dxa"/>
          </w:tcPr>
          <w:p w:rsidR="0013656C" w:rsidRPr="0013656C" w:rsidRDefault="0013656C" w:rsidP="009D0E6C">
            <w:pPr>
              <w:ind w:left="467" w:right="464"/>
              <w:jc w:val="center"/>
            </w:pPr>
            <w:r w:rsidRPr="0013656C">
              <w:t>5,2</w:t>
            </w:r>
          </w:p>
        </w:tc>
      </w:tr>
    </w:tbl>
    <w:p w:rsidR="0013656C" w:rsidRPr="0013656C" w:rsidRDefault="0013656C" w:rsidP="009D0E6C">
      <w:pPr>
        <w:spacing w:before="10"/>
        <w:rPr>
          <w:sz w:val="11"/>
          <w:szCs w:val="28"/>
        </w:rPr>
      </w:pPr>
    </w:p>
    <w:p w:rsidR="0013656C" w:rsidRPr="009909DC" w:rsidRDefault="0013656C" w:rsidP="009D0E6C">
      <w:pPr>
        <w:spacing w:before="64"/>
        <w:ind w:left="120" w:right="130" w:firstLine="296"/>
        <w:jc w:val="both"/>
        <w:outlineLvl w:val="2"/>
        <w:rPr>
          <w:bCs/>
          <w:sz w:val="28"/>
          <w:szCs w:val="28"/>
          <w:lang w:val="ru-RU"/>
        </w:rPr>
      </w:pPr>
      <w:r w:rsidRPr="009909DC">
        <w:rPr>
          <w:bCs/>
          <w:sz w:val="28"/>
          <w:szCs w:val="28"/>
          <w:lang w:val="ru-RU"/>
        </w:rPr>
        <w:t>В таблице приведены основные климатические характеристики Шрамовского сельского поселения Россошанского района Воронежской области.</w:t>
      </w:r>
    </w:p>
    <w:p w:rsidR="0013656C" w:rsidRPr="0013656C" w:rsidRDefault="0013656C" w:rsidP="009D0E6C">
      <w:pPr>
        <w:spacing w:before="5"/>
        <w:ind w:right="120"/>
        <w:jc w:val="right"/>
        <w:rPr>
          <w:sz w:val="28"/>
          <w:szCs w:val="28"/>
        </w:rPr>
      </w:pPr>
      <w:r w:rsidRPr="0013656C">
        <w:rPr>
          <w:sz w:val="28"/>
          <w:szCs w:val="28"/>
        </w:rPr>
        <w:t>Таблица 2</w:t>
      </w: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42"/>
        <w:gridCol w:w="1778"/>
        <w:gridCol w:w="3538"/>
      </w:tblGrid>
      <w:tr w:rsidR="0013656C" w:rsidRPr="0013656C" w:rsidTr="0013656C">
        <w:trPr>
          <w:trHeight w:hRule="exact" w:val="654"/>
        </w:trPr>
        <w:tc>
          <w:tcPr>
            <w:tcW w:w="4242" w:type="dxa"/>
          </w:tcPr>
          <w:p w:rsidR="0013656C" w:rsidRPr="0013656C" w:rsidRDefault="0013656C" w:rsidP="009D0E6C">
            <w:pPr>
              <w:jc w:val="center"/>
              <w:rPr>
                <w:sz w:val="28"/>
              </w:rPr>
            </w:pPr>
            <w:r w:rsidRPr="0013656C">
              <w:rPr>
                <w:sz w:val="28"/>
              </w:rPr>
              <w:t>Показатели</w:t>
            </w:r>
          </w:p>
        </w:tc>
        <w:tc>
          <w:tcPr>
            <w:tcW w:w="1778" w:type="dxa"/>
          </w:tcPr>
          <w:p w:rsidR="0013656C" w:rsidRPr="0013656C" w:rsidRDefault="0013656C" w:rsidP="009D0E6C">
            <w:pPr>
              <w:ind w:left="258" w:right="235" w:firstLine="78"/>
              <w:rPr>
                <w:sz w:val="28"/>
              </w:rPr>
            </w:pPr>
            <w:r w:rsidRPr="0013656C">
              <w:rPr>
                <w:sz w:val="28"/>
              </w:rPr>
              <w:t>Единицы измерения</w:t>
            </w:r>
          </w:p>
        </w:tc>
        <w:tc>
          <w:tcPr>
            <w:tcW w:w="3538" w:type="dxa"/>
          </w:tcPr>
          <w:p w:rsidR="0013656C" w:rsidRPr="0013656C" w:rsidRDefault="0013656C" w:rsidP="009D0E6C">
            <w:pPr>
              <w:ind w:left="1161" w:right="1161"/>
              <w:jc w:val="center"/>
              <w:rPr>
                <w:sz w:val="28"/>
              </w:rPr>
            </w:pPr>
            <w:r w:rsidRPr="0013656C">
              <w:rPr>
                <w:sz w:val="28"/>
              </w:rPr>
              <w:t>Величина</w:t>
            </w:r>
          </w:p>
        </w:tc>
      </w:tr>
      <w:tr w:rsidR="0013656C" w:rsidRPr="0013656C" w:rsidTr="0013656C">
        <w:trPr>
          <w:trHeight w:hRule="exact" w:val="332"/>
        </w:trPr>
        <w:tc>
          <w:tcPr>
            <w:tcW w:w="4242" w:type="dxa"/>
          </w:tcPr>
          <w:p w:rsidR="0013656C" w:rsidRPr="0013656C" w:rsidRDefault="0013656C" w:rsidP="009D0E6C">
            <w:pPr>
              <w:ind w:left="4"/>
              <w:jc w:val="center"/>
              <w:rPr>
                <w:sz w:val="28"/>
              </w:rPr>
            </w:pPr>
            <w:r w:rsidRPr="0013656C">
              <w:rPr>
                <w:sz w:val="28"/>
              </w:rPr>
              <w:t>1</w:t>
            </w:r>
          </w:p>
        </w:tc>
        <w:tc>
          <w:tcPr>
            <w:tcW w:w="1778" w:type="dxa"/>
          </w:tcPr>
          <w:p w:rsidR="0013656C" w:rsidRPr="0013656C" w:rsidRDefault="0013656C" w:rsidP="009D0E6C">
            <w:pPr>
              <w:ind w:right="811"/>
              <w:jc w:val="right"/>
              <w:rPr>
                <w:sz w:val="28"/>
              </w:rPr>
            </w:pPr>
            <w:r w:rsidRPr="0013656C">
              <w:rPr>
                <w:sz w:val="28"/>
              </w:rPr>
              <w:t>2</w:t>
            </w:r>
          </w:p>
        </w:tc>
        <w:tc>
          <w:tcPr>
            <w:tcW w:w="3538" w:type="dxa"/>
          </w:tcPr>
          <w:p w:rsidR="0013656C" w:rsidRPr="0013656C" w:rsidRDefault="0013656C" w:rsidP="009D0E6C">
            <w:pPr>
              <w:ind w:left="4"/>
              <w:jc w:val="center"/>
              <w:rPr>
                <w:sz w:val="28"/>
              </w:rPr>
            </w:pPr>
            <w:r w:rsidRPr="0013656C">
              <w:rPr>
                <w:sz w:val="28"/>
              </w:rPr>
              <w:t>3</w:t>
            </w:r>
          </w:p>
        </w:tc>
      </w:tr>
      <w:tr w:rsidR="0013656C" w:rsidRPr="0013656C" w:rsidTr="0013656C">
        <w:trPr>
          <w:trHeight w:hRule="exact" w:val="332"/>
        </w:trPr>
        <w:tc>
          <w:tcPr>
            <w:tcW w:w="4242" w:type="dxa"/>
          </w:tcPr>
          <w:p w:rsidR="0013656C" w:rsidRPr="0013656C" w:rsidRDefault="0013656C" w:rsidP="009D0E6C">
            <w:pPr>
              <w:tabs>
                <w:tab w:val="left" w:pos="2536"/>
              </w:tabs>
              <w:jc w:val="center"/>
              <w:rPr>
                <w:sz w:val="28"/>
              </w:rPr>
            </w:pPr>
            <w:r w:rsidRPr="0013656C">
              <w:rPr>
                <w:sz w:val="28"/>
              </w:rPr>
              <w:t>Среднегодовая</w:t>
            </w:r>
            <w:r w:rsidRPr="0013656C">
              <w:rPr>
                <w:sz w:val="28"/>
              </w:rPr>
              <w:tab/>
              <w:t>температура</w:t>
            </w:r>
          </w:p>
        </w:tc>
        <w:tc>
          <w:tcPr>
            <w:tcW w:w="1778" w:type="dxa"/>
          </w:tcPr>
          <w:p w:rsidR="0013656C" w:rsidRPr="0013656C" w:rsidRDefault="0013656C" w:rsidP="009D0E6C">
            <w:pPr>
              <w:ind w:right="748"/>
              <w:jc w:val="right"/>
              <w:rPr>
                <w:sz w:val="16"/>
              </w:rPr>
            </w:pPr>
            <w:r w:rsidRPr="0013656C">
              <w:rPr>
                <w:position w:val="-10"/>
                <w:sz w:val="28"/>
              </w:rPr>
              <w:t>С</w:t>
            </w:r>
            <w:r w:rsidRPr="0013656C">
              <w:rPr>
                <w:sz w:val="16"/>
              </w:rPr>
              <w:t>0</w:t>
            </w:r>
          </w:p>
        </w:tc>
        <w:tc>
          <w:tcPr>
            <w:tcW w:w="3538" w:type="dxa"/>
          </w:tcPr>
          <w:p w:rsidR="0013656C" w:rsidRPr="0013656C" w:rsidRDefault="0013656C" w:rsidP="009D0E6C">
            <w:pPr>
              <w:ind w:left="1161" w:right="1159"/>
              <w:jc w:val="center"/>
              <w:rPr>
                <w:sz w:val="28"/>
              </w:rPr>
            </w:pPr>
            <w:r w:rsidRPr="0013656C">
              <w:rPr>
                <w:sz w:val="28"/>
              </w:rPr>
              <w:t>6,5</w:t>
            </w:r>
          </w:p>
        </w:tc>
      </w:tr>
    </w:tbl>
    <w:p w:rsidR="0013656C" w:rsidRPr="0013656C" w:rsidRDefault="0013656C" w:rsidP="009D0E6C">
      <w:pPr>
        <w:jc w:val="center"/>
        <w:rPr>
          <w:sz w:val="28"/>
        </w:rPr>
        <w:sectPr w:rsidR="0013656C" w:rsidRPr="0013656C">
          <w:pgSz w:w="11900" w:h="16840"/>
          <w:pgMar w:top="520" w:right="720" w:bottom="840" w:left="1300" w:header="0" w:footer="593" w:gutter="0"/>
          <w:cols w:space="720"/>
        </w:sect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42"/>
        <w:gridCol w:w="1778"/>
        <w:gridCol w:w="3538"/>
      </w:tblGrid>
      <w:tr w:rsidR="0013656C" w:rsidRPr="0013656C" w:rsidTr="0013656C">
        <w:trPr>
          <w:trHeight w:hRule="exact" w:val="332"/>
        </w:trPr>
        <w:tc>
          <w:tcPr>
            <w:tcW w:w="4242" w:type="dxa"/>
          </w:tcPr>
          <w:p w:rsidR="0013656C" w:rsidRPr="0013656C" w:rsidRDefault="0013656C" w:rsidP="009D0E6C">
            <w:pPr>
              <w:ind w:left="104" w:right="102"/>
              <w:rPr>
                <w:sz w:val="28"/>
              </w:rPr>
            </w:pPr>
            <w:r w:rsidRPr="0013656C">
              <w:rPr>
                <w:sz w:val="28"/>
              </w:rPr>
              <w:lastRenderedPageBreak/>
              <w:t>воздуха</w:t>
            </w:r>
          </w:p>
        </w:tc>
        <w:tc>
          <w:tcPr>
            <w:tcW w:w="1778" w:type="dxa"/>
          </w:tcPr>
          <w:p w:rsidR="0013656C" w:rsidRPr="0013656C" w:rsidRDefault="0013656C" w:rsidP="009D0E6C"/>
        </w:tc>
        <w:tc>
          <w:tcPr>
            <w:tcW w:w="3538" w:type="dxa"/>
          </w:tcPr>
          <w:p w:rsidR="0013656C" w:rsidRPr="0013656C" w:rsidRDefault="0013656C" w:rsidP="009D0E6C"/>
        </w:tc>
      </w:tr>
      <w:tr w:rsidR="0013656C" w:rsidRPr="0013656C" w:rsidTr="0013656C">
        <w:trPr>
          <w:trHeight w:hRule="exact" w:val="332"/>
        </w:trPr>
        <w:tc>
          <w:tcPr>
            <w:tcW w:w="4242" w:type="dxa"/>
          </w:tcPr>
          <w:p w:rsidR="0013656C" w:rsidRPr="0013656C" w:rsidRDefault="0013656C" w:rsidP="009D0E6C">
            <w:pPr>
              <w:ind w:left="104" w:right="102"/>
              <w:rPr>
                <w:sz w:val="28"/>
              </w:rPr>
            </w:pPr>
            <w:r w:rsidRPr="0013656C">
              <w:rPr>
                <w:sz w:val="28"/>
              </w:rPr>
              <w:t>Годовое количество осадков</w:t>
            </w:r>
          </w:p>
        </w:tc>
        <w:tc>
          <w:tcPr>
            <w:tcW w:w="1778" w:type="dxa"/>
          </w:tcPr>
          <w:p w:rsidR="0013656C" w:rsidRPr="0013656C" w:rsidRDefault="0013656C" w:rsidP="009D0E6C">
            <w:pPr>
              <w:ind w:left="687" w:right="686"/>
              <w:jc w:val="center"/>
              <w:rPr>
                <w:sz w:val="28"/>
              </w:rPr>
            </w:pPr>
            <w:r w:rsidRPr="0013656C">
              <w:rPr>
                <w:sz w:val="28"/>
              </w:rPr>
              <w:t>мм</w:t>
            </w:r>
          </w:p>
        </w:tc>
        <w:tc>
          <w:tcPr>
            <w:tcW w:w="3538" w:type="dxa"/>
          </w:tcPr>
          <w:p w:rsidR="0013656C" w:rsidRPr="0013656C" w:rsidRDefault="0013656C" w:rsidP="009D0E6C">
            <w:pPr>
              <w:ind w:left="1161" w:right="1161"/>
              <w:jc w:val="center"/>
              <w:rPr>
                <w:sz w:val="28"/>
              </w:rPr>
            </w:pPr>
            <w:r w:rsidRPr="0013656C">
              <w:rPr>
                <w:sz w:val="28"/>
              </w:rPr>
              <w:t>4500-500</w:t>
            </w:r>
          </w:p>
        </w:tc>
      </w:tr>
      <w:tr w:rsidR="0013656C" w:rsidRPr="0013656C" w:rsidTr="0013656C">
        <w:trPr>
          <w:trHeight w:hRule="exact" w:val="654"/>
        </w:trPr>
        <w:tc>
          <w:tcPr>
            <w:tcW w:w="4242" w:type="dxa"/>
          </w:tcPr>
          <w:p w:rsidR="0013656C" w:rsidRPr="0013656C" w:rsidRDefault="0013656C" w:rsidP="009D0E6C">
            <w:pPr>
              <w:tabs>
                <w:tab w:val="left" w:pos="2084"/>
              </w:tabs>
              <w:ind w:left="104" w:right="102"/>
              <w:rPr>
                <w:sz w:val="28"/>
              </w:rPr>
            </w:pPr>
            <w:r w:rsidRPr="0013656C">
              <w:rPr>
                <w:sz w:val="28"/>
              </w:rPr>
              <w:t>Направление</w:t>
            </w:r>
            <w:r w:rsidRPr="0013656C">
              <w:rPr>
                <w:sz w:val="28"/>
              </w:rPr>
              <w:tab/>
            </w:r>
            <w:r w:rsidRPr="0013656C">
              <w:rPr>
                <w:spacing w:val="-1"/>
                <w:sz w:val="28"/>
              </w:rPr>
              <w:t xml:space="preserve">господствующих </w:t>
            </w:r>
            <w:r w:rsidRPr="0013656C">
              <w:rPr>
                <w:sz w:val="28"/>
              </w:rPr>
              <w:t>ветров</w:t>
            </w:r>
          </w:p>
        </w:tc>
        <w:tc>
          <w:tcPr>
            <w:tcW w:w="1778" w:type="dxa"/>
          </w:tcPr>
          <w:p w:rsidR="0013656C" w:rsidRPr="0013656C" w:rsidRDefault="0013656C" w:rsidP="009D0E6C"/>
        </w:tc>
        <w:tc>
          <w:tcPr>
            <w:tcW w:w="3538" w:type="dxa"/>
          </w:tcPr>
          <w:p w:rsidR="0013656C" w:rsidRPr="0013656C" w:rsidRDefault="0013656C" w:rsidP="009D0E6C">
            <w:pPr>
              <w:ind w:left="840" w:right="684" w:hanging="152"/>
              <w:rPr>
                <w:sz w:val="28"/>
              </w:rPr>
            </w:pPr>
            <w:r w:rsidRPr="0013656C">
              <w:rPr>
                <w:sz w:val="28"/>
              </w:rPr>
              <w:t>Северо-восточное Юго-восточное</w:t>
            </w:r>
          </w:p>
        </w:tc>
      </w:tr>
    </w:tbl>
    <w:p w:rsidR="0013656C" w:rsidRPr="0013656C" w:rsidRDefault="0013656C" w:rsidP="009D0E6C">
      <w:pPr>
        <w:spacing w:before="6"/>
        <w:rPr>
          <w:sz w:val="12"/>
          <w:szCs w:val="28"/>
        </w:rPr>
      </w:pPr>
    </w:p>
    <w:p w:rsidR="0013656C" w:rsidRPr="009909DC" w:rsidRDefault="0013656C" w:rsidP="009D0E6C">
      <w:pPr>
        <w:spacing w:before="64"/>
        <w:ind w:left="100"/>
        <w:outlineLvl w:val="2"/>
        <w:rPr>
          <w:rFonts w:ascii="Arial" w:hAnsi="Arial" w:cs="Arial"/>
          <w:b/>
          <w:bCs/>
          <w:sz w:val="24"/>
          <w:szCs w:val="24"/>
        </w:rPr>
      </w:pPr>
      <w:r w:rsidRPr="009909DC">
        <w:rPr>
          <w:rFonts w:ascii="Arial" w:hAnsi="Arial" w:cs="Arial"/>
          <w:b/>
          <w:bCs/>
          <w:sz w:val="24"/>
          <w:szCs w:val="24"/>
        </w:rPr>
        <w:t>Ландшафтно-рекреационный потенциал</w:t>
      </w:r>
    </w:p>
    <w:p w:rsidR="0013656C" w:rsidRPr="009909DC" w:rsidRDefault="0013656C" w:rsidP="009D0E6C">
      <w:pPr>
        <w:spacing w:before="160"/>
        <w:ind w:left="100" w:right="124" w:firstLine="1416"/>
        <w:jc w:val="both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>Территория расположена на Среднерусской возвышенности, характеризующаяся полого-холмистым рельефом. Лесные насаждения представлены небольшими островными урочищами: Должик, Ржевское, Парневое и Лещенково. Растительность представлена лесными, кустарниковыми, полукустарничковыми и травяными сообществами.</w:t>
      </w:r>
    </w:p>
    <w:p w:rsidR="0013656C" w:rsidRPr="009909DC" w:rsidRDefault="0013656C" w:rsidP="009D0E6C">
      <w:pPr>
        <w:spacing w:before="7"/>
        <w:ind w:left="808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>Почвенные ресурсы</w:t>
      </w:r>
    </w:p>
    <w:p w:rsidR="0013656C" w:rsidRPr="009909DC" w:rsidRDefault="0013656C" w:rsidP="009D0E6C">
      <w:pPr>
        <w:spacing w:before="160"/>
        <w:ind w:left="100" w:right="12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>Почвенные ресурсы представлены черноземами обыкновенными. Также встречаются пятна оподзоленных черноземов. Вследствие неоднородности условий почвообразования среди зональных почв в виде небольших полос и пятен встречаются интразональные почвы: солонцы, солоды, лугово- черноземные, пойменные, лугово-болотные, овражно-балочного комплекса, которые создают пестроту почвенного комплекса.</w:t>
      </w:r>
    </w:p>
    <w:p w:rsidR="0013656C" w:rsidRPr="009909DC" w:rsidRDefault="0013656C" w:rsidP="009D0E6C">
      <w:pPr>
        <w:spacing w:before="5"/>
        <w:ind w:left="808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>Водная и ветровая эрозия влечет деградацию почв.</w:t>
      </w:r>
    </w:p>
    <w:p w:rsidR="0013656C" w:rsidRPr="009909DC" w:rsidRDefault="0013656C" w:rsidP="009D0E6C">
      <w:pPr>
        <w:spacing w:before="162"/>
        <w:ind w:left="100" w:right="12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>Водная эрозия выражается здесь в расчленении поверхности земельных угодий на более дробные участки и усложнении их конфигурации; невыгодном для полей перераспределении снега и влаги; увеличении количества оползней  за счет выхода грунтовых вод; снижении плодородия земли при отложении наносов в поймах рек и днищах балок; заилении малых рек, прудов и водоемов; разрушении дорог, сооружений, коммуникаций; ухудшении гидрологического режима; понижении или повышении уровня грунтовых вод и влажности почвенного покрова и других</w:t>
      </w:r>
      <w:r w:rsidRPr="009909DC">
        <w:rPr>
          <w:rFonts w:ascii="Arial" w:hAnsi="Arial" w:cs="Arial"/>
          <w:spacing w:val="-29"/>
          <w:sz w:val="24"/>
          <w:szCs w:val="24"/>
          <w:lang w:val="ru-RU"/>
        </w:rPr>
        <w:t xml:space="preserve"> </w:t>
      </w:r>
      <w:r w:rsidRPr="009909DC">
        <w:rPr>
          <w:rFonts w:ascii="Arial" w:hAnsi="Arial" w:cs="Arial"/>
          <w:sz w:val="24"/>
          <w:szCs w:val="24"/>
          <w:lang w:val="ru-RU"/>
        </w:rPr>
        <w:t>негативах.</w:t>
      </w:r>
    </w:p>
    <w:p w:rsidR="0013656C" w:rsidRPr="009909DC" w:rsidRDefault="0013656C" w:rsidP="009D0E6C">
      <w:pPr>
        <w:spacing w:before="7"/>
        <w:ind w:left="100" w:right="12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>Ветровая эрозия проявляется в виде пыльных бурь и местной (повседневной) дефляции. Пыльные бури охватывают большие территории и периодически повторяются. Ветер разрушает верхний горизонт почвы и, вовлекая почвенные частицы в воздушный поток, переносит их на различные расстояния от очагов эрозии. Местная ветровая эрозия проявляется в виде верховой эрозии и поземки.</w:t>
      </w:r>
    </w:p>
    <w:p w:rsidR="0013656C" w:rsidRDefault="0013656C" w:rsidP="009D0E6C">
      <w:pPr>
        <w:rPr>
          <w:rFonts w:ascii="Arial" w:hAnsi="Arial" w:cs="Arial"/>
          <w:sz w:val="24"/>
          <w:szCs w:val="24"/>
          <w:lang w:val="ru-RU"/>
        </w:rPr>
      </w:pPr>
    </w:p>
    <w:p w:rsidR="0013656C" w:rsidRPr="0026745A" w:rsidRDefault="0013656C" w:rsidP="009D0E6C">
      <w:pPr>
        <w:numPr>
          <w:ilvl w:val="1"/>
          <w:numId w:val="34"/>
        </w:numPr>
        <w:tabs>
          <w:tab w:val="left" w:pos="1034"/>
        </w:tabs>
        <w:spacing w:before="48"/>
        <w:ind w:right="180"/>
        <w:outlineLvl w:val="2"/>
        <w:rPr>
          <w:rFonts w:ascii="Arial" w:hAnsi="Arial" w:cs="Arial"/>
          <w:bCs/>
          <w:sz w:val="24"/>
          <w:szCs w:val="24"/>
          <w:lang w:val="ru-RU"/>
        </w:rPr>
      </w:pPr>
      <w:bookmarkStart w:id="4" w:name="2.1_Анализ_положения_субъекта_Российской"/>
      <w:bookmarkEnd w:id="4"/>
      <w:r w:rsidRPr="0026745A">
        <w:rPr>
          <w:rFonts w:ascii="Arial" w:hAnsi="Arial" w:cs="Arial"/>
          <w:bCs/>
          <w:sz w:val="24"/>
          <w:szCs w:val="24"/>
          <w:lang w:val="ru-RU"/>
        </w:rPr>
        <w:t>Анализ положения субъекта Российской Федерации в структуре пространственной организации Российской Федерации, анализ</w:t>
      </w:r>
      <w:r w:rsidRPr="0026745A">
        <w:rPr>
          <w:rFonts w:ascii="Arial" w:hAnsi="Arial" w:cs="Arial"/>
          <w:bCs/>
          <w:spacing w:val="-32"/>
          <w:sz w:val="24"/>
          <w:szCs w:val="24"/>
          <w:lang w:val="ru-RU"/>
        </w:rPr>
        <w:t xml:space="preserve"> </w:t>
      </w:r>
      <w:r w:rsidRPr="0026745A">
        <w:rPr>
          <w:rFonts w:ascii="Arial" w:hAnsi="Arial" w:cs="Arial"/>
          <w:bCs/>
          <w:sz w:val="24"/>
          <w:szCs w:val="24"/>
          <w:lang w:val="ru-RU"/>
        </w:rPr>
        <w:t>положения поселения, городского округа в структуре пространственной</w:t>
      </w:r>
      <w:r w:rsidRPr="0026745A">
        <w:rPr>
          <w:rFonts w:ascii="Arial" w:hAnsi="Arial" w:cs="Arial"/>
          <w:bCs/>
          <w:spacing w:val="-36"/>
          <w:sz w:val="24"/>
          <w:szCs w:val="24"/>
          <w:lang w:val="ru-RU"/>
        </w:rPr>
        <w:t xml:space="preserve"> </w:t>
      </w:r>
      <w:r w:rsidRPr="0026745A">
        <w:rPr>
          <w:rFonts w:ascii="Arial" w:hAnsi="Arial" w:cs="Arial"/>
          <w:bCs/>
          <w:sz w:val="24"/>
          <w:szCs w:val="24"/>
          <w:lang w:val="ru-RU"/>
        </w:rPr>
        <w:t>организации</w:t>
      </w:r>
    </w:p>
    <w:p w:rsidR="0013656C" w:rsidRPr="0026745A" w:rsidRDefault="0013656C" w:rsidP="009D0E6C">
      <w:pPr>
        <w:spacing w:before="5"/>
        <w:ind w:left="2768"/>
        <w:rPr>
          <w:rFonts w:ascii="Arial" w:hAnsi="Arial" w:cs="Arial"/>
          <w:sz w:val="24"/>
          <w:szCs w:val="24"/>
          <w:lang w:val="ru-RU"/>
        </w:rPr>
      </w:pPr>
      <w:r w:rsidRPr="0026745A">
        <w:rPr>
          <w:rFonts w:ascii="Arial" w:hAnsi="Arial" w:cs="Arial"/>
          <w:sz w:val="24"/>
          <w:szCs w:val="24"/>
          <w:lang w:val="ru-RU"/>
        </w:rPr>
        <w:t>субъектов Российской Федерации</w:t>
      </w:r>
    </w:p>
    <w:p w:rsidR="0013656C" w:rsidRPr="009909DC" w:rsidRDefault="0013656C" w:rsidP="009D0E6C">
      <w:pPr>
        <w:spacing w:before="162"/>
        <w:ind w:left="100" w:right="12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>Законом Воронежской области от 15.10.2004 № 63-ОЗ «Об установлении границ, наделении соответствующим статусом, определении  административных центров отдельных муниципальных образований Воронежской области» Шрамовский сельсовет наделен статусом сельского поселения.</w:t>
      </w:r>
    </w:p>
    <w:p w:rsidR="0013656C" w:rsidRPr="009909DC" w:rsidRDefault="0013656C" w:rsidP="009D0E6C">
      <w:pPr>
        <w:spacing w:before="5"/>
        <w:ind w:left="100" w:firstLine="708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>Поселение расположено в южной части района. Входило в состав Богу- чарского уезда.</w:t>
      </w:r>
    </w:p>
    <w:p w:rsidR="0013656C" w:rsidRPr="009909DC" w:rsidRDefault="0013656C" w:rsidP="009D0E6C">
      <w:pPr>
        <w:spacing w:before="5"/>
        <w:ind w:left="100" w:right="178" w:firstLine="708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>В настоящее время на территории поселения расположено два населен- ных пункта - село Шрамовка и село Еленовка.</w:t>
      </w:r>
    </w:p>
    <w:p w:rsidR="0013656C" w:rsidRPr="0026745A" w:rsidRDefault="0013656C" w:rsidP="009D0E6C">
      <w:pPr>
        <w:spacing w:before="5"/>
        <w:ind w:left="100" w:firstLine="708"/>
        <w:outlineLvl w:val="2"/>
        <w:rPr>
          <w:rFonts w:ascii="Arial" w:hAnsi="Arial" w:cs="Arial"/>
          <w:bCs/>
          <w:sz w:val="24"/>
          <w:szCs w:val="24"/>
          <w:lang w:val="ru-RU"/>
        </w:rPr>
      </w:pPr>
      <w:r w:rsidRPr="0026745A">
        <w:rPr>
          <w:rFonts w:ascii="Arial" w:hAnsi="Arial" w:cs="Arial"/>
          <w:bCs/>
          <w:sz w:val="24"/>
          <w:szCs w:val="24"/>
          <w:lang w:val="ru-RU"/>
        </w:rPr>
        <w:t>Описание границ Шрамовского сельского поселения Россошанского муниципального района Воронежской области:</w:t>
      </w:r>
    </w:p>
    <w:p w:rsidR="0013656C" w:rsidRPr="009909DC" w:rsidRDefault="0013656C" w:rsidP="009D0E6C">
      <w:pPr>
        <w:numPr>
          <w:ilvl w:val="2"/>
          <w:numId w:val="34"/>
        </w:numPr>
        <w:tabs>
          <w:tab w:val="left" w:pos="1179"/>
          <w:tab w:val="left" w:pos="1180"/>
        </w:tabs>
        <w:spacing w:before="5"/>
        <w:ind w:right="130" w:firstLine="708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>Линия прохождения границы Шрамовского сельского поселения по смежеству с Шрамовским сельским</w:t>
      </w:r>
      <w:r w:rsidRPr="009909DC">
        <w:rPr>
          <w:rFonts w:ascii="Arial" w:hAnsi="Arial" w:cs="Arial"/>
          <w:spacing w:val="-28"/>
          <w:sz w:val="24"/>
          <w:szCs w:val="24"/>
          <w:lang w:val="ru-RU"/>
        </w:rPr>
        <w:t xml:space="preserve"> </w:t>
      </w:r>
      <w:r w:rsidRPr="009909DC">
        <w:rPr>
          <w:rFonts w:ascii="Arial" w:hAnsi="Arial" w:cs="Arial"/>
          <w:sz w:val="24"/>
          <w:szCs w:val="24"/>
          <w:lang w:val="ru-RU"/>
        </w:rPr>
        <w:t>поселением</w:t>
      </w:r>
    </w:p>
    <w:p w:rsidR="0013656C" w:rsidRPr="009909DC" w:rsidRDefault="0013656C" w:rsidP="009D0E6C">
      <w:pPr>
        <w:spacing w:before="5"/>
        <w:ind w:left="808"/>
        <w:rPr>
          <w:rFonts w:ascii="Arial" w:hAnsi="Arial" w:cs="Arial"/>
          <w:sz w:val="24"/>
          <w:szCs w:val="24"/>
        </w:rPr>
      </w:pPr>
      <w:r w:rsidRPr="009909DC">
        <w:rPr>
          <w:rFonts w:ascii="Arial" w:hAnsi="Arial" w:cs="Arial"/>
          <w:sz w:val="24"/>
          <w:szCs w:val="24"/>
        </w:rPr>
        <w:t>Протяженность границы - 695 метров.</w:t>
      </w:r>
    </w:p>
    <w:p w:rsidR="0013656C" w:rsidRPr="009909DC" w:rsidRDefault="0013656C" w:rsidP="009D0E6C">
      <w:pPr>
        <w:numPr>
          <w:ilvl w:val="2"/>
          <w:numId w:val="34"/>
        </w:numPr>
        <w:tabs>
          <w:tab w:val="left" w:pos="1198"/>
        </w:tabs>
        <w:spacing w:before="162"/>
        <w:ind w:right="131" w:firstLine="708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 xml:space="preserve">Линия прохождения границы Шрамовского сельского поселения по </w:t>
      </w:r>
      <w:r w:rsidRPr="009909DC">
        <w:rPr>
          <w:rFonts w:ascii="Arial" w:hAnsi="Arial" w:cs="Arial"/>
          <w:sz w:val="24"/>
          <w:szCs w:val="24"/>
          <w:lang w:val="ru-RU"/>
        </w:rPr>
        <w:lastRenderedPageBreak/>
        <w:t>смежеству с Кантемировским муниципальным</w:t>
      </w:r>
      <w:r w:rsidRPr="009909DC">
        <w:rPr>
          <w:rFonts w:ascii="Arial" w:hAnsi="Arial" w:cs="Arial"/>
          <w:spacing w:val="-32"/>
          <w:sz w:val="24"/>
          <w:szCs w:val="24"/>
          <w:lang w:val="ru-RU"/>
        </w:rPr>
        <w:t xml:space="preserve"> </w:t>
      </w:r>
      <w:r w:rsidRPr="009909DC">
        <w:rPr>
          <w:rFonts w:ascii="Arial" w:hAnsi="Arial" w:cs="Arial"/>
          <w:sz w:val="24"/>
          <w:szCs w:val="24"/>
          <w:lang w:val="ru-RU"/>
        </w:rPr>
        <w:t>районом</w:t>
      </w:r>
    </w:p>
    <w:p w:rsidR="0013656C" w:rsidRPr="009909DC" w:rsidRDefault="0013656C" w:rsidP="009D0E6C">
      <w:pPr>
        <w:spacing w:before="7"/>
        <w:ind w:left="808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>Протяженность границы - 25558 метров.</w:t>
      </w:r>
    </w:p>
    <w:p w:rsidR="0013656C" w:rsidRPr="009909DC" w:rsidRDefault="0013656C" w:rsidP="009D0E6C">
      <w:pPr>
        <w:spacing w:before="160"/>
        <w:ind w:left="100" w:firstLine="708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</w:rPr>
        <w:t>III</w:t>
      </w:r>
      <w:r w:rsidRPr="009909DC">
        <w:rPr>
          <w:rFonts w:ascii="Arial" w:hAnsi="Arial" w:cs="Arial"/>
          <w:sz w:val="24"/>
          <w:szCs w:val="24"/>
          <w:lang w:val="ru-RU"/>
        </w:rPr>
        <w:t>.Линия прохождения границы Шрамовского сельского поселения по смежеству с Жилинским сельским поселением</w:t>
      </w:r>
    </w:p>
    <w:p w:rsidR="0013656C" w:rsidRPr="009909DC" w:rsidRDefault="0013656C" w:rsidP="009D0E6C">
      <w:pPr>
        <w:spacing w:before="5"/>
        <w:ind w:left="808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>Протяженность границы - 13429 метров.</w:t>
      </w:r>
    </w:p>
    <w:p w:rsidR="0013656C" w:rsidRPr="009909DC" w:rsidRDefault="0013656C" w:rsidP="009D0E6C">
      <w:pPr>
        <w:spacing w:before="162"/>
        <w:ind w:left="100" w:firstLine="708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</w:rPr>
        <w:t>IV</w:t>
      </w:r>
      <w:r w:rsidRPr="009909DC">
        <w:rPr>
          <w:rFonts w:ascii="Arial" w:hAnsi="Arial" w:cs="Arial"/>
          <w:sz w:val="24"/>
          <w:szCs w:val="24"/>
          <w:lang w:val="ru-RU"/>
        </w:rPr>
        <w:t>.Линия прохождения границы Шрамовского сельского поселения по смежеству с Александровским сельским поселением</w:t>
      </w:r>
    </w:p>
    <w:p w:rsidR="0013656C" w:rsidRPr="009909DC" w:rsidRDefault="0013656C" w:rsidP="009D0E6C">
      <w:pPr>
        <w:spacing w:before="7"/>
        <w:ind w:left="808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>Протяженность границы - 9191 метр.</w:t>
      </w:r>
    </w:p>
    <w:p w:rsidR="0013656C" w:rsidRPr="009909DC" w:rsidRDefault="0013656C" w:rsidP="009D0E6C">
      <w:pPr>
        <w:spacing w:before="160"/>
        <w:ind w:left="808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>Общая протяженность границы - 48873 метра.</w:t>
      </w:r>
    </w:p>
    <w:p w:rsidR="0013656C" w:rsidRDefault="0013656C" w:rsidP="009D0E6C">
      <w:pPr>
        <w:rPr>
          <w:lang w:val="ru-RU"/>
        </w:rPr>
      </w:pPr>
    </w:p>
    <w:p w:rsidR="0013656C" w:rsidRPr="0013656C" w:rsidRDefault="0088419D" w:rsidP="009D0E6C">
      <w:pPr>
        <w:ind w:left="806"/>
        <w:rPr>
          <w:sz w:val="20"/>
          <w:szCs w:val="28"/>
        </w:rPr>
      </w:pPr>
      <w:r>
        <w:rPr>
          <w:noProof/>
          <w:sz w:val="20"/>
          <w:szCs w:val="28"/>
          <w:lang w:val="ru-RU" w:eastAsia="ru-RU"/>
        </w:rPr>
        <w:drawing>
          <wp:inline distT="0" distB="0" distL="0" distR="0">
            <wp:extent cx="5514975" cy="4238625"/>
            <wp:effectExtent l="19050" t="0" r="9525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56C" w:rsidRPr="0013656C" w:rsidRDefault="0013656C" w:rsidP="009D0E6C">
      <w:pPr>
        <w:spacing w:before="5"/>
        <w:rPr>
          <w:sz w:val="10"/>
          <w:szCs w:val="28"/>
        </w:rPr>
      </w:pPr>
    </w:p>
    <w:p w:rsidR="0013656C" w:rsidRPr="009909DC" w:rsidRDefault="0013656C" w:rsidP="009D0E6C">
      <w:pPr>
        <w:spacing w:before="64"/>
        <w:ind w:left="3556" w:hanging="2362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>Рис. 3 - Карта границ Шрамовского сельского поселения в пределах Россошанского района</w:t>
      </w:r>
    </w:p>
    <w:p w:rsidR="0013656C" w:rsidRPr="009909DC" w:rsidRDefault="0013656C" w:rsidP="009D0E6C">
      <w:pPr>
        <w:spacing w:before="7"/>
        <w:ind w:left="100" w:right="120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>Планировочная организация территории Шрамовского сельского поселения складывалась под влиянием основных факторов: рельефа местности, водных объектов, сложившейся транспортной структуры, расположения производственных объектов. Градостроительный каркас представлен 2 населенными пунктами: село Шрамовка, село Еленовка.</w:t>
      </w:r>
    </w:p>
    <w:p w:rsidR="0013656C" w:rsidRPr="009909DC" w:rsidRDefault="0013656C" w:rsidP="009D0E6C">
      <w:pPr>
        <w:spacing w:before="5"/>
        <w:ind w:left="100" w:right="12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>Въезд в поселение осуществляется с юго-восточной стороны (со стороны г. Россошь) по региональной автодороге «Воронеж – Луганск» - Шрамовка – Александровка.</w:t>
      </w:r>
    </w:p>
    <w:p w:rsidR="0013656C" w:rsidRPr="009909DC" w:rsidRDefault="0013656C" w:rsidP="009D0E6C">
      <w:pPr>
        <w:spacing w:before="7"/>
        <w:ind w:left="100" w:right="129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>В юго-восточной части поселения располагаются с. Шрамовка. Село Еленовка располагается в северо-западной части поселения.</w:t>
      </w:r>
    </w:p>
    <w:p w:rsidR="0013656C" w:rsidRPr="009909DC" w:rsidRDefault="0013656C" w:rsidP="009D0E6C">
      <w:pPr>
        <w:spacing w:before="7"/>
        <w:ind w:left="100" w:right="12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>Основная часть территории в границах муниципального образования представлена землями сельскохозяйственного назначения. Лесной фонд представлен отдельными урочищами.</w:t>
      </w:r>
    </w:p>
    <w:p w:rsidR="0013656C" w:rsidRPr="009909DC" w:rsidRDefault="0013656C" w:rsidP="009D0E6C">
      <w:pPr>
        <w:rPr>
          <w:rFonts w:ascii="Arial" w:hAnsi="Arial" w:cs="Arial"/>
          <w:sz w:val="24"/>
          <w:szCs w:val="24"/>
          <w:lang w:val="ru-RU"/>
        </w:rPr>
        <w:sectPr w:rsidR="0013656C" w:rsidRPr="009909DC">
          <w:pgSz w:w="11900" w:h="16840"/>
          <w:pgMar w:top="560" w:right="720" w:bottom="840" w:left="1320" w:header="0" w:footer="593" w:gutter="0"/>
          <w:cols w:space="720"/>
        </w:sectPr>
      </w:pPr>
    </w:p>
    <w:p w:rsidR="0013656C" w:rsidRPr="0026745A" w:rsidRDefault="0013656C" w:rsidP="009D0E6C">
      <w:pPr>
        <w:spacing w:before="48"/>
        <w:ind w:left="828"/>
        <w:outlineLvl w:val="2"/>
        <w:rPr>
          <w:rFonts w:ascii="Arial" w:hAnsi="Arial" w:cs="Arial"/>
          <w:bCs/>
          <w:sz w:val="24"/>
          <w:szCs w:val="24"/>
          <w:lang w:val="ru-RU"/>
        </w:rPr>
      </w:pPr>
      <w:r w:rsidRPr="0026745A">
        <w:rPr>
          <w:rFonts w:ascii="Arial" w:hAnsi="Arial" w:cs="Arial"/>
          <w:bCs/>
          <w:sz w:val="24"/>
          <w:szCs w:val="24"/>
          <w:lang w:val="ru-RU"/>
        </w:rPr>
        <w:lastRenderedPageBreak/>
        <w:t>Минерально-сырьевые ресурсы</w:t>
      </w:r>
    </w:p>
    <w:p w:rsidR="0013656C" w:rsidRPr="009909DC" w:rsidRDefault="0013656C" w:rsidP="009D0E6C">
      <w:pPr>
        <w:spacing w:before="160"/>
        <w:ind w:left="120" w:right="22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>По данным материалов, находящихся на хранении в филиале по Воронежской области «Территориальный фонд информации по природным ресурсам и охране окружающей среды МПР России по Центральному федеральному округу», на территории сельского поселения имеется месторождение керамических глин, представленное ниже в таблице. Месторождений подземных вод с утвержденными запасами на территории не выявлено.</w:t>
      </w:r>
    </w:p>
    <w:p w:rsidR="0013656C" w:rsidRPr="0013656C" w:rsidRDefault="0013656C" w:rsidP="009D0E6C">
      <w:pPr>
        <w:spacing w:before="7"/>
        <w:ind w:right="220"/>
        <w:jc w:val="right"/>
        <w:rPr>
          <w:sz w:val="28"/>
          <w:szCs w:val="28"/>
        </w:rPr>
      </w:pPr>
      <w:r w:rsidRPr="0013656C">
        <w:rPr>
          <w:sz w:val="28"/>
          <w:szCs w:val="28"/>
        </w:rPr>
        <w:t>Таблица 3</w:t>
      </w:r>
    </w:p>
    <w:p w:rsidR="0013656C" w:rsidRPr="0013656C" w:rsidRDefault="0013656C" w:rsidP="009D0E6C">
      <w:pPr>
        <w:spacing w:before="8" w:after="1"/>
        <w:rPr>
          <w:sz w:val="13"/>
          <w:szCs w:val="28"/>
        </w:rPr>
      </w:pPr>
    </w:p>
    <w:tbl>
      <w:tblPr>
        <w:tblW w:w="0" w:type="auto"/>
        <w:tblInd w:w="116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4"/>
        <w:gridCol w:w="1740"/>
        <w:gridCol w:w="1380"/>
        <w:gridCol w:w="1494"/>
        <w:gridCol w:w="3006"/>
        <w:gridCol w:w="1607"/>
      </w:tblGrid>
      <w:tr w:rsidR="0013656C" w:rsidRPr="0013656C" w:rsidTr="0013656C">
        <w:trPr>
          <w:trHeight w:hRule="exact" w:val="1308"/>
        </w:trPr>
        <w:tc>
          <w:tcPr>
            <w:tcW w:w="524" w:type="dxa"/>
          </w:tcPr>
          <w:p w:rsidR="0013656C" w:rsidRPr="009909DC" w:rsidRDefault="0013656C" w:rsidP="009D0E6C">
            <w:pPr>
              <w:spacing w:before="56"/>
              <w:ind w:left="86" w:right="65" w:firstLine="52"/>
              <w:rPr>
                <w:rFonts w:ascii="Arial" w:hAnsi="Arial" w:cs="Arial"/>
                <w:sz w:val="24"/>
                <w:szCs w:val="24"/>
              </w:rPr>
            </w:pPr>
            <w:r w:rsidRPr="009909DC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740" w:type="dxa"/>
          </w:tcPr>
          <w:p w:rsidR="0013656C" w:rsidRPr="009909DC" w:rsidRDefault="0013656C" w:rsidP="009D0E6C">
            <w:pPr>
              <w:spacing w:before="56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9909DC">
              <w:rPr>
                <w:rFonts w:ascii="Arial" w:hAnsi="Arial" w:cs="Arial"/>
                <w:sz w:val="24"/>
                <w:szCs w:val="24"/>
              </w:rPr>
              <w:t>Наименование полезного ископаемого</w:t>
            </w:r>
          </w:p>
        </w:tc>
        <w:tc>
          <w:tcPr>
            <w:tcW w:w="1380" w:type="dxa"/>
          </w:tcPr>
          <w:p w:rsidR="0013656C" w:rsidRPr="009909DC" w:rsidRDefault="0013656C" w:rsidP="009D0E6C">
            <w:pPr>
              <w:spacing w:before="56"/>
              <w:ind w:left="118" w:right="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DC">
              <w:rPr>
                <w:rFonts w:ascii="Arial" w:hAnsi="Arial" w:cs="Arial"/>
                <w:sz w:val="24"/>
                <w:szCs w:val="24"/>
              </w:rPr>
              <w:t>Месторож дение (участок)</w:t>
            </w:r>
          </w:p>
        </w:tc>
        <w:tc>
          <w:tcPr>
            <w:tcW w:w="1494" w:type="dxa"/>
          </w:tcPr>
          <w:p w:rsidR="0013656C" w:rsidRPr="009909DC" w:rsidRDefault="0013656C" w:rsidP="009D0E6C">
            <w:pPr>
              <w:spacing w:before="56"/>
              <w:ind w:left="403" w:right="106" w:hanging="272"/>
              <w:rPr>
                <w:rFonts w:ascii="Arial" w:hAnsi="Arial" w:cs="Arial"/>
                <w:sz w:val="24"/>
                <w:szCs w:val="24"/>
              </w:rPr>
            </w:pPr>
            <w:r w:rsidRPr="009909DC">
              <w:rPr>
                <w:rFonts w:ascii="Arial" w:hAnsi="Arial" w:cs="Arial"/>
                <w:sz w:val="24"/>
                <w:szCs w:val="24"/>
              </w:rPr>
              <w:t>Местополо жение</w:t>
            </w:r>
          </w:p>
        </w:tc>
        <w:tc>
          <w:tcPr>
            <w:tcW w:w="3006" w:type="dxa"/>
          </w:tcPr>
          <w:p w:rsidR="0013656C" w:rsidRPr="009909DC" w:rsidRDefault="0013656C" w:rsidP="009D0E6C">
            <w:pPr>
              <w:spacing w:before="56"/>
              <w:ind w:left="92" w:right="52" w:hanging="1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909DC">
              <w:rPr>
                <w:rFonts w:ascii="Arial" w:hAnsi="Arial" w:cs="Arial"/>
                <w:sz w:val="24"/>
                <w:szCs w:val="24"/>
                <w:lang w:val="ru-RU"/>
              </w:rPr>
              <w:t>Запасы (тыс. м</w:t>
            </w:r>
            <w:r w:rsidRPr="009909DC">
              <w:rPr>
                <w:rFonts w:ascii="Arial" w:hAnsi="Arial" w:cs="Arial"/>
                <w:position w:val="10"/>
                <w:sz w:val="24"/>
                <w:szCs w:val="24"/>
                <w:lang w:val="ru-RU"/>
              </w:rPr>
              <w:t>3</w:t>
            </w:r>
            <w:r w:rsidRPr="009909DC">
              <w:rPr>
                <w:rFonts w:ascii="Arial" w:hAnsi="Arial" w:cs="Arial"/>
                <w:sz w:val="24"/>
                <w:szCs w:val="24"/>
                <w:lang w:val="ru-RU"/>
              </w:rPr>
              <w:t>,тыс.тонн) балансовые,утвержденые</w:t>
            </w:r>
          </w:p>
          <w:p w:rsidR="0013656C" w:rsidRPr="009909DC" w:rsidRDefault="0013656C" w:rsidP="009D0E6C">
            <w:pPr>
              <w:spacing w:before="1"/>
              <w:ind w:left="156" w:right="52" w:firstLine="89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909DC">
              <w:rPr>
                <w:rFonts w:ascii="Arial" w:hAnsi="Arial" w:cs="Arial"/>
                <w:sz w:val="24"/>
                <w:szCs w:val="24"/>
                <w:lang w:val="ru-RU"/>
              </w:rPr>
              <w:t>ТКЗ, ГКЗ, год/ Остаток на 01.01.2008 г.</w:t>
            </w:r>
          </w:p>
        </w:tc>
        <w:tc>
          <w:tcPr>
            <w:tcW w:w="1607" w:type="dxa"/>
            <w:tcBorders>
              <w:right w:val="single" w:sz="4" w:space="0" w:color="000000"/>
            </w:tcBorders>
          </w:tcPr>
          <w:p w:rsidR="0013656C" w:rsidRPr="009909DC" w:rsidRDefault="0013656C" w:rsidP="009D0E6C">
            <w:pPr>
              <w:spacing w:before="56"/>
              <w:ind w:left="296" w:right="273" w:firstLine="16"/>
              <w:rPr>
                <w:rFonts w:ascii="Arial" w:hAnsi="Arial" w:cs="Arial"/>
                <w:sz w:val="24"/>
                <w:szCs w:val="24"/>
              </w:rPr>
            </w:pPr>
            <w:r w:rsidRPr="009909DC">
              <w:rPr>
                <w:rFonts w:ascii="Arial" w:hAnsi="Arial" w:cs="Arial"/>
                <w:sz w:val="24"/>
                <w:szCs w:val="24"/>
              </w:rPr>
              <w:t>Степень освоения</w:t>
            </w:r>
          </w:p>
        </w:tc>
      </w:tr>
      <w:tr w:rsidR="0013656C" w:rsidRPr="0013656C" w:rsidTr="0013656C">
        <w:trPr>
          <w:trHeight w:hRule="exact" w:val="386"/>
        </w:trPr>
        <w:tc>
          <w:tcPr>
            <w:tcW w:w="524" w:type="dxa"/>
          </w:tcPr>
          <w:p w:rsidR="0013656C" w:rsidRPr="009909DC" w:rsidRDefault="0013656C" w:rsidP="009D0E6C">
            <w:pPr>
              <w:spacing w:before="55"/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D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40" w:type="dxa"/>
          </w:tcPr>
          <w:p w:rsidR="0013656C" w:rsidRPr="009909DC" w:rsidRDefault="0013656C" w:rsidP="009D0E6C">
            <w:pPr>
              <w:spacing w:before="55"/>
              <w:ind w:right="45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09D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80" w:type="dxa"/>
          </w:tcPr>
          <w:p w:rsidR="0013656C" w:rsidRPr="009909DC" w:rsidRDefault="0013656C" w:rsidP="009D0E6C">
            <w:pPr>
              <w:spacing w:before="55"/>
              <w:ind w:right="27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09D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94" w:type="dxa"/>
          </w:tcPr>
          <w:p w:rsidR="0013656C" w:rsidRPr="009909DC" w:rsidRDefault="0013656C" w:rsidP="009D0E6C">
            <w:pPr>
              <w:spacing w:before="55"/>
              <w:ind w:right="3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09D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06" w:type="dxa"/>
          </w:tcPr>
          <w:p w:rsidR="0013656C" w:rsidRPr="009909DC" w:rsidRDefault="0013656C" w:rsidP="009D0E6C">
            <w:pPr>
              <w:spacing w:before="55"/>
              <w:ind w:left="7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D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07" w:type="dxa"/>
            <w:tcBorders>
              <w:right w:val="single" w:sz="4" w:space="0" w:color="000000"/>
            </w:tcBorders>
          </w:tcPr>
          <w:p w:rsidR="0013656C" w:rsidRPr="009909DC" w:rsidRDefault="0013656C" w:rsidP="009D0E6C">
            <w:pPr>
              <w:spacing w:before="55"/>
              <w:ind w:right="38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09DC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13656C" w:rsidRPr="00E36A2C" w:rsidTr="0013656C">
        <w:trPr>
          <w:trHeight w:hRule="exact" w:val="1768"/>
        </w:trPr>
        <w:tc>
          <w:tcPr>
            <w:tcW w:w="524" w:type="dxa"/>
          </w:tcPr>
          <w:p w:rsidR="0013656C" w:rsidRPr="009909DC" w:rsidRDefault="0013656C" w:rsidP="009D0E6C">
            <w:pPr>
              <w:spacing w:before="55"/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D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40" w:type="dxa"/>
          </w:tcPr>
          <w:p w:rsidR="0013656C" w:rsidRPr="009909DC" w:rsidRDefault="0013656C" w:rsidP="009D0E6C">
            <w:pPr>
              <w:spacing w:before="55"/>
              <w:ind w:left="553" w:right="118" w:hanging="412"/>
              <w:rPr>
                <w:rFonts w:ascii="Arial" w:hAnsi="Arial" w:cs="Arial"/>
                <w:sz w:val="24"/>
                <w:szCs w:val="24"/>
              </w:rPr>
            </w:pPr>
            <w:r w:rsidRPr="009909DC">
              <w:rPr>
                <w:rFonts w:ascii="Arial" w:hAnsi="Arial" w:cs="Arial"/>
                <w:sz w:val="24"/>
                <w:szCs w:val="24"/>
              </w:rPr>
              <w:t>Керамические глины</w:t>
            </w:r>
          </w:p>
        </w:tc>
        <w:tc>
          <w:tcPr>
            <w:tcW w:w="1380" w:type="dxa"/>
          </w:tcPr>
          <w:p w:rsidR="0013656C" w:rsidRPr="009909DC" w:rsidRDefault="0013656C" w:rsidP="009D0E6C">
            <w:pPr>
              <w:spacing w:before="55"/>
              <w:ind w:left="636" w:right="69" w:hanging="544"/>
              <w:rPr>
                <w:rFonts w:ascii="Arial" w:hAnsi="Arial" w:cs="Arial"/>
                <w:sz w:val="24"/>
                <w:szCs w:val="24"/>
              </w:rPr>
            </w:pPr>
            <w:r w:rsidRPr="009909DC">
              <w:rPr>
                <w:rFonts w:ascii="Arial" w:hAnsi="Arial" w:cs="Arial"/>
                <w:sz w:val="24"/>
                <w:szCs w:val="24"/>
              </w:rPr>
              <w:t>Шрамовско е</w:t>
            </w:r>
          </w:p>
        </w:tc>
        <w:tc>
          <w:tcPr>
            <w:tcW w:w="1494" w:type="dxa"/>
          </w:tcPr>
          <w:p w:rsidR="0013656C" w:rsidRPr="009909DC" w:rsidRDefault="0013656C" w:rsidP="009D0E6C">
            <w:pPr>
              <w:spacing w:before="55"/>
              <w:ind w:left="604" w:right="132" w:hanging="4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909DC">
              <w:rPr>
                <w:rFonts w:ascii="Arial" w:hAnsi="Arial" w:cs="Arial"/>
                <w:sz w:val="24"/>
                <w:szCs w:val="24"/>
                <w:lang w:val="ru-RU"/>
              </w:rPr>
              <w:t>В 1 км к СЗ от</w:t>
            </w:r>
          </w:p>
          <w:p w:rsidR="0013656C" w:rsidRPr="009909DC" w:rsidRDefault="0013656C" w:rsidP="009D0E6C">
            <w:pPr>
              <w:ind w:left="9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909DC">
              <w:rPr>
                <w:rFonts w:ascii="Arial" w:hAnsi="Arial" w:cs="Arial"/>
                <w:sz w:val="24"/>
                <w:szCs w:val="24"/>
                <w:lang w:val="ru-RU"/>
              </w:rPr>
              <w:t>с. Шрамовка</w:t>
            </w:r>
          </w:p>
        </w:tc>
        <w:tc>
          <w:tcPr>
            <w:tcW w:w="3006" w:type="dxa"/>
          </w:tcPr>
          <w:p w:rsidR="0013656C" w:rsidRPr="009909DC" w:rsidRDefault="0013656C" w:rsidP="009D0E6C">
            <w:pPr>
              <w:spacing w:before="55"/>
              <w:ind w:left="136" w:right="19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909DC">
              <w:rPr>
                <w:rFonts w:ascii="Arial" w:hAnsi="Arial" w:cs="Arial"/>
                <w:sz w:val="24"/>
                <w:szCs w:val="24"/>
              </w:rPr>
              <w:t>C</w:t>
            </w:r>
            <w:r w:rsidRPr="009909DC">
              <w:rPr>
                <w:rFonts w:ascii="Arial" w:hAnsi="Arial" w:cs="Arial"/>
                <w:sz w:val="24"/>
                <w:szCs w:val="24"/>
                <w:lang w:val="ru-RU"/>
              </w:rPr>
              <w:t>1-747/747 ТКЗ пр.85</w:t>
            </w:r>
          </w:p>
          <w:p w:rsidR="0013656C" w:rsidRPr="009909DC" w:rsidRDefault="0013656C" w:rsidP="009D0E6C">
            <w:pPr>
              <w:ind w:left="194" w:right="19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909DC">
              <w:rPr>
                <w:rFonts w:ascii="Arial" w:hAnsi="Arial" w:cs="Arial"/>
                <w:sz w:val="24"/>
                <w:szCs w:val="24"/>
                <w:lang w:val="ru-RU"/>
              </w:rPr>
              <w:t>2002 год Предварительно оценены по С2-2782</w:t>
            </w:r>
          </w:p>
        </w:tc>
        <w:tc>
          <w:tcPr>
            <w:tcW w:w="1607" w:type="dxa"/>
            <w:tcBorders>
              <w:right w:val="single" w:sz="4" w:space="0" w:color="000000"/>
            </w:tcBorders>
          </w:tcPr>
          <w:p w:rsidR="0013656C" w:rsidRPr="009909DC" w:rsidRDefault="0013656C" w:rsidP="009D0E6C">
            <w:pPr>
              <w:spacing w:before="55"/>
              <w:ind w:left="81" w:right="7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909DC">
              <w:rPr>
                <w:rFonts w:ascii="Arial" w:hAnsi="Arial" w:cs="Arial"/>
                <w:sz w:val="24"/>
                <w:szCs w:val="24"/>
                <w:lang w:val="ru-RU"/>
              </w:rPr>
              <w:t>Подготовлено к</w:t>
            </w:r>
          </w:p>
          <w:p w:rsidR="0013656C" w:rsidRPr="009909DC" w:rsidRDefault="0013656C" w:rsidP="009D0E6C">
            <w:pPr>
              <w:ind w:left="81" w:right="7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909DC">
              <w:rPr>
                <w:rFonts w:ascii="Arial" w:hAnsi="Arial" w:cs="Arial"/>
                <w:sz w:val="24"/>
                <w:szCs w:val="24"/>
                <w:lang w:val="ru-RU"/>
              </w:rPr>
              <w:t>освоению ОАО</w:t>
            </w:r>
          </w:p>
          <w:p w:rsidR="0013656C" w:rsidRPr="009909DC" w:rsidRDefault="0013656C" w:rsidP="009D0E6C">
            <w:pPr>
              <w:ind w:left="94" w:right="88" w:hanging="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909DC">
              <w:rPr>
                <w:rFonts w:ascii="Arial" w:hAnsi="Arial" w:cs="Arial"/>
                <w:sz w:val="24"/>
                <w:szCs w:val="24"/>
                <w:lang w:val="ru-RU"/>
              </w:rPr>
              <w:t>«Воронежруд оуправление»</w:t>
            </w:r>
          </w:p>
        </w:tc>
      </w:tr>
    </w:tbl>
    <w:p w:rsidR="0013656C" w:rsidRPr="0013656C" w:rsidRDefault="0013656C" w:rsidP="009D0E6C">
      <w:pPr>
        <w:spacing w:before="9"/>
        <w:rPr>
          <w:sz w:val="11"/>
          <w:szCs w:val="28"/>
          <w:lang w:val="ru-RU"/>
        </w:rPr>
      </w:pPr>
    </w:p>
    <w:p w:rsidR="0013656C" w:rsidRPr="0026745A" w:rsidRDefault="0013656C" w:rsidP="009D0E6C">
      <w:pPr>
        <w:spacing w:before="64"/>
        <w:ind w:left="680"/>
        <w:outlineLvl w:val="2"/>
        <w:rPr>
          <w:rFonts w:ascii="Arial" w:hAnsi="Arial" w:cs="Arial"/>
          <w:bCs/>
          <w:sz w:val="24"/>
          <w:szCs w:val="24"/>
          <w:lang w:val="ru-RU"/>
        </w:rPr>
      </w:pPr>
      <w:r w:rsidRPr="0026745A">
        <w:rPr>
          <w:rFonts w:ascii="Arial" w:hAnsi="Arial" w:cs="Arial"/>
          <w:bCs/>
          <w:sz w:val="24"/>
          <w:szCs w:val="24"/>
          <w:lang w:val="ru-RU"/>
        </w:rPr>
        <w:t>Водные ресурсы</w:t>
      </w:r>
    </w:p>
    <w:p w:rsidR="0013656C" w:rsidRPr="0026745A" w:rsidRDefault="0013656C" w:rsidP="009D0E6C">
      <w:pPr>
        <w:spacing w:before="162"/>
        <w:ind w:left="686"/>
        <w:outlineLvl w:val="3"/>
        <w:rPr>
          <w:rFonts w:ascii="Arial" w:hAnsi="Arial" w:cs="Arial"/>
          <w:bCs/>
          <w:i/>
          <w:sz w:val="24"/>
          <w:szCs w:val="24"/>
          <w:lang w:val="ru-RU"/>
        </w:rPr>
      </w:pPr>
      <w:r w:rsidRPr="0026745A">
        <w:rPr>
          <w:rFonts w:ascii="Arial" w:hAnsi="Arial" w:cs="Arial"/>
          <w:bCs/>
          <w:i/>
          <w:sz w:val="24"/>
          <w:szCs w:val="24"/>
          <w:lang w:val="ru-RU"/>
        </w:rPr>
        <w:t>Подземные воды</w:t>
      </w:r>
    </w:p>
    <w:p w:rsidR="0013656C" w:rsidRPr="009909DC" w:rsidRDefault="0013656C" w:rsidP="009D0E6C">
      <w:pPr>
        <w:spacing w:before="160"/>
        <w:ind w:left="120" w:right="22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>Территория располагается в зоне Донецко-Донского гидрогеологического бассейна.</w:t>
      </w:r>
    </w:p>
    <w:p w:rsidR="0013656C" w:rsidRPr="009909DC" w:rsidRDefault="0013656C" w:rsidP="009D0E6C">
      <w:pPr>
        <w:spacing w:before="5"/>
        <w:ind w:left="120" w:right="22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>Пресные подземные воды приурочены к четырем основным водоносным комплексам, широко используемым для целей водоснабжения: неоген- четвертичному, турон-коньякскому, апт-сеноманскому и девонскому.</w:t>
      </w:r>
    </w:p>
    <w:p w:rsidR="0013656C" w:rsidRPr="009909DC" w:rsidRDefault="0013656C" w:rsidP="009D0E6C">
      <w:pPr>
        <w:spacing w:before="7"/>
        <w:ind w:left="120" w:right="23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>Основным водоносным комплексом, широко используемым для целей водоснабжения является турон-коньякский водоносный комплекс.</w:t>
      </w:r>
    </w:p>
    <w:p w:rsidR="0013656C" w:rsidRPr="009909DC" w:rsidRDefault="0013656C" w:rsidP="009D0E6C">
      <w:pPr>
        <w:spacing w:before="7"/>
        <w:ind w:left="120" w:right="22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u w:val="single"/>
          <w:lang w:val="ru-RU"/>
        </w:rPr>
        <w:t xml:space="preserve">Турон-коньякский водоносный горизонт </w:t>
      </w:r>
      <w:r w:rsidRPr="009909DC">
        <w:rPr>
          <w:rFonts w:ascii="Arial" w:hAnsi="Arial" w:cs="Arial"/>
          <w:sz w:val="24"/>
          <w:szCs w:val="24"/>
          <w:lang w:val="ru-RU"/>
        </w:rPr>
        <w:t>используется совместно с апт- сеноманским водоносным горизонтом, занимает обычно водораздельные пространства. Воды гидрокарбонатно-кальциевого, хлоридно-гидрокарбонатно- кальциевого и смешанного типа.</w:t>
      </w:r>
    </w:p>
    <w:p w:rsidR="0013656C" w:rsidRDefault="0013656C" w:rsidP="009D0E6C">
      <w:pPr>
        <w:rPr>
          <w:rFonts w:ascii="Arial" w:hAnsi="Arial" w:cs="Arial"/>
          <w:sz w:val="24"/>
          <w:szCs w:val="24"/>
          <w:lang w:val="ru-RU"/>
        </w:rPr>
      </w:pPr>
    </w:p>
    <w:p w:rsidR="0013656C" w:rsidRPr="006C474A" w:rsidRDefault="006C474A" w:rsidP="009D0E6C">
      <w:pPr>
        <w:spacing w:before="48"/>
        <w:ind w:left="1516"/>
        <w:outlineLvl w:val="3"/>
        <w:rPr>
          <w:rFonts w:ascii="Arial" w:hAnsi="Arial" w:cs="Arial"/>
          <w:bCs/>
          <w:i/>
          <w:sz w:val="24"/>
          <w:szCs w:val="24"/>
          <w:lang w:val="ru-RU"/>
        </w:rPr>
      </w:pPr>
      <w:r>
        <w:rPr>
          <w:rFonts w:ascii="Arial" w:hAnsi="Arial" w:cs="Arial"/>
          <w:bCs/>
          <w:i/>
          <w:sz w:val="24"/>
          <w:szCs w:val="24"/>
          <w:lang w:val="ru-RU"/>
        </w:rPr>
        <w:t xml:space="preserve">             </w:t>
      </w:r>
      <w:r w:rsidR="0013656C" w:rsidRPr="006C474A">
        <w:rPr>
          <w:rFonts w:ascii="Arial" w:hAnsi="Arial" w:cs="Arial"/>
          <w:bCs/>
          <w:i/>
          <w:sz w:val="24"/>
          <w:szCs w:val="24"/>
          <w:lang w:val="ru-RU"/>
        </w:rPr>
        <w:t>Использование подземных вод</w:t>
      </w:r>
    </w:p>
    <w:p w:rsidR="0013656C" w:rsidRPr="009909DC" w:rsidRDefault="0013656C" w:rsidP="009D0E6C">
      <w:pPr>
        <w:spacing w:before="160"/>
        <w:ind w:left="100" w:right="119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>Хозяйственно-питьевое водоснабжение населения практически полностью основано на использовании подземных вод. Значительная часть нужд в технической и технологической воде промышленных предприятий обеспечивается также за счет подземных вод. Подземные воды эксплуатируются буровыми скважинами, колодцами. Отпуск воды за год в среднем за последние несколько лет всем потребителям составил — 800 тыс.м</w:t>
      </w:r>
      <w:r w:rsidRPr="009909DC">
        <w:rPr>
          <w:rFonts w:ascii="Arial" w:hAnsi="Arial" w:cs="Arial"/>
          <w:position w:val="11"/>
          <w:sz w:val="24"/>
          <w:szCs w:val="24"/>
          <w:lang w:val="ru-RU"/>
        </w:rPr>
        <w:t>3</w:t>
      </w:r>
      <w:r w:rsidRPr="009909DC">
        <w:rPr>
          <w:rFonts w:ascii="Arial" w:hAnsi="Arial" w:cs="Arial"/>
          <w:sz w:val="24"/>
          <w:szCs w:val="24"/>
          <w:lang w:val="ru-RU"/>
        </w:rPr>
        <w:t>. Отпуск воды в среднем населению и на коммунально-бытовые нужды - 14 тыс.м</w:t>
      </w:r>
      <w:r w:rsidRPr="009909DC">
        <w:rPr>
          <w:rFonts w:ascii="Arial" w:hAnsi="Arial" w:cs="Arial"/>
          <w:position w:val="11"/>
          <w:sz w:val="24"/>
          <w:szCs w:val="24"/>
          <w:lang w:val="ru-RU"/>
        </w:rPr>
        <w:t>3</w:t>
      </w:r>
      <w:r w:rsidRPr="009909DC">
        <w:rPr>
          <w:rFonts w:ascii="Arial" w:hAnsi="Arial" w:cs="Arial"/>
          <w:sz w:val="24"/>
          <w:szCs w:val="24"/>
          <w:lang w:val="ru-RU"/>
        </w:rPr>
        <w:t>. На одного жителя среднесуточный отпуск воды составил 160</w:t>
      </w:r>
      <w:r w:rsidRPr="009909DC">
        <w:rPr>
          <w:rFonts w:ascii="Arial" w:hAnsi="Arial" w:cs="Arial"/>
          <w:spacing w:val="-39"/>
          <w:sz w:val="24"/>
          <w:szCs w:val="24"/>
          <w:lang w:val="ru-RU"/>
        </w:rPr>
        <w:t xml:space="preserve"> </w:t>
      </w:r>
      <w:r w:rsidRPr="009909DC">
        <w:rPr>
          <w:rFonts w:ascii="Arial" w:hAnsi="Arial" w:cs="Arial"/>
          <w:sz w:val="24"/>
          <w:szCs w:val="24"/>
          <w:lang w:val="ru-RU"/>
        </w:rPr>
        <w:t>лит./сутки.</w:t>
      </w:r>
    </w:p>
    <w:p w:rsidR="0013656C" w:rsidRPr="009909DC" w:rsidRDefault="009909DC" w:rsidP="009D0E6C">
      <w:pPr>
        <w:spacing w:before="3"/>
        <w:ind w:left="808"/>
        <w:outlineLvl w:val="2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 xml:space="preserve">                          </w:t>
      </w:r>
      <w:r w:rsidR="0013656C" w:rsidRPr="009909DC">
        <w:rPr>
          <w:rFonts w:ascii="Arial" w:hAnsi="Arial" w:cs="Arial"/>
          <w:bCs/>
          <w:sz w:val="24"/>
          <w:szCs w:val="24"/>
          <w:lang w:val="ru-RU"/>
        </w:rPr>
        <w:t>Лесосырьевые ресурсы</w:t>
      </w:r>
    </w:p>
    <w:p w:rsidR="0013656C" w:rsidRPr="009909DC" w:rsidRDefault="0013656C" w:rsidP="009D0E6C">
      <w:pPr>
        <w:spacing w:before="162"/>
        <w:ind w:left="100" w:right="12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>На территории действует Россошанское участковое лесничество Россошанского лесничества. Основными лесообразующими породами являются дуб, ясеневые и другие. В возрастной структуре лесов преобладают средневозрастные насаждения. В площади покрытой лесной растительностью почти 80% преобладают твердолиственные породы.</w:t>
      </w:r>
    </w:p>
    <w:p w:rsidR="0013656C" w:rsidRPr="009909DC" w:rsidRDefault="0013656C" w:rsidP="009D0E6C">
      <w:pPr>
        <w:spacing w:before="5"/>
        <w:ind w:left="2220"/>
        <w:outlineLvl w:val="2"/>
        <w:rPr>
          <w:rFonts w:ascii="Arial" w:hAnsi="Arial" w:cs="Arial"/>
          <w:bCs/>
          <w:sz w:val="24"/>
          <w:szCs w:val="24"/>
          <w:lang w:val="ru-RU"/>
        </w:rPr>
      </w:pPr>
      <w:r w:rsidRPr="009909DC">
        <w:rPr>
          <w:rFonts w:ascii="Arial" w:hAnsi="Arial" w:cs="Arial"/>
          <w:bCs/>
          <w:sz w:val="24"/>
          <w:szCs w:val="24"/>
          <w:lang w:val="ru-RU"/>
        </w:rPr>
        <w:lastRenderedPageBreak/>
        <w:t>Прогноз перспективной численности населения</w:t>
      </w:r>
    </w:p>
    <w:p w:rsidR="0013656C" w:rsidRPr="009909DC" w:rsidRDefault="0013656C" w:rsidP="009D0E6C">
      <w:pPr>
        <w:spacing w:before="162"/>
        <w:ind w:left="100" w:right="129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>По состоянию на 01.01.2006 г. численность населения Шрамовского сельского поселения составила 798 человек.</w:t>
      </w:r>
    </w:p>
    <w:p w:rsidR="0013656C" w:rsidRPr="009909DC" w:rsidRDefault="0013656C" w:rsidP="009D0E6C">
      <w:pPr>
        <w:spacing w:before="7"/>
        <w:ind w:left="100" w:right="129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>По состоянию на 01.01.2010 г. численность населения Шрамовского сельского поселения составила    739 человек.</w:t>
      </w:r>
    </w:p>
    <w:p w:rsidR="0013656C" w:rsidRPr="009909DC" w:rsidRDefault="0013656C" w:rsidP="009D0E6C">
      <w:pPr>
        <w:spacing w:before="7"/>
        <w:ind w:left="100" w:right="129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>По состоянию на 01.01.2017 г. численность населения Шрамовского сельского поселения составила    679 человек.</w:t>
      </w:r>
    </w:p>
    <w:p w:rsidR="0013656C" w:rsidRPr="009909DC" w:rsidRDefault="0013656C" w:rsidP="009D0E6C">
      <w:pPr>
        <w:spacing w:before="7"/>
        <w:ind w:left="100" w:right="131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>Расчет проектной численности населения произведен на основании данных администрации Шрамовского сельского поселения.</w:t>
      </w:r>
    </w:p>
    <w:p w:rsidR="0013656C" w:rsidRPr="009909DC" w:rsidRDefault="0013656C" w:rsidP="009D0E6C">
      <w:pPr>
        <w:spacing w:before="7"/>
        <w:ind w:left="100" w:right="129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909DC">
        <w:rPr>
          <w:rFonts w:ascii="Arial" w:hAnsi="Arial" w:cs="Arial"/>
          <w:sz w:val="24"/>
          <w:szCs w:val="24"/>
          <w:lang w:val="ru-RU"/>
        </w:rPr>
        <w:t>Динамика изменения численности населения Шрамовского сельского поселения  с 2017 года  по 2030 год  показана в таблице .</w:t>
      </w:r>
    </w:p>
    <w:p w:rsidR="0013656C" w:rsidRDefault="0013656C" w:rsidP="009D0E6C">
      <w:pPr>
        <w:rPr>
          <w:lang w:val="ru-RU"/>
        </w:rPr>
      </w:pPr>
    </w:p>
    <w:p w:rsidR="0013656C" w:rsidRPr="006C474A" w:rsidRDefault="0013656C" w:rsidP="009D0E6C">
      <w:pPr>
        <w:spacing w:before="48"/>
        <w:ind w:left="766"/>
        <w:outlineLvl w:val="3"/>
        <w:rPr>
          <w:rFonts w:ascii="Arial" w:hAnsi="Arial" w:cs="Arial"/>
          <w:bCs/>
          <w:i/>
          <w:sz w:val="24"/>
          <w:szCs w:val="24"/>
          <w:lang w:val="ru-RU"/>
        </w:rPr>
      </w:pPr>
      <w:r w:rsidRPr="006C474A">
        <w:rPr>
          <w:rFonts w:ascii="Arial" w:hAnsi="Arial" w:cs="Arial"/>
          <w:bCs/>
          <w:i/>
          <w:sz w:val="24"/>
          <w:szCs w:val="24"/>
          <w:lang w:val="ru-RU"/>
        </w:rPr>
        <w:t>Прогнозируемая динамика численности населения Шрамовского СП.</w:t>
      </w:r>
    </w:p>
    <w:p w:rsidR="0013656C" w:rsidRPr="006C474A" w:rsidRDefault="0013656C" w:rsidP="009D0E6C">
      <w:pPr>
        <w:spacing w:before="160" w:after="20"/>
        <w:ind w:right="180"/>
        <w:jc w:val="right"/>
        <w:rPr>
          <w:rFonts w:ascii="Arial" w:hAnsi="Arial" w:cs="Arial"/>
          <w:sz w:val="24"/>
          <w:szCs w:val="24"/>
        </w:rPr>
      </w:pPr>
      <w:r w:rsidRPr="006C474A">
        <w:rPr>
          <w:rFonts w:ascii="Arial" w:hAnsi="Arial" w:cs="Arial"/>
          <w:sz w:val="24"/>
          <w:szCs w:val="24"/>
        </w:rPr>
        <w:t>Таблица 4</w:t>
      </w:r>
    </w:p>
    <w:tbl>
      <w:tblPr>
        <w:tblW w:w="0" w:type="auto"/>
        <w:tblInd w:w="116" w:type="dxa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double" w:sz="7" w:space="0" w:color="000000"/>
          <w:insideV w:val="double" w:sz="7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22"/>
        <w:gridCol w:w="1316"/>
        <w:gridCol w:w="1140"/>
        <w:gridCol w:w="1728"/>
      </w:tblGrid>
      <w:tr w:rsidR="0013656C" w:rsidRPr="006C474A" w:rsidTr="0013656C">
        <w:trPr>
          <w:trHeight w:hRule="exact" w:val="677"/>
        </w:trPr>
        <w:tc>
          <w:tcPr>
            <w:tcW w:w="5522" w:type="dxa"/>
            <w:tcBorders>
              <w:left w:val="double" w:sz="7" w:space="0" w:color="000000"/>
              <w:right w:val="double" w:sz="7" w:space="0" w:color="000000"/>
            </w:tcBorders>
            <w:shd w:val="clear" w:color="auto" w:fill="D9EDF2"/>
          </w:tcPr>
          <w:p w:rsidR="0013656C" w:rsidRPr="006C474A" w:rsidRDefault="0013656C" w:rsidP="009D0E6C">
            <w:pPr>
              <w:spacing w:before="174"/>
              <w:ind w:left="2399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1316" w:type="dxa"/>
            <w:tcBorders>
              <w:left w:val="double" w:sz="7" w:space="0" w:color="000000"/>
              <w:right w:val="double" w:sz="7" w:space="0" w:color="000000"/>
            </w:tcBorders>
            <w:shd w:val="clear" w:color="auto" w:fill="D9EDF2"/>
          </w:tcPr>
          <w:p w:rsidR="0013656C" w:rsidRPr="006C474A" w:rsidRDefault="0013656C" w:rsidP="009D0E6C">
            <w:pPr>
              <w:spacing w:before="26"/>
              <w:ind w:left="222" w:right="96" w:hanging="104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Базовый период</w:t>
            </w:r>
          </w:p>
        </w:tc>
        <w:tc>
          <w:tcPr>
            <w:tcW w:w="2868" w:type="dxa"/>
            <w:gridSpan w:val="2"/>
            <w:tcBorders>
              <w:left w:val="double" w:sz="7" w:space="0" w:color="000000"/>
              <w:right w:val="double" w:sz="7" w:space="0" w:color="000000"/>
            </w:tcBorders>
            <w:shd w:val="clear" w:color="auto" w:fill="D9EDF2"/>
          </w:tcPr>
          <w:p w:rsidR="0013656C" w:rsidRPr="006C474A" w:rsidRDefault="0013656C" w:rsidP="009D0E6C">
            <w:pPr>
              <w:spacing w:before="26"/>
              <w:ind w:left="998" w:right="363" w:hanging="614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Прогнозируемый период</w:t>
            </w:r>
          </w:p>
        </w:tc>
      </w:tr>
      <w:tr w:rsidR="0013656C" w:rsidRPr="006C474A" w:rsidTr="0013656C">
        <w:trPr>
          <w:trHeight w:hRule="exact" w:val="336"/>
        </w:trPr>
        <w:tc>
          <w:tcPr>
            <w:tcW w:w="5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6C" w:rsidRPr="006C474A" w:rsidRDefault="0013656C" w:rsidP="009D0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6C" w:rsidRPr="006C474A" w:rsidRDefault="0013656C" w:rsidP="009D0E6C">
            <w:pPr>
              <w:spacing w:before="14"/>
              <w:ind w:left="363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2010г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6C" w:rsidRPr="006C474A" w:rsidRDefault="0013656C" w:rsidP="009D0E6C">
            <w:pPr>
              <w:spacing w:before="14"/>
              <w:ind w:left="276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2020г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6C" w:rsidRPr="006C474A" w:rsidRDefault="0013656C" w:rsidP="009D0E6C">
            <w:pPr>
              <w:spacing w:before="14"/>
              <w:ind w:left="570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2030г</w:t>
            </w:r>
          </w:p>
        </w:tc>
      </w:tr>
      <w:tr w:rsidR="0013656C" w:rsidRPr="006C474A" w:rsidTr="0013656C">
        <w:trPr>
          <w:trHeight w:hRule="exact" w:val="316"/>
        </w:trPr>
        <w:tc>
          <w:tcPr>
            <w:tcW w:w="9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6C" w:rsidRPr="006C474A" w:rsidRDefault="0013656C" w:rsidP="009D0E6C">
            <w:pPr>
              <w:spacing w:before="16"/>
              <w:ind w:left="3755"/>
              <w:rPr>
                <w:rFonts w:ascii="Arial" w:hAnsi="Arial" w:cs="Arial"/>
                <w:i/>
                <w:sz w:val="24"/>
                <w:szCs w:val="24"/>
              </w:rPr>
            </w:pPr>
            <w:r w:rsidRPr="006C474A">
              <w:rPr>
                <w:rFonts w:ascii="Arial" w:hAnsi="Arial" w:cs="Arial"/>
                <w:i/>
                <w:sz w:val="24"/>
                <w:szCs w:val="24"/>
              </w:rPr>
              <w:t>Пессимистический прогноз</w:t>
            </w:r>
          </w:p>
        </w:tc>
      </w:tr>
      <w:tr w:rsidR="0013656C" w:rsidRPr="006C474A" w:rsidTr="0013656C">
        <w:trPr>
          <w:trHeight w:hRule="exact" w:val="730"/>
        </w:trPr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6C" w:rsidRPr="006C474A" w:rsidRDefault="0013656C" w:rsidP="009D0E6C">
            <w:pPr>
              <w:spacing w:before="16"/>
              <w:ind w:left="212" w:right="21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C474A">
              <w:rPr>
                <w:rFonts w:ascii="Arial" w:hAnsi="Arial" w:cs="Arial"/>
                <w:sz w:val="24"/>
                <w:szCs w:val="24"/>
                <w:lang w:val="ru-RU"/>
              </w:rPr>
              <w:t>Численность постоянного населения на 1 января,</w:t>
            </w:r>
          </w:p>
          <w:p w:rsidR="0013656C" w:rsidRPr="006C474A" w:rsidRDefault="0013656C" w:rsidP="009D0E6C">
            <w:pPr>
              <w:spacing w:before="138"/>
              <w:ind w:left="212" w:right="2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всего чел.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6C" w:rsidRPr="006C474A" w:rsidRDefault="0013656C" w:rsidP="009D0E6C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</w:p>
          <w:p w:rsidR="0013656C" w:rsidRPr="006C474A" w:rsidRDefault="0013656C" w:rsidP="009D0E6C">
            <w:pPr>
              <w:ind w:right="1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739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6C" w:rsidRPr="006C474A" w:rsidRDefault="0013656C" w:rsidP="009D0E6C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</w:p>
          <w:p w:rsidR="0013656C" w:rsidRPr="006C474A" w:rsidRDefault="0013656C" w:rsidP="009D0E6C">
            <w:pPr>
              <w:ind w:right="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604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6C" w:rsidRPr="006C474A" w:rsidRDefault="0013656C" w:rsidP="009D0E6C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</w:p>
          <w:p w:rsidR="0013656C" w:rsidRPr="006C474A" w:rsidRDefault="0013656C" w:rsidP="009D0E6C">
            <w:pPr>
              <w:ind w:right="32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528</w:t>
            </w:r>
          </w:p>
        </w:tc>
      </w:tr>
      <w:tr w:rsidR="0013656C" w:rsidRPr="006C474A" w:rsidTr="0013656C">
        <w:trPr>
          <w:trHeight w:hRule="exact" w:val="316"/>
        </w:trPr>
        <w:tc>
          <w:tcPr>
            <w:tcW w:w="9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6C" w:rsidRPr="006C474A" w:rsidRDefault="0013656C" w:rsidP="009D0E6C">
            <w:pPr>
              <w:spacing w:before="16"/>
              <w:ind w:left="4159" w:right="347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6C474A">
              <w:rPr>
                <w:rFonts w:ascii="Arial" w:hAnsi="Arial" w:cs="Arial"/>
                <w:i/>
                <w:sz w:val="24"/>
                <w:szCs w:val="24"/>
              </w:rPr>
              <w:t>Вероятный прогноз</w:t>
            </w:r>
          </w:p>
        </w:tc>
      </w:tr>
      <w:tr w:rsidR="0013656C" w:rsidRPr="006C474A" w:rsidTr="0013656C">
        <w:trPr>
          <w:trHeight w:hRule="exact" w:val="730"/>
        </w:trPr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6C" w:rsidRPr="006C474A" w:rsidRDefault="0013656C" w:rsidP="009D0E6C">
            <w:pPr>
              <w:spacing w:before="16"/>
              <w:ind w:left="212" w:right="21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C474A">
              <w:rPr>
                <w:rFonts w:ascii="Arial" w:hAnsi="Arial" w:cs="Arial"/>
                <w:sz w:val="24"/>
                <w:szCs w:val="24"/>
                <w:lang w:val="ru-RU"/>
              </w:rPr>
              <w:t>Численность постоянного населения на 1 января,</w:t>
            </w:r>
          </w:p>
          <w:p w:rsidR="0013656C" w:rsidRPr="006C474A" w:rsidRDefault="0013656C" w:rsidP="009D0E6C">
            <w:pPr>
              <w:spacing w:before="138"/>
              <w:ind w:left="212" w:right="2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всего чел.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6C" w:rsidRPr="006C474A" w:rsidRDefault="0013656C" w:rsidP="009D0E6C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</w:p>
          <w:p w:rsidR="0013656C" w:rsidRPr="006C474A" w:rsidRDefault="0013656C" w:rsidP="009D0E6C">
            <w:pPr>
              <w:ind w:right="1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739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6C" w:rsidRPr="006C474A" w:rsidRDefault="0013656C" w:rsidP="009D0E6C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</w:p>
          <w:p w:rsidR="0013656C" w:rsidRPr="006C474A" w:rsidRDefault="0013656C" w:rsidP="009D0E6C">
            <w:pPr>
              <w:ind w:right="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647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6C" w:rsidRPr="006C474A" w:rsidRDefault="0013656C" w:rsidP="009D0E6C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</w:p>
          <w:p w:rsidR="0013656C" w:rsidRPr="006C474A" w:rsidRDefault="0013656C" w:rsidP="009D0E6C">
            <w:pPr>
              <w:ind w:right="32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592</w:t>
            </w:r>
          </w:p>
        </w:tc>
      </w:tr>
      <w:tr w:rsidR="0013656C" w:rsidRPr="006C474A" w:rsidTr="0013656C">
        <w:trPr>
          <w:trHeight w:hRule="exact" w:val="316"/>
        </w:trPr>
        <w:tc>
          <w:tcPr>
            <w:tcW w:w="9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6C" w:rsidRPr="006C474A" w:rsidRDefault="0013656C" w:rsidP="009D0E6C">
            <w:pPr>
              <w:spacing w:before="16"/>
              <w:ind w:left="3799"/>
              <w:rPr>
                <w:rFonts w:ascii="Arial" w:hAnsi="Arial" w:cs="Arial"/>
                <w:i/>
                <w:sz w:val="24"/>
                <w:szCs w:val="24"/>
              </w:rPr>
            </w:pPr>
            <w:r w:rsidRPr="006C474A">
              <w:rPr>
                <w:rFonts w:ascii="Arial" w:hAnsi="Arial" w:cs="Arial"/>
                <w:i/>
                <w:sz w:val="24"/>
                <w:szCs w:val="24"/>
              </w:rPr>
              <w:t>Оптимистический прогноз</w:t>
            </w:r>
          </w:p>
        </w:tc>
      </w:tr>
      <w:tr w:rsidR="0013656C" w:rsidRPr="006C474A" w:rsidTr="0013656C">
        <w:trPr>
          <w:trHeight w:hRule="exact" w:val="730"/>
        </w:trPr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6C" w:rsidRPr="006C474A" w:rsidRDefault="0013656C" w:rsidP="009D0E6C">
            <w:pPr>
              <w:spacing w:before="16"/>
              <w:ind w:left="212" w:right="21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C474A">
              <w:rPr>
                <w:rFonts w:ascii="Arial" w:hAnsi="Arial" w:cs="Arial"/>
                <w:sz w:val="24"/>
                <w:szCs w:val="24"/>
                <w:lang w:val="ru-RU"/>
              </w:rPr>
              <w:t>Численность постоянного населения на 1 января,</w:t>
            </w:r>
          </w:p>
          <w:p w:rsidR="0013656C" w:rsidRPr="006C474A" w:rsidRDefault="0013656C" w:rsidP="009D0E6C">
            <w:pPr>
              <w:spacing w:before="138"/>
              <w:ind w:left="212" w:right="2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всего чел.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6C" w:rsidRPr="006C474A" w:rsidRDefault="0013656C" w:rsidP="009D0E6C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</w:p>
          <w:p w:rsidR="0013656C" w:rsidRPr="006C474A" w:rsidRDefault="0013656C" w:rsidP="009D0E6C">
            <w:pPr>
              <w:ind w:right="1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739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6C" w:rsidRPr="006C474A" w:rsidRDefault="0013656C" w:rsidP="009D0E6C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</w:p>
          <w:p w:rsidR="0013656C" w:rsidRPr="006C474A" w:rsidRDefault="0013656C" w:rsidP="009D0E6C">
            <w:pPr>
              <w:ind w:right="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6C" w:rsidRPr="006C474A" w:rsidRDefault="0013656C" w:rsidP="009D0E6C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</w:p>
          <w:p w:rsidR="0013656C" w:rsidRPr="006C474A" w:rsidRDefault="0013656C" w:rsidP="009D0E6C">
            <w:pPr>
              <w:ind w:right="32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845</w:t>
            </w:r>
          </w:p>
        </w:tc>
      </w:tr>
    </w:tbl>
    <w:p w:rsidR="0013656C" w:rsidRPr="0013656C" w:rsidRDefault="0013656C" w:rsidP="009D0E6C">
      <w:pPr>
        <w:spacing w:before="10"/>
        <w:rPr>
          <w:sz w:val="11"/>
          <w:szCs w:val="28"/>
        </w:rPr>
      </w:pPr>
    </w:p>
    <w:p w:rsidR="0013656C" w:rsidRPr="006C474A" w:rsidRDefault="0013656C" w:rsidP="009D0E6C">
      <w:pPr>
        <w:spacing w:before="64"/>
        <w:ind w:left="200" w:right="18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C474A">
        <w:rPr>
          <w:sz w:val="28"/>
          <w:szCs w:val="28"/>
          <w:u w:val="single"/>
          <w:lang w:val="ru-RU"/>
        </w:rPr>
        <w:t xml:space="preserve">        </w:t>
      </w:r>
      <w:r w:rsidRPr="006C474A">
        <w:rPr>
          <w:spacing w:val="1"/>
          <w:sz w:val="28"/>
          <w:szCs w:val="28"/>
          <w:u w:val="single"/>
          <w:lang w:val="ru-RU"/>
        </w:rPr>
        <w:t xml:space="preserve"> </w:t>
      </w:r>
      <w:r w:rsidRPr="006C474A">
        <w:rPr>
          <w:i/>
          <w:sz w:val="28"/>
          <w:szCs w:val="28"/>
          <w:u w:val="single"/>
          <w:lang w:val="ru-RU"/>
        </w:rPr>
        <w:t>Пессимистический прогноз</w:t>
      </w:r>
      <w:r w:rsidRPr="0013656C">
        <w:rPr>
          <w:b/>
          <w:i/>
          <w:sz w:val="28"/>
          <w:szCs w:val="28"/>
          <w:u w:val="single"/>
          <w:lang w:val="ru-RU"/>
        </w:rPr>
        <w:t xml:space="preserve"> </w:t>
      </w:r>
      <w:r w:rsidRPr="006C474A">
        <w:rPr>
          <w:rFonts w:ascii="Arial" w:hAnsi="Arial" w:cs="Arial"/>
          <w:sz w:val="24"/>
          <w:szCs w:val="24"/>
          <w:lang w:val="ru-RU"/>
        </w:rPr>
        <w:t>развития поселения. К 2020 году ожидается небольшое сокращение общего коэффициента смертности, из-за сокращения категорий жителей с наибольшими возрастными коэффициентами смертности (60 и старше). После 2020 года общий коэффициент смертности начнет расти, так как многочисленная часть трудоспособного населения перейдет в категорию людей пенсионного возраста и продолжится старение населения. Как следствие, естественная убыль населения в Шрамовском СП  при данном сценарии останется на крайне высоком</w:t>
      </w:r>
      <w:r w:rsidRPr="006C474A">
        <w:rPr>
          <w:rFonts w:ascii="Arial" w:hAnsi="Arial" w:cs="Arial"/>
          <w:spacing w:val="-30"/>
          <w:sz w:val="24"/>
          <w:szCs w:val="24"/>
          <w:lang w:val="ru-RU"/>
        </w:rPr>
        <w:t xml:space="preserve"> </w:t>
      </w:r>
      <w:r w:rsidRPr="006C474A">
        <w:rPr>
          <w:rFonts w:ascii="Arial" w:hAnsi="Arial" w:cs="Arial"/>
          <w:sz w:val="24"/>
          <w:szCs w:val="24"/>
          <w:lang w:val="ru-RU"/>
        </w:rPr>
        <w:t>уровне.</w:t>
      </w:r>
    </w:p>
    <w:p w:rsidR="0013656C" w:rsidRPr="006C474A" w:rsidRDefault="0013656C" w:rsidP="009D0E6C">
      <w:pPr>
        <w:spacing w:before="5"/>
        <w:ind w:left="200" w:right="180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C474A">
        <w:rPr>
          <w:rFonts w:ascii="Arial" w:hAnsi="Arial" w:cs="Arial"/>
          <w:sz w:val="24"/>
          <w:szCs w:val="24"/>
          <w:lang w:val="ru-RU"/>
        </w:rPr>
        <w:t>Приведенная оценка данного развития демографических процессов, отражает, скорее всего, лишь верхнее значение диапазона инерции. При усугублении процессов смертности и рождаемости и усилении миграционного оттока негативные демографические процессы на территории поселения могут развиваться с большей скоростью и масштабами.</w:t>
      </w:r>
    </w:p>
    <w:p w:rsidR="0013656C" w:rsidRPr="006C474A" w:rsidRDefault="0013656C" w:rsidP="009D0E6C">
      <w:pPr>
        <w:spacing w:before="7"/>
        <w:ind w:left="200" w:right="18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C474A">
        <w:rPr>
          <w:rFonts w:ascii="Arial" w:hAnsi="Arial" w:cs="Arial"/>
          <w:i/>
          <w:sz w:val="24"/>
          <w:szCs w:val="24"/>
          <w:u w:val="single"/>
          <w:lang w:val="ru-RU"/>
        </w:rPr>
        <w:t>Вероятный прогноз</w:t>
      </w:r>
      <w:r w:rsidRPr="006C474A">
        <w:rPr>
          <w:rFonts w:ascii="Arial" w:hAnsi="Arial" w:cs="Arial"/>
          <w:b/>
          <w:i/>
          <w:sz w:val="24"/>
          <w:szCs w:val="24"/>
          <w:u w:val="single"/>
          <w:lang w:val="ru-RU"/>
        </w:rPr>
        <w:t xml:space="preserve"> </w:t>
      </w:r>
      <w:r w:rsidR="006C474A" w:rsidRPr="006C474A">
        <w:rPr>
          <w:rFonts w:ascii="Arial" w:hAnsi="Arial" w:cs="Arial"/>
          <w:b/>
          <w:i/>
          <w:sz w:val="24"/>
          <w:szCs w:val="24"/>
          <w:u w:val="single"/>
          <w:lang w:val="ru-RU"/>
        </w:rPr>
        <w:t xml:space="preserve"> </w:t>
      </w:r>
      <w:r w:rsidRPr="006C474A">
        <w:rPr>
          <w:rFonts w:ascii="Arial" w:hAnsi="Arial" w:cs="Arial"/>
          <w:sz w:val="24"/>
          <w:szCs w:val="24"/>
          <w:lang w:val="ru-RU"/>
        </w:rPr>
        <w:t>развития демографических процессов возможен при условии роста рождаемости в рамках проводимой государством демографической политики, направленной на изменение репродуктивных моделей поведения, репродуктивных планов, поддержку семей и т.д. Вторым условием данного сценария развития является одновременное уменьшение смертности, особенно в трудоспособном возрасте, увеличение продолжительности      жизни,      уменьшение      заболеваемости      социально-</w:t>
      </w:r>
    </w:p>
    <w:p w:rsidR="0013656C" w:rsidRPr="006C474A" w:rsidRDefault="0013656C" w:rsidP="009D0E6C">
      <w:pPr>
        <w:rPr>
          <w:rFonts w:ascii="Arial" w:hAnsi="Arial" w:cs="Arial"/>
          <w:sz w:val="24"/>
          <w:szCs w:val="24"/>
          <w:lang w:val="ru-RU"/>
        </w:rPr>
        <w:sectPr w:rsidR="0013656C" w:rsidRPr="006C474A">
          <w:pgSz w:w="11900" w:h="16840"/>
          <w:pgMar w:top="520" w:right="660" w:bottom="840" w:left="1220" w:header="0" w:footer="593" w:gutter="0"/>
          <w:cols w:space="720"/>
        </w:sectPr>
      </w:pPr>
    </w:p>
    <w:p w:rsidR="0013656C" w:rsidRPr="006C474A" w:rsidRDefault="0013656C" w:rsidP="009D0E6C">
      <w:pPr>
        <w:spacing w:before="48"/>
        <w:ind w:left="100" w:right="122"/>
        <w:jc w:val="both"/>
        <w:rPr>
          <w:rFonts w:ascii="Arial" w:hAnsi="Arial" w:cs="Arial"/>
          <w:sz w:val="24"/>
          <w:szCs w:val="24"/>
          <w:lang w:val="ru-RU"/>
        </w:rPr>
      </w:pPr>
      <w:r w:rsidRPr="006C474A">
        <w:rPr>
          <w:rFonts w:ascii="Arial" w:hAnsi="Arial" w:cs="Arial"/>
          <w:sz w:val="24"/>
          <w:szCs w:val="24"/>
          <w:lang w:val="ru-RU"/>
        </w:rPr>
        <w:lastRenderedPageBreak/>
        <w:t>обусловленными болезнями и.т.д. Помимо этого, необходимым условием данного варианта развития является оживление экономики сельского поселения и выход из депрессивного состояния.</w:t>
      </w:r>
    </w:p>
    <w:p w:rsidR="0013656C" w:rsidRPr="006C474A" w:rsidRDefault="0013656C" w:rsidP="009D0E6C">
      <w:pPr>
        <w:spacing w:before="5"/>
        <w:ind w:left="100" w:right="131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C474A">
        <w:rPr>
          <w:rFonts w:ascii="Arial" w:hAnsi="Arial" w:cs="Arial"/>
          <w:sz w:val="24"/>
          <w:szCs w:val="24"/>
          <w:lang w:val="ru-RU"/>
        </w:rPr>
        <w:t>Основные показатели воспроизводства населения при данном сценарии развития несколько улучшатся в сравнении с пессимистическим вариантом.</w:t>
      </w:r>
    </w:p>
    <w:p w:rsidR="0013656C" w:rsidRPr="006C474A" w:rsidRDefault="0013656C" w:rsidP="009D0E6C">
      <w:pPr>
        <w:spacing w:before="5"/>
        <w:ind w:left="100" w:right="12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C474A">
        <w:rPr>
          <w:rFonts w:ascii="Arial" w:hAnsi="Arial" w:cs="Arial"/>
          <w:i/>
          <w:sz w:val="24"/>
          <w:szCs w:val="24"/>
          <w:u w:val="single"/>
          <w:lang w:val="ru-RU"/>
        </w:rPr>
        <w:t>Оптимистический прогноз</w:t>
      </w:r>
      <w:r w:rsidRPr="006C474A">
        <w:rPr>
          <w:rFonts w:ascii="Arial" w:hAnsi="Arial" w:cs="Arial"/>
          <w:b/>
          <w:i/>
          <w:sz w:val="24"/>
          <w:szCs w:val="24"/>
          <w:u w:val="single"/>
          <w:lang w:val="ru-RU"/>
        </w:rPr>
        <w:t xml:space="preserve"> </w:t>
      </w:r>
      <w:r w:rsidRPr="006C474A">
        <w:rPr>
          <w:rFonts w:ascii="Arial" w:hAnsi="Arial" w:cs="Arial"/>
          <w:sz w:val="24"/>
          <w:szCs w:val="24"/>
          <w:lang w:val="ru-RU"/>
        </w:rPr>
        <w:t>развития поселения предполагает коренной перелом в основных показателях воспроизводства населения района, в частности, резком росте рождаемости и значительном механическом приросте населения.</w:t>
      </w:r>
    </w:p>
    <w:p w:rsidR="0013656C" w:rsidRPr="006C474A" w:rsidRDefault="0013656C" w:rsidP="009D0E6C">
      <w:pPr>
        <w:spacing w:before="5"/>
        <w:ind w:left="100" w:right="120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C474A">
        <w:rPr>
          <w:rFonts w:ascii="Arial" w:hAnsi="Arial" w:cs="Arial"/>
          <w:sz w:val="24"/>
          <w:szCs w:val="24"/>
          <w:lang w:val="ru-RU"/>
        </w:rPr>
        <w:t>Вероятность развития оптимистического варианта в поселении будет определяться его способностью к быстрому преодолению остаточных кризисных явлений в социальной и производственной сферах, эффективностью предпринимаемых мер по стимулированию рождаемости, системой мероприятий по изменению образа жизни населения, созданию условий для привлечения внешних мигрантов.</w:t>
      </w:r>
    </w:p>
    <w:p w:rsidR="0013656C" w:rsidRPr="006C474A" w:rsidRDefault="0013656C" w:rsidP="009D0E6C">
      <w:pPr>
        <w:spacing w:before="1"/>
        <w:rPr>
          <w:rFonts w:ascii="Arial" w:hAnsi="Arial" w:cs="Arial"/>
          <w:sz w:val="24"/>
          <w:szCs w:val="24"/>
          <w:lang w:val="ru-RU"/>
        </w:rPr>
      </w:pPr>
    </w:p>
    <w:p w:rsidR="0013656C" w:rsidRPr="006C474A" w:rsidRDefault="0013656C" w:rsidP="009D0E6C">
      <w:pPr>
        <w:numPr>
          <w:ilvl w:val="1"/>
          <w:numId w:val="34"/>
        </w:numPr>
        <w:tabs>
          <w:tab w:val="left" w:pos="2390"/>
        </w:tabs>
        <w:outlineLvl w:val="2"/>
        <w:rPr>
          <w:rFonts w:ascii="Arial" w:hAnsi="Arial" w:cs="Arial"/>
          <w:bCs/>
          <w:sz w:val="24"/>
          <w:szCs w:val="24"/>
        </w:rPr>
      </w:pPr>
      <w:bookmarkStart w:id="5" w:name="2.2_Социально-экономическая_характеристи"/>
      <w:bookmarkStart w:id="6" w:name="_TOC_250018"/>
      <w:bookmarkEnd w:id="5"/>
      <w:r w:rsidRPr="006C474A">
        <w:rPr>
          <w:rFonts w:ascii="Arial" w:hAnsi="Arial" w:cs="Arial"/>
          <w:bCs/>
          <w:sz w:val="24"/>
          <w:szCs w:val="24"/>
        </w:rPr>
        <w:t>Социально-экономическая</w:t>
      </w:r>
      <w:r w:rsidRPr="006C474A">
        <w:rPr>
          <w:rFonts w:ascii="Arial" w:hAnsi="Arial" w:cs="Arial"/>
          <w:bCs/>
          <w:spacing w:val="-18"/>
          <w:sz w:val="24"/>
          <w:szCs w:val="24"/>
        </w:rPr>
        <w:t xml:space="preserve"> </w:t>
      </w:r>
      <w:bookmarkEnd w:id="6"/>
      <w:r w:rsidRPr="006C474A">
        <w:rPr>
          <w:rFonts w:ascii="Arial" w:hAnsi="Arial" w:cs="Arial"/>
          <w:bCs/>
          <w:sz w:val="24"/>
          <w:szCs w:val="24"/>
        </w:rPr>
        <w:t>характеристика</w:t>
      </w:r>
    </w:p>
    <w:p w:rsidR="0013656C" w:rsidRPr="006C474A" w:rsidRDefault="0013656C" w:rsidP="009D0E6C">
      <w:pPr>
        <w:spacing w:before="160"/>
        <w:ind w:left="100" w:right="12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C474A">
        <w:rPr>
          <w:rFonts w:ascii="Arial" w:hAnsi="Arial" w:cs="Arial"/>
          <w:sz w:val="24"/>
          <w:szCs w:val="24"/>
          <w:lang w:val="ru-RU"/>
        </w:rPr>
        <w:t>Социально-экономическое развитие Шрамовского сельского поселения определяется общерайонными тенденциями, проводимой налоговой, бюджетной, социальной политикой и связано с активной работой администрации муниципального образования Шрамовского сельского поселения по созданию благоприятных условий для формирования рыночной экономики и соответствующих механизмов развития хозяйствующих субъектов поселения.</w:t>
      </w:r>
    </w:p>
    <w:p w:rsidR="0013656C" w:rsidRPr="006C474A" w:rsidRDefault="0013656C" w:rsidP="009D0E6C">
      <w:pPr>
        <w:spacing w:before="7"/>
        <w:ind w:left="100" w:right="12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C474A">
        <w:rPr>
          <w:rFonts w:ascii="Arial" w:hAnsi="Arial" w:cs="Arial"/>
          <w:sz w:val="24"/>
          <w:szCs w:val="24"/>
          <w:lang w:val="ru-RU"/>
        </w:rPr>
        <w:t>В последние годы в экономике поселения наблюдается сравнительно устойчивые темпы развития. Положительна динамика развития курортно- туристического сектора, сельского хозяйства, потребительского рынка, малого предпринимательства, улучшаются показатели, характеризующие доходы населения. Возрастает уровень многих показателей на душу населения, что является позитивной тенденцией.</w:t>
      </w:r>
    </w:p>
    <w:p w:rsidR="0013656C" w:rsidRPr="006C474A" w:rsidRDefault="0013656C" w:rsidP="009D0E6C">
      <w:pPr>
        <w:spacing w:before="7"/>
        <w:ind w:left="100" w:right="12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C474A">
        <w:rPr>
          <w:rFonts w:ascii="Arial" w:hAnsi="Arial" w:cs="Arial"/>
          <w:sz w:val="24"/>
          <w:szCs w:val="24"/>
          <w:lang w:val="ru-RU"/>
        </w:rPr>
        <w:t>Необходимым условием жизнеспособности и расширенного воспроизводства   поселения   в   целях   сбалансированного   территориального</w:t>
      </w:r>
    </w:p>
    <w:p w:rsidR="0013656C" w:rsidRDefault="0013656C" w:rsidP="009D0E6C">
      <w:pPr>
        <w:rPr>
          <w:rFonts w:ascii="Arial" w:hAnsi="Arial" w:cs="Arial"/>
          <w:sz w:val="24"/>
          <w:szCs w:val="24"/>
          <w:lang w:val="ru-RU"/>
        </w:rPr>
      </w:pPr>
    </w:p>
    <w:p w:rsidR="0013656C" w:rsidRPr="006C474A" w:rsidRDefault="0013656C" w:rsidP="009D0E6C">
      <w:pPr>
        <w:spacing w:before="48"/>
        <w:ind w:left="120" w:right="163"/>
        <w:jc w:val="both"/>
        <w:rPr>
          <w:rFonts w:ascii="Arial" w:hAnsi="Arial" w:cs="Arial"/>
          <w:sz w:val="24"/>
          <w:szCs w:val="24"/>
          <w:lang w:val="ru-RU"/>
        </w:rPr>
      </w:pPr>
      <w:r w:rsidRPr="006C474A">
        <w:rPr>
          <w:rFonts w:ascii="Arial" w:hAnsi="Arial" w:cs="Arial"/>
          <w:sz w:val="24"/>
          <w:szCs w:val="24"/>
          <w:lang w:val="ru-RU"/>
        </w:rPr>
        <w:t>развития является наличие эффективно развивающейся системы хозяйственного комплекса в поселении. Экономика поселения по формам хозяйствования представлена частным, государственным и муниципальным секторами</w:t>
      </w:r>
      <w:r w:rsidRPr="006C474A">
        <w:rPr>
          <w:rFonts w:ascii="Arial" w:hAnsi="Arial" w:cs="Arial"/>
          <w:spacing w:val="-14"/>
          <w:sz w:val="24"/>
          <w:szCs w:val="24"/>
          <w:lang w:val="ru-RU"/>
        </w:rPr>
        <w:t xml:space="preserve"> </w:t>
      </w:r>
      <w:r w:rsidRPr="006C474A">
        <w:rPr>
          <w:rFonts w:ascii="Arial" w:hAnsi="Arial" w:cs="Arial"/>
          <w:sz w:val="24"/>
          <w:szCs w:val="24"/>
          <w:lang w:val="ru-RU"/>
        </w:rPr>
        <w:t>экономики.</w:t>
      </w:r>
    </w:p>
    <w:p w:rsidR="0013656C" w:rsidRPr="006C474A" w:rsidRDefault="0013656C" w:rsidP="009D0E6C">
      <w:pPr>
        <w:spacing w:before="7"/>
        <w:ind w:left="120" w:right="16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C474A">
        <w:rPr>
          <w:rFonts w:ascii="Arial" w:hAnsi="Arial" w:cs="Arial"/>
          <w:sz w:val="24"/>
          <w:szCs w:val="24"/>
          <w:lang w:val="ru-RU"/>
        </w:rPr>
        <w:t>Экономическая база Шрамовского сельского поселения представлена предприятиями, организациями и учреждениями по следующим видам экономической деятельности: сельское хозяйство, охота и лесное хозяйство, оптовая и розничная торговля; ремонт автотранспортных средств, мотоциклов, бытовых изделий и предметов личного пользования; образование; здравоохранение и предоставление социальных услуг.</w:t>
      </w:r>
    </w:p>
    <w:p w:rsidR="0013656C" w:rsidRPr="006C474A" w:rsidRDefault="0013656C" w:rsidP="009D0E6C">
      <w:pPr>
        <w:spacing w:before="7"/>
        <w:ind w:left="120" w:right="16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C474A">
        <w:rPr>
          <w:rFonts w:ascii="Arial" w:hAnsi="Arial" w:cs="Arial"/>
          <w:sz w:val="24"/>
          <w:szCs w:val="24"/>
          <w:lang w:val="ru-RU"/>
        </w:rPr>
        <w:t>В 2010 году общее число предприятий организаций и учреждений в поселении составило 16 единиц, и по сравнению с 2006 годом данный показатель снизился на 11%. В 2010 году предприятия муниципальной формы собственности составили 19 % от общего количества предприятий. 81% составляют частные предприятия.</w:t>
      </w:r>
    </w:p>
    <w:p w:rsidR="0013656C" w:rsidRPr="006C474A" w:rsidRDefault="0013656C" w:rsidP="009D0E6C">
      <w:pPr>
        <w:spacing w:before="5"/>
        <w:ind w:left="120" w:right="170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C474A">
        <w:rPr>
          <w:rFonts w:ascii="Arial" w:hAnsi="Arial" w:cs="Arial"/>
          <w:sz w:val="24"/>
          <w:szCs w:val="24"/>
          <w:lang w:val="ru-RU"/>
        </w:rPr>
        <w:t>На территории Шрамовского сельского поселения зарегистрированы следующие предприятия:</w:t>
      </w:r>
    </w:p>
    <w:p w:rsidR="0013656C" w:rsidRPr="006C474A" w:rsidRDefault="0013656C" w:rsidP="009D0E6C">
      <w:pPr>
        <w:spacing w:before="5"/>
        <w:ind w:right="160"/>
        <w:jc w:val="right"/>
        <w:rPr>
          <w:rFonts w:ascii="Arial" w:hAnsi="Arial" w:cs="Arial"/>
          <w:sz w:val="24"/>
          <w:szCs w:val="24"/>
        </w:rPr>
      </w:pPr>
      <w:r w:rsidRPr="006C474A">
        <w:rPr>
          <w:rFonts w:ascii="Arial" w:hAnsi="Arial" w:cs="Arial"/>
          <w:sz w:val="24"/>
          <w:szCs w:val="24"/>
        </w:rPr>
        <w:t>Таблица 5</w:t>
      </w:r>
    </w:p>
    <w:p w:rsidR="0013656C" w:rsidRPr="006C474A" w:rsidRDefault="0013656C" w:rsidP="009D0E6C">
      <w:pPr>
        <w:spacing w:before="10" w:after="1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6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94"/>
        <w:gridCol w:w="5300"/>
      </w:tblGrid>
      <w:tr w:rsidR="0013656C" w:rsidRPr="006C474A" w:rsidTr="0013656C">
        <w:trPr>
          <w:trHeight w:hRule="exact" w:val="644"/>
        </w:trPr>
        <w:tc>
          <w:tcPr>
            <w:tcW w:w="4394" w:type="dxa"/>
            <w:shd w:val="clear" w:color="auto" w:fill="D9EDF2"/>
          </w:tcPr>
          <w:p w:rsidR="0013656C" w:rsidRPr="006C474A" w:rsidRDefault="0013656C" w:rsidP="009D0E6C">
            <w:pPr>
              <w:spacing w:before="172"/>
              <w:ind w:left="509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5300" w:type="dxa"/>
            <w:shd w:val="clear" w:color="auto" w:fill="D9EDF2"/>
          </w:tcPr>
          <w:p w:rsidR="0013656C" w:rsidRPr="006C474A" w:rsidRDefault="0013656C" w:rsidP="009D0E6C">
            <w:pPr>
              <w:spacing w:before="172"/>
              <w:ind w:left="736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Вид деятельности</w:t>
            </w:r>
          </w:p>
        </w:tc>
      </w:tr>
      <w:tr w:rsidR="0013656C" w:rsidRPr="006C474A" w:rsidTr="0013656C">
        <w:trPr>
          <w:trHeight w:hRule="exact" w:val="296"/>
        </w:trPr>
        <w:tc>
          <w:tcPr>
            <w:tcW w:w="4394" w:type="dxa"/>
          </w:tcPr>
          <w:p w:rsidR="0013656C" w:rsidRPr="006C474A" w:rsidRDefault="0013656C" w:rsidP="009D0E6C">
            <w:pPr>
              <w:spacing w:before="9"/>
              <w:ind w:left="736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ООО ЦЧ АПК</w:t>
            </w:r>
          </w:p>
        </w:tc>
        <w:tc>
          <w:tcPr>
            <w:tcW w:w="5300" w:type="dxa"/>
          </w:tcPr>
          <w:p w:rsidR="0013656C" w:rsidRPr="006C474A" w:rsidRDefault="0013656C" w:rsidP="009D0E6C">
            <w:pPr>
              <w:spacing w:before="9"/>
              <w:ind w:left="736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Зерноток, мастерская, МТФ</w:t>
            </w:r>
          </w:p>
        </w:tc>
      </w:tr>
      <w:tr w:rsidR="0013656C" w:rsidRPr="006C474A" w:rsidTr="0013656C">
        <w:trPr>
          <w:trHeight w:hRule="exact" w:val="346"/>
        </w:trPr>
        <w:tc>
          <w:tcPr>
            <w:tcW w:w="4394" w:type="dxa"/>
          </w:tcPr>
          <w:p w:rsidR="0013656C" w:rsidRPr="006C474A" w:rsidRDefault="0013656C" w:rsidP="009D0E6C">
            <w:pPr>
              <w:spacing w:before="35"/>
              <w:ind w:left="736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КХ Касьянов</w:t>
            </w:r>
          </w:p>
        </w:tc>
        <w:tc>
          <w:tcPr>
            <w:tcW w:w="5300" w:type="dxa"/>
          </w:tcPr>
          <w:p w:rsidR="0013656C" w:rsidRPr="006C474A" w:rsidRDefault="0013656C" w:rsidP="009D0E6C">
            <w:pPr>
              <w:spacing w:before="35"/>
              <w:ind w:left="736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Сельское хозяйство</w:t>
            </w:r>
          </w:p>
        </w:tc>
      </w:tr>
      <w:tr w:rsidR="0013656C" w:rsidRPr="006C474A" w:rsidTr="0013656C">
        <w:trPr>
          <w:trHeight w:hRule="exact" w:val="344"/>
        </w:trPr>
        <w:tc>
          <w:tcPr>
            <w:tcW w:w="4394" w:type="dxa"/>
          </w:tcPr>
          <w:p w:rsidR="0013656C" w:rsidRPr="006C474A" w:rsidRDefault="0013656C" w:rsidP="009D0E6C">
            <w:pPr>
              <w:spacing w:before="33"/>
              <w:ind w:left="736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ЗАО «Чертково»</w:t>
            </w:r>
          </w:p>
        </w:tc>
        <w:tc>
          <w:tcPr>
            <w:tcW w:w="5300" w:type="dxa"/>
          </w:tcPr>
          <w:p w:rsidR="0013656C" w:rsidRPr="006C474A" w:rsidRDefault="0013656C" w:rsidP="009D0E6C">
            <w:pPr>
              <w:spacing w:before="33"/>
              <w:ind w:left="736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МТФ</w:t>
            </w:r>
          </w:p>
        </w:tc>
      </w:tr>
    </w:tbl>
    <w:p w:rsidR="0013656C" w:rsidRPr="006C474A" w:rsidRDefault="0013656C" w:rsidP="009D0E6C">
      <w:pPr>
        <w:spacing w:before="11"/>
        <w:rPr>
          <w:rFonts w:ascii="Arial" w:hAnsi="Arial" w:cs="Arial"/>
          <w:sz w:val="24"/>
          <w:szCs w:val="24"/>
        </w:rPr>
      </w:pPr>
    </w:p>
    <w:p w:rsidR="0013656C" w:rsidRPr="006C474A" w:rsidRDefault="0013656C" w:rsidP="009D0E6C">
      <w:pPr>
        <w:spacing w:before="64"/>
        <w:ind w:left="1178"/>
        <w:outlineLvl w:val="2"/>
        <w:rPr>
          <w:rFonts w:ascii="Arial" w:hAnsi="Arial" w:cs="Arial"/>
          <w:bCs/>
          <w:sz w:val="24"/>
          <w:szCs w:val="24"/>
        </w:rPr>
      </w:pPr>
      <w:r w:rsidRPr="006C474A">
        <w:rPr>
          <w:rFonts w:ascii="Arial" w:hAnsi="Arial" w:cs="Arial"/>
          <w:bCs/>
          <w:sz w:val="24"/>
          <w:szCs w:val="24"/>
        </w:rPr>
        <w:t>Сельское хозяйство</w:t>
      </w:r>
    </w:p>
    <w:p w:rsidR="0013656C" w:rsidRPr="006C474A" w:rsidRDefault="0013656C" w:rsidP="009D0E6C">
      <w:pPr>
        <w:spacing w:before="160"/>
        <w:ind w:left="120" w:right="160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C474A">
        <w:rPr>
          <w:rFonts w:ascii="Arial" w:hAnsi="Arial" w:cs="Arial"/>
          <w:sz w:val="24"/>
          <w:szCs w:val="24"/>
          <w:lang w:val="ru-RU"/>
        </w:rPr>
        <w:t>Сельское хозяйство является основной отраслью материального производства сельского поселения. Климатические условия территории поселения позволяют заниматься выращиванием различных сельскохозяйственных культур, разведением крупного рогатого скота, свиней и птицы.</w:t>
      </w:r>
    </w:p>
    <w:p w:rsidR="0013656C" w:rsidRDefault="0013656C" w:rsidP="009D0E6C">
      <w:pPr>
        <w:rPr>
          <w:lang w:val="ru-RU"/>
        </w:rPr>
      </w:pPr>
    </w:p>
    <w:p w:rsidR="0013656C" w:rsidRPr="006C474A" w:rsidRDefault="0013656C" w:rsidP="009D0E6C">
      <w:pPr>
        <w:numPr>
          <w:ilvl w:val="1"/>
          <w:numId w:val="34"/>
        </w:numPr>
        <w:tabs>
          <w:tab w:val="left" w:pos="1442"/>
        </w:tabs>
        <w:spacing w:before="48"/>
        <w:ind w:right="1103"/>
        <w:outlineLvl w:val="2"/>
        <w:rPr>
          <w:rFonts w:ascii="Arial" w:hAnsi="Arial" w:cs="Arial"/>
          <w:bCs/>
          <w:sz w:val="24"/>
          <w:szCs w:val="24"/>
          <w:lang w:val="ru-RU"/>
        </w:rPr>
      </w:pPr>
      <w:bookmarkStart w:id="7" w:name="2.3_Характеристика_функционирования_и_по"/>
      <w:bookmarkStart w:id="8" w:name="_TOC_250017"/>
      <w:bookmarkEnd w:id="7"/>
      <w:r w:rsidRPr="006C474A">
        <w:rPr>
          <w:rFonts w:ascii="Arial" w:hAnsi="Arial" w:cs="Arial"/>
          <w:bCs/>
          <w:sz w:val="24"/>
          <w:szCs w:val="24"/>
          <w:lang w:val="ru-RU"/>
        </w:rPr>
        <w:t>Характеристика функционирования и показатели</w:t>
      </w:r>
      <w:r w:rsidRPr="006C474A">
        <w:rPr>
          <w:rFonts w:ascii="Arial" w:hAnsi="Arial" w:cs="Arial"/>
          <w:bCs/>
          <w:spacing w:val="-22"/>
          <w:sz w:val="24"/>
          <w:szCs w:val="24"/>
          <w:lang w:val="ru-RU"/>
        </w:rPr>
        <w:t xml:space="preserve"> </w:t>
      </w:r>
      <w:r w:rsidRPr="006C474A">
        <w:rPr>
          <w:rFonts w:ascii="Arial" w:hAnsi="Arial" w:cs="Arial"/>
          <w:bCs/>
          <w:sz w:val="24"/>
          <w:szCs w:val="24"/>
          <w:lang w:val="ru-RU"/>
        </w:rPr>
        <w:t>работы транспортной инфраструктуры по видам</w:t>
      </w:r>
      <w:r w:rsidRPr="006C474A">
        <w:rPr>
          <w:rFonts w:ascii="Arial" w:hAnsi="Arial" w:cs="Arial"/>
          <w:bCs/>
          <w:spacing w:val="-26"/>
          <w:sz w:val="24"/>
          <w:szCs w:val="24"/>
          <w:lang w:val="ru-RU"/>
        </w:rPr>
        <w:t xml:space="preserve"> </w:t>
      </w:r>
      <w:bookmarkEnd w:id="8"/>
      <w:r w:rsidRPr="006C474A">
        <w:rPr>
          <w:rFonts w:ascii="Arial" w:hAnsi="Arial" w:cs="Arial"/>
          <w:bCs/>
          <w:sz w:val="24"/>
          <w:szCs w:val="24"/>
          <w:lang w:val="ru-RU"/>
        </w:rPr>
        <w:t>транспорта</w:t>
      </w:r>
    </w:p>
    <w:p w:rsidR="0013656C" w:rsidRPr="006C474A" w:rsidRDefault="0013656C" w:rsidP="009D0E6C">
      <w:pPr>
        <w:spacing w:before="7"/>
        <w:ind w:left="120" w:right="20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C474A">
        <w:rPr>
          <w:rFonts w:ascii="Arial" w:hAnsi="Arial" w:cs="Arial"/>
          <w:sz w:val="24"/>
          <w:szCs w:val="24"/>
          <w:lang w:val="ru-RU"/>
        </w:rPr>
        <w:t>Транспортная инфраструктура – система коммуникаций и объектов сельского, внешнего пассажирского и грузового транспорта, включающая улично-дорожную сеть, линии и сооружения внеуличного транспорта, объекты обслуживания пассажиров, объекты обработки грузов, объекты постоянного и временного хранения и технического обслуживания транспортных средств.</w:t>
      </w:r>
    </w:p>
    <w:p w:rsidR="0013656C" w:rsidRPr="006C474A" w:rsidRDefault="0013656C" w:rsidP="009D0E6C">
      <w:pPr>
        <w:spacing w:before="5"/>
        <w:ind w:left="120" w:right="209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C474A">
        <w:rPr>
          <w:rFonts w:ascii="Arial" w:hAnsi="Arial" w:cs="Arial"/>
          <w:sz w:val="24"/>
          <w:szCs w:val="24"/>
          <w:lang w:val="ru-RU"/>
        </w:rPr>
        <w:t>Уровень развития транспортной сферы в сильной степени определяется общим состоянием экономики отдельных территориальных образований, инвестиционной и социальной политикой государственных структур и другими факторами. Транспортно-географическое положение поселения предопределяет наличие транзитного железнодорожного движения в соседние регионы.</w:t>
      </w:r>
    </w:p>
    <w:p w:rsidR="0013656C" w:rsidRPr="006C474A" w:rsidRDefault="0013656C" w:rsidP="009D0E6C">
      <w:pPr>
        <w:spacing w:before="7"/>
        <w:ind w:left="120" w:right="20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C474A">
        <w:rPr>
          <w:rFonts w:ascii="Arial" w:hAnsi="Arial" w:cs="Arial"/>
          <w:sz w:val="24"/>
          <w:szCs w:val="24"/>
          <w:lang w:val="ru-RU"/>
        </w:rPr>
        <w:t>По территории Шрамовского сельского поселения проходят автомобильные дороги общего пользования регионального значения.</w:t>
      </w:r>
    </w:p>
    <w:p w:rsidR="0013656C" w:rsidRPr="006C474A" w:rsidRDefault="0013656C" w:rsidP="009D0E6C">
      <w:pPr>
        <w:spacing w:before="7"/>
        <w:ind w:left="120" w:right="200" w:firstLine="841"/>
        <w:jc w:val="both"/>
        <w:rPr>
          <w:rFonts w:ascii="Arial" w:hAnsi="Arial" w:cs="Arial"/>
          <w:sz w:val="24"/>
          <w:szCs w:val="24"/>
        </w:rPr>
      </w:pPr>
      <w:r w:rsidRPr="006C474A">
        <w:rPr>
          <w:rFonts w:ascii="Arial" w:hAnsi="Arial" w:cs="Arial"/>
          <w:sz w:val="24"/>
          <w:szCs w:val="24"/>
          <w:lang w:val="ru-RU"/>
        </w:rPr>
        <w:t xml:space="preserve">Согласно Постановлению администрации Воронежской области от 30 декабря 2005 г. </w:t>
      </w:r>
      <w:r w:rsidRPr="006C474A">
        <w:rPr>
          <w:rFonts w:ascii="Arial" w:hAnsi="Arial" w:cs="Arial"/>
          <w:sz w:val="24"/>
          <w:szCs w:val="24"/>
        </w:rPr>
        <w:t>N</w:t>
      </w:r>
      <w:r w:rsidRPr="006C474A">
        <w:rPr>
          <w:rFonts w:ascii="Arial" w:hAnsi="Arial" w:cs="Arial"/>
          <w:sz w:val="24"/>
          <w:szCs w:val="24"/>
          <w:lang w:val="ru-RU"/>
        </w:rPr>
        <w:t xml:space="preserve"> 1239 «Об утверждении критериев отнесения автомобильных дорог к автомобильным дорогам общего пользования регионального или межмуниципального значения Воронежской области» (в ред. постановлений администрации Воронежской области от 01.03.2006 </w:t>
      </w:r>
      <w:r w:rsidRPr="006C474A">
        <w:rPr>
          <w:rFonts w:ascii="Arial" w:hAnsi="Arial" w:cs="Arial"/>
          <w:sz w:val="24"/>
          <w:szCs w:val="24"/>
        </w:rPr>
        <w:t>N</w:t>
      </w:r>
      <w:r w:rsidRPr="006C474A">
        <w:rPr>
          <w:rFonts w:ascii="Arial" w:hAnsi="Arial" w:cs="Arial"/>
          <w:sz w:val="24"/>
          <w:szCs w:val="24"/>
          <w:lang w:val="ru-RU"/>
        </w:rPr>
        <w:t xml:space="preserve"> 141, от 24.08.2007 </w:t>
      </w:r>
      <w:r w:rsidRPr="006C474A">
        <w:rPr>
          <w:rFonts w:ascii="Arial" w:hAnsi="Arial" w:cs="Arial"/>
          <w:sz w:val="24"/>
          <w:szCs w:val="24"/>
        </w:rPr>
        <w:t>N</w:t>
      </w:r>
      <w:r w:rsidRPr="006C474A">
        <w:rPr>
          <w:rFonts w:ascii="Arial" w:hAnsi="Arial" w:cs="Arial"/>
          <w:sz w:val="24"/>
          <w:szCs w:val="24"/>
          <w:lang w:val="ru-RU"/>
        </w:rPr>
        <w:t xml:space="preserve"> 782, постановлений правительства Воронежской области от 19.01.2010 </w:t>
      </w:r>
      <w:r w:rsidRPr="006C474A">
        <w:rPr>
          <w:rFonts w:ascii="Arial" w:hAnsi="Arial" w:cs="Arial"/>
          <w:sz w:val="24"/>
          <w:szCs w:val="24"/>
        </w:rPr>
        <w:t>N</w:t>
      </w:r>
      <w:r w:rsidRPr="006C474A">
        <w:rPr>
          <w:rFonts w:ascii="Arial" w:hAnsi="Arial" w:cs="Arial"/>
          <w:sz w:val="24"/>
          <w:szCs w:val="24"/>
          <w:lang w:val="ru-RU"/>
        </w:rPr>
        <w:t xml:space="preserve"> 21 от 22.09.2010 №804, от 06.04.2011 №247), размещаемые на территории поселения дороги регионального значения, являются собственностью </w:t>
      </w:r>
      <w:r w:rsidRPr="006C474A">
        <w:rPr>
          <w:rFonts w:ascii="Arial" w:hAnsi="Arial" w:cs="Arial"/>
          <w:sz w:val="24"/>
          <w:szCs w:val="24"/>
        </w:rPr>
        <w:t>Воронежской области. Характеристики данных автодорог представлены в таблице.</w:t>
      </w:r>
    </w:p>
    <w:p w:rsidR="0013656C" w:rsidRPr="006C474A" w:rsidRDefault="0013656C" w:rsidP="009D0E6C">
      <w:pPr>
        <w:spacing w:before="9"/>
        <w:rPr>
          <w:rFonts w:ascii="Arial" w:hAnsi="Arial" w:cs="Arial"/>
          <w:sz w:val="24"/>
          <w:szCs w:val="24"/>
        </w:rPr>
      </w:pPr>
    </w:p>
    <w:p w:rsidR="0013656C" w:rsidRPr="006C474A" w:rsidRDefault="0013656C" w:rsidP="009D0E6C">
      <w:pPr>
        <w:ind w:right="200"/>
        <w:jc w:val="right"/>
        <w:rPr>
          <w:rFonts w:ascii="Arial" w:hAnsi="Arial" w:cs="Arial"/>
          <w:sz w:val="24"/>
          <w:szCs w:val="24"/>
        </w:rPr>
      </w:pPr>
      <w:r w:rsidRPr="006C474A">
        <w:rPr>
          <w:rFonts w:ascii="Arial" w:hAnsi="Arial" w:cs="Arial"/>
          <w:sz w:val="24"/>
          <w:szCs w:val="24"/>
        </w:rPr>
        <w:t>Таблица 6</w:t>
      </w:r>
    </w:p>
    <w:p w:rsidR="0013656C" w:rsidRPr="006C474A" w:rsidRDefault="0013656C" w:rsidP="009D0E6C">
      <w:pPr>
        <w:spacing w:before="3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48"/>
        <w:gridCol w:w="2892"/>
        <w:gridCol w:w="1214"/>
        <w:gridCol w:w="1118"/>
        <w:gridCol w:w="1282"/>
        <w:gridCol w:w="2168"/>
      </w:tblGrid>
      <w:tr w:rsidR="0013656C" w:rsidRPr="006C474A" w:rsidTr="0013656C">
        <w:trPr>
          <w:trHeight w:hRule="exact" w:val="608"/>
        </w:trPr>
        <w:tc>
          <w:tcPr>
            <w:tcW w:w="1048" w:type="dxa"/>
            <w:shd w:val="clear" w:color="auto" w:fill="D9EDF2"/>
          </w:tcPr>
          <w:p w:rsidR="0013656C" w:rsidRPr="006C474A" w:rsidRDefault="0013656C" w:rsidP="009D0E6C">
            <w:pPr>
              <w:spacing w:before="1"/>
              <w:ind w:left="104" w:right="110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Шифр дороги</w:t>
            </w:r>
          </w:p>
        </w:tc>
        <w:tc>
          <w:tcPr>
            <w:tcW w:w="2892" w:type="dxa"/>
            <w:shd w:val="clear" w:color="auto" w:fill="D9EDF2"/>
          </w:tcPr>
          <w:p w:rsidR="0013656C" w:rsidRPr="006C474A" w:rsidRDefault="0013656C" w:rsidP="009D0E6C">
            <w:pPr>
              <w:spacing w:before="1"/>
              <w:ind w:left="104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Наименование дороги</w:t>
            </w:r>
          </w:p>
        </w:tc>
        <w:tc>
          <w:tcPr>
            <w:tcW w:w="1214" w:type="dxa"/>
            <w:shd w:val="clear" w:color="auto" w:fill="D9EDF2"/>
          </w:tcPr>
          <w:p w:rsidR="0013656C" w:rsidRPr="006C474A" w:rsidRDefault="0013656C" w:rsidP="009D0E6C">
            <w:pPr>
              <w:spacing w:before="1"/>
              <w:ind w:left="103" w:right="131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Начало, км +</w:t>
            </w:r>
          </w:p>
        </w:tc>
        <w:tc>
          <w:tcPr>
            <w:tcW w:w="1118" w:type="dxa"/>
            <w:shd w:val="clear" w:color="auto" w:fill="D9EDF2"/>
          </w:tcPr>
          <w:p w:rsidR="0013656C" w:rsidRPr="006C474A" w:rsidRDefault="0013656C" w:rsidP="009D0E6C">
            <w:pPr>
              <w:spacing w:before="1"/>
              <w:ind w:left="104" w:right="185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Конец, км+</w:t>
            </w:r>
          </w:p>
        </w:tc>
        <w:tc>
          <w:tcPr>
            <w:tcW w:w="1282" w:type="dxa"/>
            <w:shd w:val="clear" w:color="auto" w:fill="D9EDF2"/>
          </w:tcPr>
          <w:p w:rsidR="0013656C" w:rsidRPr="006C474A" w:rsidRDefault="0013656C" w:rsidP="009D0E6C">
            <w:pPr>
              <w:spacing w:before="1"/>
              <w:ind w:left="103" w:right="431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Всего, км</w:t>
            </w:r>
          </w:p>
        </w:tc>
        <w:tc>
          <w:tcPr>
            <w:tcW w:w="2168" w:type="dxa"/>
            <w:shd w:val="clear" w:color="auto" w:fill="D9EDF2"/>
          </w:tcPr>
          <w:p w:rsidR="0013656C" w:rsidRPr="006C474A" w:rsidRDefault="0013656C" w:rsidP="009D0E6C">
            <w:pPr>
              <w:spacing w:before="1"/>
              <w:ind w:left="104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Категория</w:t>
            </w:r>
          </w:p>
        </w:tc>
      </w:tr>
      <w:tr w:rsidR="0013656C" w:rsidRPr="006C474A" w:rsidTr="0013656C">
        <w:trPr>
          <w:trHeight w:hRule="exact" w:val="838"/>
        </w:trPr>
        <w:tc>
          <w:tcPr>
            <w:tcW w:w="1048" w:type="dxa"/>
          </w:tcPr>
          <w:p w:rsidR="0013656C" w:rsidRPr="006C474A" w:rsidRDefault="0013656C" w:rsidP="009D0E6C">
            <w:pPr>
              <w:tabs>
                <w:tab w:val="left" w:pos="591"/>
              </w:tabs>
              <w:ind w:left="104" w:right="98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20</w:t>
            </w:r>
            <w:r w:rsidRPr="006C474A">
              <w:rPr>
                <w:rFonts w:ascii="Arial" w:hAnsi="Arial" w:cs="Arial"/>
                <w:sz w:val="24"/>
                <w:szCs w:val="24"/>
              </w:rPr>
              <w:tab/>
              <w:t>ОП РЗ НВ44-0</w:t>
            </w:r>
          </w:p>
        </w:tc>
        <w:tc>
          <w:tcPr>
            <w:tcW w:w="2892" w:type="dxa"/>
          </w:tcPr>
          <w:p w:rsidR="0013656C" w:rsidRPr="006C474A" w:rsidRDefault="0013656C" w:rsidP="009D0E6C">
            <w:pPr>
              <w:ind w:left="104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Еленовка - Волоконовка</w:t>
            </w:r>
          </w:p>
        </w:tc>
        <w:tc>
          <w:tcPr>
            <w:tcW w:w="1214" w:type="dxa"/>
          </w:tcPr>
          <w:p w:rsidR="0013656C" w:rsidRPr="006C474A" w:rsidRDefault="0013656C" w:rsidP="009D0E6C">
            <w:pPr>
              <w:ind w:left="312" w:right="3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18" w:type="dxa"/>
          </w:tcPr>
          <w:p w:rsidR="0013656C" w:rsidRPr="006C474A" w:rsidRDefault="0013656C" w:rsidP="009D0E6C">
            <w:pPr>
              <w:ind w:left="204" w:right="2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10,427</w:t>
            </w:r>
          </w:p>
        </w:tc>
        <w:tc>
          <w:tcPr>
            <w:tcW w:w="1282" w:type="dxa"/>
          </w:tcPr>
          <w:p w:rsidR="0013656C" w:rsidRPr="006C474A" w:rsidRDefault="0013656C" w:rsidP="009D0E6C">
            <w:pPr>
              <w:ind w:left="286" w:right="2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10,427</w:t>
            </w:r>
          </w:p>
        </w:tc>
        <w:tc>
          <w:tcPr>
            <w:tcW w:w="2168" w:type="dxa"/>
          </w:tcPr>
          <w:p w:rsidR="0013656C" w:rsidRPr="006C474A" w:rsidRDefault="0013656C" w:rsidP="009D0E6C">
            <w:pPr>
              <w:ind w:left="933" w:right="9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IV</w:t>
            </w:r>
          </w:p>
        </w:tc>
      </w:tr>
      <w:tr w:rsidR="0013656C" w:rsidRPr="006C474A" w:rsidTr="0013656C">
        <w:trPr>
          <w:trHeight w:hRule="exact" w:val="838"/>
        </w:trPr>
        <w:tc>
          <w:tcPr>
            <w:tcW w:w="1048" w:type="dxa"/>
          </w:tcPr>
          <w:p w:rsidR="0013656C" w:rsidRPr="006C474A" w:rsidRDefault="0013656C" w:rsidP="009D0E6C">
            <w:pPr>
              <w:tabs>
                <w:tab w:val="left" w:pos="591"/>
              </w:tabs>
              <w:ind w:left="104" w:right="98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20</w:t>
            </w:r>
            <w:r w:rsidRPr="006C474A">
              <w:rPr>
                <w:rFonts w:ascii="Arial" w:hAnsi="Arial" w:cs="Arial"/>
                <w:sz w:val="24"/>
                <w:szCs w:val="24"/>
              </w:rPr>
              <w:tab/>
              <w:t>ОП РЗ</w:t>
            </w:r>
          </w:p>
          <w:p w:rsidR="0013656C" w:rsidRPr="006C474A" w:rsidRDefault="0013656C" w:rsidP="009D0E6C">
            <w:pPr>
              <w:ind w:left="104" w:right="110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НВ9-0</w:t>
            </w:r>
          </w:p>
        </w:tc>
        <w:tc>
          <w:tcPr>
            <w:tcW w:w="2892" w:type="dxa"/>
          </w:tcPr>
          <w:p w:rsidR="0013656C" w:rsidRPr="006C474A" w:rsidRDefault="0013656C" w:rsidP="009D0E6C">
            <w:pPr>
              <w:ind w:left="104" w:right="10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C474A">
              <w:rPr>
                <w:rFonts w:ascii="Arial" w:hAnsi="Arial" w:cs="Arial"/>
                <w:sz w:val="24"/>
                <w:szCs w:val="24"/>
                <w:lang w:val="ru-RU"/>
              </w:rPr>
              <w:t>«Воронеж – Луганск» - Шрамовка – Алексан- дровка</w:t>
            </w:r>
          </w:p>
        </w:tc>
        <w:tc>
          <w:tcPr>
            <w:tcW w:w="1214" w:type="dxa"/>
          </w:tcPr>
          <w:p w:rsidR="0013656C" w:rsidRPr="006C474A" w:rsidRDefault="0013656C" w:rsidP="009D0E6C">
            <w:pPr>
              <w:ind w:left="312" w:right="3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9,400</w:t>
            </w:r>
          </w:p>
        </w:tc>
        <w:tc>
          <w:tcPr>
            <w:tcW w:w="1118" w:type="dxa"/>
          </w:tcPr>
          <w:p w:rsidR="0013656C" w:rsidRPr="006C474A" w:rsidRDefault="0013656C" w:rsidP="009D0E6C">
            <w:pPr>
              <w:ind w:left="204" w:right="2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25,027</w:t>
            </w:r>
          </w:p>
        </w:tc>
        <w:tc>
          <w:tcPr>
            <w:tcW w:w="1282" w:type="dxa"/>
          </w:tcPr>
          <w:p w:rsidR="0013656C" w:rsidRPr="006C474A" w:rsidRDefault="0013656C" w:rsidP="009D0E6C">
            <w:pPr>
              <w:ind w:left="286" w:right="2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15,627</w:t>
            </w:r>
          </w:p>
        </w:tc>
        <w:tc>
          <w:tcPr>
            <w:tcW w:w="2168" w:type="dxa"/>
          </w:tcPr>
          <w:p w:rsidR="0013656C" w:rsidRPr="006C474A" w:rsidRDefault="0013656C" w:rsidP="009D0E6C">
            <w:pPr>
              <w:ind w:left="933" w:right="9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IV</w:t>
            </w:r>
          </w:p>
        </w:tc>
      </w:tr>
    </w:tbl>
    <w:p w:rsidR="0013656C" w:rsidRPr="006C474A" w:rsidRDefault="0013656C" w:rsidP="009D0E6C">
      <w:pPr>
        <w:spacing w:before="48"/>
        <w:ind w:left="120" w:right="12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C474A">
        <w:rPr>
          <w:rFonts w:ascii="Arial" w:hAnsi="Arial" w:cs="Arial"/>
          <w:sz w:val="24"/>
          <w:szCs w:val="24"/>
          <w:lang w:val="ru-RU"/>
        </w:rPr>
        <w:t>Внешние транспортно-экономические связи Шрамовского сельского поселения с другими регионами осуществляются в основном автомобильным видом транспорта.</w:t>
      </w:r>
    </w:p>
    <w:p w:rsidR="0013656C" w:rsidRPr="006C474A" w:rsidRDefault="0013656C" w:rsidP="009D0E6C">
      <w:pPr>
        <w:spacing w:before="5"/>
        <w:ind w:left="120" w:right="120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C474A">
        <w:rPr>
          <w:rFonts w:ascii="Arial" w:hAnsi="Arial" w:cs="Arial"/>
          <w:sz w:val="24"/>
          <w:szCs w:val="24"/>
          <w:lang w:val="ru-RU"/>
        </w:rPr>
        <w:t>Перевозки железнодорожным, воздушным, водным видами транспорта на территории поселения отсутствуют.</w:t>
      </w:r>
    </w:p>
    <w:p w:rsidR="0013656C" w:rsidRPr="006C474A" w:rsidRDefault="0013656C" w:rsidP="009D0E6C">
      <w:pPr>
        <w:spacing w:before="5"/>
        <w:ind w:left="120" w:right="11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C474A">
        <w:rPr>
          <w:rFonts w:ascii="Arial" w:hAnsi="Arial" w:cs="Arial"/>
          <w:sz w:val="24"/>
          <w:szCs w:val="24"/>
          <w:lang w:val="ru-RU"/>
        </w:rPr>
        <w:t>Виды общественного транспорта, используемые населением, организациями и предприятиями Шрамовского сельского поселения представлены в таблице .</w:t>
      </w:r>
    </w:p>
    <w:p w:rsidR="0013656C" w:rsidRPr="006C474A" w:rsidRDefault="0013656C" w:rsidP="009D0E6C">
      <w:pPr>
        <w:spacing w:before="7"/>
        <w:ind w:right="120"/>
        <w:jc w:val="right"/>
        <w:rPr>
          <w:rFonts w:ascii="Arial" w:hAnsi="Arial" w:cs="Arial"/>
          <w:sz w:val="24"/>
          <w:szCs w:val="24"/>
        </w:rPr>
      </w:pPr>
      <w:r w:rsidRPr="006C474A">
        <w:rPr>
          <w:rFonts w:ascii="Arial" w:hAnsi="Arial" w:cs="Arial"/>
          <w:sz w:val="24"/>
          <w:szCs w:val="24"/>
        </w:rPr>
        <w:t>Таблица 7</w:t>
      </w:r>
    </w:p>
    <w:p w:rsidR="0013656C" w:rsidRPr="0013656C" w:rsidRDefault="0013656C" w:rsidP="009D0E6C">
      <w:pPr>
        <w:spacing w:before="8" w:after="1"/>
        <w:rPr>
          <w:sz w:val="13"/>
          <w:szCs w:val="28"/>
        </w:rPr>
      </w:pPr>
    </w:p>
    <w:tbl>
      <w:tblPr>
        <w:tblW w:w="0" w:type="auto"/>
        <w:tblInd w:w="116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48"/>
        <w:gridCol w:w="5790"/>
      </w:tblGrid>
      <w:tr w:rsidR="0013656C" w:rsidRPr="0013656C" w:rsidTr="0013656C">
        <w:trPr>
          <w:trHeight w:hRule="exact" w:val="434"/>
        </w:trPr>
        <w:tc>
          <w:tcPr>
            <w:tcW w:w="3848" w:type="dxa"/>
          </w:tcPr>
          <w:p w:rsidR="0013656C" w:rsidRPr="006C474A" w:rsidRDefault="0013656C" w:rsidP="009D0E6C">
            <w:pPr>
              <w:spacing w:before="55"/>
              <w:ind w:left="119" w:right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Вид транспорта</w:t>
            </w:r>
          </w:p>
        </w:tc>
        <w:tc>
          <w:tcPr>
            <w:tcW w:w="5790" w:type="dxa"/>
          </w:tcPr>
          <w:p w:rsidR="0013656C" w:rsidRPr="006C474A" w:rsidRDefault="0013656C" w:rsidP="009D0E6C">
            <w:pPr>
              <w:spacing w:before="55"/>
              <w:ind w:left="1068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Интенсивность использования</w:t>
            </w:r>
          </w:p>
        </w:tc>
      </w:tr>
      <w:tr w:rsidR="0013656C" w:rsidRPr="0013656C" w:rsidTr="0013656C">
        <w:trPr>
          <w:trHeight w:hRule="exact" w:val="754"/>
        </w:trPr>
        <w:tc>
          <w:tcPr>
            <w:tcW w:w="3848" w:type="dxa"/>
          </w:tcPr>
          <w:p w:rsidR="0013656C" w:rsidRPr="006C474A" w:rsidRDefault="0013656C" w:rsidP="009D0E6C">
            <w:pPr>
              <w:spacing w:before="215"/>
              <w:ind w:left="120" w:right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Железнодорожный транспорт</w:t>
            </w:r>
          </w:p>
        </w:tc>
        <w:tc>
          <w:tcPr>
            <w:tcW w:w="5790" w:type="dxa"/>
          </w:tcPr>
          <w:p w:rsidR="0013656C" w:rsidRPr="006C474A" w:rsidRDefault="0013656C" w:rsidP="009D0E6C">
            <w:pPr>
              <w:spacing w:before="55"/>
              <w:ind w:left="55" w:right="1834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Железнодорожные перевозки не осуществляются.</w:t>
            </w:r>
          </w:p>
        </w:tc>
      </w:tr>
      <w:tr w:rsidR="0013656C" w:rsidRPr="0013656C" w:rsidTr="0013656C">
        <w:trPr>
          <w:trHeight w:hRule="exact" w:val="434"/>
        </w:trPr>
        <w:tc>
          <w:tcPr>
            <w:tcW w:w="3848" w:type="dxa"/>
          </w:tcPr>
          <w:p w:rsidR="0013656C" w:rsidRPr="006C474A" w:rsidRDefault="0013656C" w:rsidP="009D0E6C">
            <w:pPr>
              <w:spacing w:before="55"/>
              <w:ind w:left="120" w:right="1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lastRenderedPageBreak/>
              <w:t>Водный транспорт</w:t>
            </w:r>
          </w:p>
        </w:tc>
        <w:tc>
          <w:tcPr>
            <w:tcW w:w="5790" w:type="dxa"/>
          </w:tcPr>
          <w:p w:rsidR="0013656C" w:rsidRPr="006C474A" w:rsidRDefault="0013656C" w:rsidP="009D0E6C">
            <w:pPr>
              <w:spacing w:before="55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Водные перевозки не осуществляются.</w:t>
            </w:r>
          </w:p>
        </w:tc>
      </w:tr>
      <w:tr w:rsidR="0013656C" w:rsidRPr="0013656C" w:rsidTr="0013656C">
        <w:trPr>
          <w:trHeight w:hRule="exact" w:val="432"/>
        </w:trPr>
        <w:tc>
          <w:tcPr>
            <w:tcW w:w="3848" w:type="dxa"/>
          </w:tcPr>
          <w:p w:rsidR="0013656C" w:rsidRPr="006C474A" w:rsidRDefault="0013656C" w:rsidP="009D0E6C">
            <w:pPr>
              <w:spacing w:before="55"/>
              <w:ind w:left="120" w:right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Воздушный транспорт</w:t>
            </w:r>
          </w:p>
        </w:tc>
        <w:tc>
          <w:tcPr>
            <w:tcW w:w="5790" w:type="dxa"/>
          </w:tcPr>
          <w:p w:rsidR="0013656C" w:rsidRPr="006C474A" w:rsidRDefault="0013656C" w:rsidP="009D0E6C">
            <w:pPr>
              <w:spacing w:before="55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Воздушные перевозки не осуществляются.</w:t>
            </w:r>
          </w:p>
        </w:tc>
      </w:tr>
      <w:tr w:rsidR="0013656C" w:rsidRPr="00E36A2C" w:rsidTr="0013656C">
        <w:trPr>
          <w:trHeight w:hRule="exact" w:val="1078"/>
        </w:trPr>
        <w:tc>
          <w:tcPr>
            <w:tcW w:w="3848" w:type="dxa"/>
          </w:tcPr>
          <w:p w:rsidR="0013656C" w:rsidRPr="006C474A" w:rsidRDefault="0013656C" w:rsidP="009D0E6C">
            <w:pPr>
              <w:spacing w:before="55"/>
              <w:ind w:left="120" w:right="1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74A">
              <w:rPr>
                <w:rFonts w:ascii="Arial" w:hAnsi="Arial" w:cs="Arial"/>
                <w:sz w:val="24"/>
                <w:szCs w:val="24"/>
              </w:rPr>
              <w:t>Автомобильный транспорт</w:t>
            </w:r>
          </w:p>
        </w:tc>
        <w:tc>
          <w:tcPr>
            <w:tcW w:w="5790" w:type="dxa"/>
          </w:tcPr>
          <w:p w:rsidR="0013656C" w:rsidRPr="006C474A" w:rsidRDefault="0013656C" w:rsidP="009D0E6C">
            <w:pPr>
              <w:spacing w:before="55"/>
              <w:ind w:left="55" w:right="5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C474A">
              <w:rPr>
                <w:rFonts w:ascii="Arial" w:hAnsi="Arial" w:cs="Arial"/>
                <w:sz w:val="24"/>
                <w:szCs w:val="24"/>
                <w:lang w:val="ru-RU"/>
              </w:rPr>
              <w:t>Первостепенное средство перемещения грузов и перевозок граждан (личный транспорт и пассажирский)</w:t>
            </w:r>
          </w:p>
        </w:tc>
      </w:tr>
    </w:tbl>
    <w:p w:rsidR="0013656C" w:rsidRPr="0013656C" w:rsidRDefault="0013656C" w:rsidP="009D0E6C">
      <w:pPr>
        <w:rPr>
          <w:sz w:val="20"/>
          <w:szCs w:val="28"/>
          <w:lang w:val="ru-RU"/>
        </w:rPr>
      </w:pPr>
    </w:p>
    <w:p w:rsidR="00174D09" w:rsidRPr="00174D09" w:rsidRDefault="00174D09" w:rsidP="009D0E6C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74D09">
        <w:rPr>
          <w:rFonts w:ascii="Arial" w:hAnsi="Arial" w:cs="Arial"/>
          <w:sz w:val="24"/>
          <w:szCs w:val="24"/>
          <w:lang w:val="ru-RU"/>
        </w:rPr>
        <w:t>Характеристика условий движения пешеходов, велосипедистов и лиц, использующих для передвижения средства индивидуальной мобильности.</w:t>
      </w:r>
    </w:p>
    <w:p w:rsidR="00174D09" w:rsidRPr="00174D09" w:rsidRDefault="00174D09" w:rsidP="009D0E6C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74D09">
        <w:rPr>
          <w:rFonts w:ascii="Arial" w:hAnsi="Arial" w:cs="Arial"/>
          <w:sz w:val="24"/>
          <w:szCs w:val="24"/>
          <w:lang w:val="ru-RU"/>
        </w:rPr>
        <w:t>Специализированные дорожки для велосипедного передвижения по территории поселения не предусмотрены.Движение велосипедистов осуществляется в соответствии с требованиями Правил дорожного движения, утвержденных постановлением Правительства Российской Федерации от 23.10.1993 № 1090 (далее – ПДД) по дорогам общего пользования.</w:t>
      </w:r>
    </w:p>
    <w:p w:rsidR="00174D09" w:rsidRPr="00174D09" w:rsidRDefault="00174D09" w:rsidP="009D0E6C">
      <w:pPr>
        <w:pStyle w:val="2"/>
        <w:ind w:left="0"/>
        <w:jc w:val="both"/>
        <w:rPr>
          <w:rFonts w:ascii="Arial" w:hAnsi="Arial" w:cs="Arial"/>
          <w:b w:val="0"/>
          <w:bCs w:val="0"/>
          <w:sz w:val="24"/>
          <w:szCs w:val="24"/>
          <w:lang w:val="ru-RU"/>
        </w:rPr>
      </w:pPr>
      <w:r w:rsidRPr="00174D09">
        <w:rPr>
          <w:rFonts w:ascii="Arial" w:hAnsi="Arial" w:cs="Arial"/>
          <w:b w:val="0"/>
          <w:bCs w:val="0"/>
          <w:sz w:val="24"/>
          <w:szCs w:val="24"/>
          <w:lang w:val="ru-RU"/>
        </w:rPr>
        <w:t>Движение лиц, использующих для передвижения средства индивидуальной мобильности осуществляться по тротуарам и пешеходным дорожкам, по правому краю проезжей части дороги, при соблюдении требований ПДД.</w:t>
      </w:r>
    </w:p>
    <w:p w:rsidR="0013656C" w:rsidRPr="00174D09" w:rsidRDefault="0013656C" w:rsidP="009D0E6C">
      <w:pPr>
        <w:numPr>
          <w:ilvl w:val="1"/>
          <w:numId w:val="34"/>
        </w:numPr>
        <w:tabs>
          <w:tab w:val="left" w:pos="1110"/>
        </w:tabs>
        <w:spacing w:before="64"/>
        <w:outlineLvl w:val="2"/>
        <w:rPr>
          <w:rFonts w:ascii="Arial" w:hAnsi="Arial" w:cs="Arial"/>
          <w:bCs/>
          <w:sz w:val="24"/>
          <w:szCs w:val="24"/>
          <w:lang w:val="ru-RU"/>
        </w:rPr>
      </w:pPr>
      <w:bookmarkStart w:id="9" w:name="2.4_Характеристика_сети_дорог,_оценка_ка"/>
      <w:bookmarkStart w:id="10" w:name="_TOC_250016"/>
      <w:bookmarkEnd w:id="9"/>
      <w:r w:rsidRPr="00174D09">
        <w:rPr>
          <w:rFonts w:ascii="Arial" w:hAnsi="Arial" w:cs="Arial"/>
          <w:bCs/>
          <w:sz w:val="24"/>
          <w:szCs w:val="24"/>
          <w:lang w:val="ru-RU"/>
        </w:rPr>
        <w:t>Характеристика сети дорог, оценка качества содержания</w:t>
      </w:r>
      <w:r w:rsidRPr="00174D09">
        <w:rPr>
          <w:rFonts w:ascii="Arial" w:hAnsi="Arial" w:cs="Arial"/>
          <w:bCs/>
          <w:spacing w:val="-27"/>
          <w:sz w:val="24"/>
          <w:szCs w:val="24"/>
          <w:lang w:val="ru-RU"/>
        </w:rPr>
        <w:t xml:space="preserve"> </w:t>
      </w:r>
      <w:bookmarkEnd w:id="10"/>
      <w:r w:rsidRPr="00174D09">
        <w:rPr>
          <w:rFonts w:ascii="Arial" w:hAnsi="Arial" w:cs="Arial"/>
          <w:bCs/>
          <w:sz w:val="24"/>
          <w:szCs w:val="24"/>
          <w:lang w:val="ru-RU"/>
        </w:rPr>
        <w:t>дорог</w:t>
      </w:r>
    </w:p>
    <w:p w:rsidR="0013656C" w:rsidRDefault="0013656C" w:rsidP="009D0E6C">
      <w:pPr>
        <w:spacing w:before="160"/>
        <w:ind w:left="120" w:right="12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74D09">
        <w:rPr>
          <w:rFonts w:ascii="Arial" w:hAnsi="Arial" w:cs="Arial"/>
          <w:sz w:val="24"/>
          <w:szCs w:val="24"/>
          <w:lang w:val="ru-RU"/>
        </w:rPr>
        <w:t>Автомобильные дороги являются важнейшей составной частью транспортной инфраструктуры Шрамовского сельского поселения. Они связывают территорию сельского поселения с соседними территориями, населенные пункты поселения с районным центром, обеспечивают жизнедеятельность всех населенных пунктов поселения, во многом определяют возможности развития поселения, по ним осуществляются автомобильные перевозки грузов и пассажиров.</w:t>
      </w:r>
    </w:p>
    <w:p w:rsidR="0013656C" w:rsidRDefault="0013656C" w:rsidP="0026745A">
      <w:pPr>
        <w:ind w:left="120" w:firstLine="1257"/>
        <w:jc w:val="both"/>
        <w:rPr>
          <w:rFonts w:ascii="Arial" w:hAnsi="Arial" w:cs="Arial"/>
          <w:sz w:val="24"/>
          <w:szCs w:val="24"/>
          <w:lang w:val="ru-RU"/>
        </w:rPr>
      </w:pPr>
      <w:r w:rsidRPr="0082372A">
        <w:rPr>
          <w:rFonts w:ascii="Arial" w:hAnsi="Arial" w:cs="Arial"/>
          <w:sz w:val="24"/>
          <w:szCs w:val="24"/>
          <w:lang w:val="ru-RU"/>
        </w:rPr>
        <w:t>От уровня развития сети автомобильных дорог во многом зависит решение   задач   достижения   устойчивого   экономического   роста поселения,</w:t>
      </w:r>
    </w:p>
    <w:p w:rsidR="0013656C" w:rsidRPr="0082372A" w:rsidRDefault="0013656C" w:rsidP="0026745A">
      <w:pPr>
        <w:spacing w:before="48"/>
        <w:ind w:left="100"/>
        <w:jc w:val="both"/>
        <w:rPr>
          <w:rFonts w:ascii="Arial" w:hAnsi="Arial" w:cs="Arial"/>
          <w:sz w:val="24"/>
          <w:szCs w:val="24"/>
          <w:lang w:val="ru-RU"/>
        </w:rPr>
      </w:pPr>
      <w:r w:rsidRPr="0082372A">
        <w:rPr>
          <w:rFonts w:ascii="Arial" w:hAnsi="Arial" w:cs="Arial"/>
          <w:sz w:val="24"/>
          <w:szCs w:val="24"/>
          <w:lang w:val="ru-RU"/>
        </w:rPr>
        <w:t>повышения конкурентной способности местных производителей и улучшения качества жизни населения.</w:t>
      </w:r>
    </w:p>
    <w:p w:rsidR="0013656C" w:rsidRPr="0082372A" w:rsidRDefault="0013656C" w:rsidP="0026745A">
      <w:pPr>
        <w:spacing w:before="7"/>
        <w:ind w:left="100" w:right="121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2372A">
        <w:rPr>
          <w:rFonts w:ascii="Arial" w:hAnsi="Arial" w:cs="Arial"/>
          <w:sz w:val="24"/>
          <w:szCs w:val="24"/>
          <w:lang w:val="ru-RU"/>
        </w:rPr>
        <w:t>К автомобильным дорогам общего пользования местного значения относятся муниципальные дороги, улично-дорожная сеть и объекты дорожной инфраструктуры, расположенные в границах сельского поселения,  находящиеся в муниципальной собственности сельского</w:t>
      </w:r>
      <w:r w:rsidRPr="0082372A">
        <w:rPr>
          <w:rFonts w:ascii="Arial" w:hAnsi="Arial" w:cs="Arial"/>
          <w:spacing w:val="-46"/>
          <w:sz w:val="24"/>
          <w:szCs w:val="24"/>
          <w:lang w:val="ru-RU"/>
        </w:rPr>
        <w:t xml:space="preserve"> </w:t>
      </w:r>
      <w:r w:rsidRPr="0082372A">
        <w:rPr>
          <w:rFonts w:ascii="Arial" w:hAnsi="Arial" w:cs="Arial"/>
          <w:sz w:val="24"/>
          <w:szCs w:val="24"/>
          <w:lang w:val="ru-RU"/>
        </w:rPr>
        <w:t>поселения.</w:t>
      </w:r>
    </w:p>
    <w:p w:rsidR="0013656C" w:rsidRPr="0082372A" w:rsidRDefault="0013656C" w:rsidP="009D0E6C">
      <w:pPr>
        <w:ind w:left="100" w:right="122" w:firstLine="1226"/>
        <w:jc w:val="both"/>
        <w:rPr>
          <w:rFonts w:ascii="Arial" w:hAnsi="Arial" w:cs="Arial"/>
          <w:sz w:val="24"/>
          <w:szCs w:val="24"/>
          <w:lang w:val="ru-RU"/>
        </w:rPr>
      </w:pPr>
      <w:r w:rsidRPr="0082372A">
        <w:rPr>
          <w:rFonts w:ascii="Arial" w:hAnsi="Arial" w:cs="Arial"/>
          <w:sz w:val="24"/>
          <w:szCs w:val="24"/>
          <w:lang w:val="ru-RU"/>
        </w:rPr>
        <w:t>Классификация автомобильных дорог общего пользования местного значения сельского поселения и их отнесение к категориям автомобильных дорог (первой, второй, третьей, четвертой, пятой категориям) осуществляются в зависимости от транспортно-эксплуатационных характеристик и потребительских свойств автомобильных дорог в порядке, установленном Правительством Российской Федерации.</w:t>
      </w:r>
    </w:p>
    <w:p w:rsidR="0013656C" w:rsidRPr="0082372A" w:rsidRDefault="0013656C" w:rsidP="009D0E6C">
      <w:pPr>
        <w:spacing w:before="5"/>
        <w:ind w:left="100" w:right="130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2372A">
        <w:rPr>
          <w:rFonts w:ascii="Arial" w:hAnsi="Arial" w:cs="Arial"/>
          <w:sz w:val="24"/>
          <w:szCs w:val="24"/>
          <w:lang w:val="ru-RU"/>
        </w:rPr>
        <w:t>Основные местные автомобильные дороги выполняют связующие функции между улицами и отдельными объектами населенных пунктов Шрамовского сельского поселения.</w:t>
      </w:r>
    </w:p>
    <w:p w:rsidR="0013656C" w:rsidRPr="0082372A" w:rsidRDefault="0013656C" w:rsidP="009D0E6C">
      <w:pPr>
        <w:spacing w:before="7"/>
        <w:ind w:left="100" w:right="12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2372A">
        <w:rPr>
          <w:rFonts w:ascii="Arial" w:hAnsi="Arial" w:cs="Arial"/>
          <w:sz w:val="24"/>
          <w:szCs w:val="24"/>
          <w:lang w:val="ru-RU"/>
        </w:rPr>
        <w:t xml:space="preserve">В соответствии с ГОСТ Р 52398 «Классификация автомобильных дорог, основные параметры и требования» дороги общего пользования сельского поселения относятся к классу автомобильных дорог «Дорога обычного типа» (не скоростная дорога)» с категорией </w:t>
      </w:r>
      <w:r w:rsidRPr="0082372A">
        <w:rPr>
          <w:rFonts w:ascii="Arial" w:hAnsi="Arial" w:cs="Arial"/>
          <w:sz w:val="24"/>
          <w:szCs w:val="24"/>
        </w:rPr>
        <w:t>V</w:t>
      </w:r>
      <w:r w:rsidRPr="0082372A">
        <w:rPr>
          <w:rFonts w:ascii="Arial" w:hAnsi="Arial" w:cs="Arial"/>
          <w:sz w:val="24"/>
          <w:szCs w:val="24"/>
          <w:lang w:val="ru-RU"/>
        </w:rPr>
        <w:t>.</w:t>
      </w:r>
    </w:p>
    <w:p w:rsidR="0013656C" w:rsidRPr="0082372A" w:rsidRDefault="0013656C" w:rsidP="009D0E6C">
      <w:pPr>
        <w:spacing w:before="7"/>
        <w:ind w:left="100" w:right="12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2372A">
        <w:rPr>
          <w:rFonts w:ascii="Arial" w:hAnsi="Arial" w:cs="Arial"/>
          <w:sz w:val="24"/>
          <w:szCs w:val="24"/>
          <w:lang w:val="ru-RU"/>
        </w:rPr>
        <w:t xml:space="preserve">Для категории </w:t>
      </w:r>
      <w:r w:rsidRPr="0082372A">
        <w:rPr>
          <w:rFonts w:ascii="Arial" w:hAnsi="Arial" w:cs="Arial"/>
          <w:sz w:val="24"/>
          <w:szCs w:val="24"/>
        </w:rPr>
        <w:t>V</w:t>
      </w:r>
      <w:r w:rsidRPr="0082372A">
        <w:rPr>
          <w:rFonts w:ascii="Arial" w:hAnsi="Arial" w:cs="Arial"/>
          <w:sz w:val="24"/>
          <w:szCs w:val="24"/>
          <w:lang w:val="ru-RU"/>
        </w:rPr>
        <w:t xml:space="preserve"> предусматривается количество полос – 1, ширина полосы 4,5 метра, разделительная полоса не требуется,  допускается пересечение в одном уровне с автомобильными дорогами, велосипедными и пешеходными дорожками, с железными дорогами и допускается доступ на дорогу с примыканием на одном</w:t>
      </w:r>
      <w:r w:rsidRPr="0082372A">
        <w:rPr>
          <w:rFonts w:ascii="Arial" w:hAnsi="Arial" w:cs="Arial"/>
          <w:spacing w:val="-22"/>
          <w:sz w:val="24"/>
          <w:szCs w:val="24"/>
          <w:lang w:val="ru-RU"/>
        </w:rPr>
        <w:t xml:space="preserve"> </w:t>
      </w:r>
      <w:r w:rsidRPr="0082372A">
        <w:rPr>
          <w:rFonts w:ascii="Arial" w:hAnsi="Arial" w:cs="Arial"/>
          <w:sz w:val="24"/>
          <w:szCs w:val="24"/>
          <w:lang w:val="ru-RU"/>
        </w:rPr>
        <w:t>уровне.</w:t>
      </w:r>
    </w:p>
    <w:p w:rsidR="0013656C" w:rsidRPr="0082372A" w:rsidRDefault="0013656C" w:rsidP="009D0E6C">
      <w:pPr>
        <w:spacing w:before="5"/>
        <w:ind w:left="100" w:right="12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2372A">
        <w:rPr>
          <w:rFonts w:ascii="Arial" w:hAnsi="Arial" w:cs="Arial"/>
          <w:sz w:val="24"/>
          <w:szCs w:val="24"/>
          <w:lang w:val="ru-RU"/>
        </w:rPr>
        <w:t xml:space="preserve">В связи с недостаточностью финансирования расходов на дорожное хозяйство в бюджете Шрамовского сельского поселения эксплуатационное состояние значительной части улиц сельского поселения по отдельным параметрам перестало </w:t>
      </w:r>
      <w:r w:rsidRPr="0082372A">
        <w:rPr>
          <w:rFonts w:ascii="Arial" w:hAnsi="Arial" w:cs="Arial"/>
          <w:sz w:val="24"/>
          <w:szCs w:val="24"/>
          <w:lang w:val="ru-RU"/>
        </w:rPr>
        <w:lastRenderedPageBreak/>
        <w:t>соответствовать  требованиям  нормативных документов и  технических  регламентов.  Возросли  материальные  затраты  на содержание</w:t>
      </w:r>
    </w:p>
    <w:p w:rsidR="0013656C" w:rsidRPr="0082372A" w:rsidRDefault="0013656C" w:rsidP="009D0E6C">
      <w:pPr>
        <w:spacing w:before="48"/>
        <w:ind w:left="100"/>
        <w:rPr>
          <w:rFonts w:ascii="Arial" w:hAnsi="Arial" w:cs="Arial"/>
          <w:sz w:val="24"/>
          <w:szCs w:val="24"/>
          <w:lang w:val="ru-RU"/>
        </w:rPr>
      </w:pPr>
      <w:r w:rsidRPr="0082372A">
        <w:rPr>
          <w:rFonts w:ascii="Arial" w:hAnsi="Arial" w:cs="Arial"/>
          <w:sz w:val="24"/>
          <w:szCs w:val="24"/>
          <w:lang w:val="ru-RU"/>
        </w:rPr>
        <w:t>улично-дорожной сети в связи с необходимостью проведения значительного объема работ по ямочному ремонту дорожного покрытия улиц.</w:t>
      </w:r>
    </w:p>
    <w:p w:rsidR="0026745A" w:rsidRDefault="0013656C" w:rsidP="0026745A">
      <w:pPr>
        <w:spacing w:before="7"/>
        <w:jc w:val="both"/>
        <w:outlineLvl w:val="3"/>
        <w:rPr>
          <w:rFonts w:ascii="Arial" w:hAnsi="Arial" w:cs="Arial"/>
          <w:bCs/>
          <w:i/>
          <w:sz w:val="24"/>
          <w:szCs w:val="24"/>
          <w:lang w:val="ru-RU"/>
        </w:rPr>
      </w:pPr>
      <w:r w:rsidRPr="0026745A">
        <w:rPr>
          <w:rFonts w:ascii="Arial" w:hAnsi="Arial" w:cs="Arial"/>
          <w:bCs/>
          <w:i/>
          <w:sz w:val="24"/>
          <w:szCs w:val="24"/>
          <w:lang w:val="ru-RU"/>
        </w:rPr>
        <w:t>Полоса отвода и придорожная полоса автомобильных дорог</w:t>
      </w:r>
    </w:p>
    <w:p w:rsidR="0013656C" w:rsidRPr="0082372A" w:rsidRDefault="0013656C" w:rsidP="0026745A">
      <w:pPr>
        <w:spacing w:before="7"/>
        <w:jc w:val="both"/>
        <w:outlineLvl w:val="3"/>
        <w:rPr>
          <w:rFonts w:ascii="Arial" w:hAnsi="Arial" w:cs="Arial"/>
          <w:sz w:val="24"/>
          <w:szCs w:val="24"/>
          <w:lang w:val="ru-RU"/>
        </w:rPr>
      </w:pPr>
      <w:r w:rsidRPr="0082372A">
        <w:rPr>
          <w:rFonts w:ascii="Arial" w:hAnsi="Arial" w:cs="Arial"/>
          <w:sz w:val="24"/>
          <w:szCs w:val="24"/>
          <w:lang w:val="ru-RU"/>
        </w:rPr>
        <w:t>Под полосой отвода автодороги понимается совокупность земельных участков, предоставленных в установленном порядке для размещения конструктивных элементов и инженерных сооружений такой дороги, а также зданий, строений, сооружений, защитных и декоративных лесонасаждений и устройств, других объектов, имеющих специальное назначение по обслужива- нию дороги и являющихся ее неотъемлемой технологической частью.</w:t>
      </w:r>
    </w:p>
    <w:p w:rsidR="0013656C" w:rsidRPr="0082372A" w:rsidRDefault="0013656C" w:rsidP="0026745A">
      <w:pPr>
        <w:tabs>
          <w:tab w:val="left" w:pos="873"/>
          <w:tab w:val="left" w:pos="2682"/>
          <w:tab w:val="left" w:pos="4345"/>
          <w:tab w:val="left" w:pos="5878"/>
          <w:tab w:val="left" w:pos="7678"/>
        </w:tabs>
        <w:spacing w:before="5"/>
        <w:ind w:right="11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2372A">
        <w:rPr>
          <w:rFonts w:ascii="Arial" w:hAnsi="Arial" w:cs="Arial"/>
          <w:sz w:val="24"/>
          <w:szCs w:val="24"/>
          <w:lang w:val="ru-RU"/>
        </w:rPr>
        <w:t>Для автомобильных дорог, за исключением автомобильных</w:t>
      </w:r>
      <w:r w:rsidRPr="0082372A">
        <w:rPr>
          <w:rFonts w:ascii="Arial" w:hAnsi="Arial" w:cs="Arial"/>
          <w:spacing w:val="66"/>
          <w:sz w:val="24"/>
          <w:szCs w:val="24"/>
          <w:lang w:val="ru-RU"/>
        </w:rPr>
        <w:t xml:space="preserve"> </w:t>
      </w:r>
      <w:r w:rsidRPr="0082372A">
        <w:rPr>
          <w:rFonts w:ascii="Arial" w:hAnsi="Arial" w:cs="Arial"/>
          <w:sz w:val="24"/>
          <w:szCs w:val="24"/>
          <w:lang w:val="ru-RU"/>
        </w:rPr>
        <w:t>дорог,</w:t>
      </w:r>
      <w:r w:rsidRPr="0082372A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82372A">
        <w:rPr>
          <w:rFonts w:ascii="Arial" w:hAnsi="Arial" w:cs="Arial"/>
          <w:sz w:val="24"/>
          <w:szCs w:val="24"/>
          <w:lang w:val="ru-RU"/>
        </w:rPr>
        <w:t>распо- ложенных в границах населенных пунктов, устанавливаются</w:t>
      </w:r>
      <w:r w:rsidRPr="0082372A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82372A">
        <w:rPr>
          <w:rFonts w:ascii="Arial" w:hAnsi="Arial" w:cs="Arial"/>
          <w:sz w:val="24"/>
          <w:szCs w:val="24"/>
          <w:lang w:val="ru-RU"/>
        </w:rPr>
        <w:t>придорожные</w:t>
      </w:r>
      <w:r w:rsidRPr="0082372A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82372A">
        <w:rPr>
          <w:rFonts w:ascii="Arial" w:hAnsi="Arial" w:cs="Arial"/>
          <w:spacing w:val="2"/>
          <w:sz w:val="24"/>
          <w:szCs w:val="24"/>
          <w:lang w:val="ru-RU"/>
        </w:rPr>
        <w:t>по-</w:t>
      </w:r>
      <w:r w:rsidRPr="0082372A">
        <w:rPr>
          <w:rFonts w:ascii="Arial" w:hAnsi="Arial" w:cs="Arial"/>
          <w:sz w:val="24"/>
          <w:szCs w:val="24"/>
          <w:lang w:val="ru-RU"/>
        </w:rPr>
        <w:t xml:space="preserve"> лосы. Для автодорог</w:t>
      </w:r>
      <w:r w:rsidRPr="0082372A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Pr="0082372A">
        <w:rPr>
          <w:rFonts w:ascii="Arial" w:hAnsi="Arial" w:cs="Arial"/>
          <w:sz w:val="24"/>
          <w:szCs w:val="24"/>
          <w:lang w:val="ru-RU"/>
        </w:rPr>
        <w:t>первой и второй технической категории ширина</w:t>
      </w:r>
      <w:r w:rsidRPr="0082372A">
        <w:rPr>
          <w:rFonts w:ascii="Arial" w:hAnsi="Arial" w:cs="Arial"/>
          <w:spacing w:val="34"/>
          <w:sz w:val="24"/>
          <w:szCs w:val="24"/>
          <w:lang w:val="ru-RU"/>
        </w:rPr>
        <w:t xml:space="preserve"> </w:t>
      </w:r>
      <w:r w:rsidRPr="0082372A">
        <w:rPr>
          <w:rFonts w:ascii="Arial" w:hAnsi="Arial" w:cs="Arial"/>
          <w:sz w:val="24"/>
          <w:szCs w:val="24"/>
          <w:lang w:val="ru-RU"/>
        </w:rPr>
        <w:t>каждой придорожной полосы устанавливается в размере 75 метров, для</w:t>
      </w:r>
      <w:r w:rsidRPr="0082372A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Pr="0082372A">
        <w:rPr>
          <w:rFonts w:ascii="Arial" w:hAnsi="Arial" w:cs="Arial"/>
          <w:sz w:val="24"/>
          <w:szCs w:val="24"/>
          <w:lang w:val="ru-RU"/>
        </w:rPr>
        <w:t>автодорог</w:t>
      </w:r>
      <w:r w:rsidRPr="0082372A">
        <w:rPr>
          <w:rFonts w:ascii="Arial" w:hAnsi="Arial" w:cs="Arial"/>
          <w:spacing w:val="17"/>
          <w:sz w:val="24"/>
          <w:szCs w:val="24"/>
          <w:lang w:val="ru-RU"/>
        </w:rPr>
        <w:t xml:space="preserve"> </w:t>
      </w:r>
      <w:r w:rsidRPr="0082372A">
        <w:rPr>
          <w:rFonts w:ascii="Arial" w:hAnsi="Arial" w:cs="Arial"/>
          <w:sz w:val="24"/>
          <w:szCs w:val="24"/>
          <w:lang w:val="ru-RU"/>
        </w:rPr>
        <w:t>тре- тьей и четвертой технической категории ширина каждой</w:t>
      </w:r>
      <w:r w:rsidRPr="0082372A">
        <w:rPr>
          <w:rFonts w:ascii="Arial" w:hAnsi="Arial" w:cs="Arial"/>
          <w:spacing w:val="44"/>
          <w:sz w:val="24"/>
          <w:szCs w:val="24"/>
          <w:lang w:val="ru-RU"/>
        </w:rPr>
        <w:t xml:space="preserve"> </w:t>
      </w:r>
      <w:r w:rsidRPr="0082372A">
        <w:rPr>
          <w:rFonts w:ascii="Arial" w:hAnsi="Arial" w:cs="Arial"/>
          <w:sz w:val="24"/>
          <w:szCs w:val="24"/>
          <w:lang w:val="ru-RU"/>
        </w:rPr>
        <w:t>придорожной</w:t>
      </w:r>
      <w:r w:rsidRPr="0082372A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Pr="0082372A">
        <w:rPr>
          <w:rFonts w:ascii="Arial" w:hAnsi="Arial" w:cs="Arial"/>
          <w:sz w:val="24"/>
          <w:szCs w:val="24"/>
          <w:lang w:val="ru-RU"/>
        </w:rPr>
        <w:t>полосы</w:t>
      </w:r>
      <w:r w:rsidRPr="0082372A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82372A">
        <w:rPr>
          <w:rFonts w:ascii="Arial" w:hAnsi="Arial" w:cs="Arial"/>
          <w:sz w:val="24"/>
          <w:szCs w:val="24"/>
          <w:lang w:val="ru-RU"/>
        </w:rPr>
        <w:t>устанавливается в размере 50 метров, для автодорог пятой</w:t>
      </w:r>
      <w:r w:rsidRPr="0082372A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Pr="0082372A">
        <w:rPr>
          <w:rFonts w:ascii="Arial" w:hAnsi="Arial" w:cs="Arial"/>
          <w:sz w:val="24"/>
          <w:szCs w:val="24"/>
          <w:lang w:val="ru-RU"/>
        </w:rPr>
        <w:t>технической</w:t>
      </w:r>
      <w:r w:rsidRPr="0082372A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Pr="0082372A">
        <w:rPr>
          <w:rFonts w:ascii="Arial" w:hAnsi="Arial" w:cs="Arial"/>
          <w:sz w:val="24"/>
          <w:szCs w:val="24"/>
          <w:lang w:val="ru-RU"/>
        </w:rPr>
        <w:t>катего- рии ширина каждой придорожной полосы устанавливается в размере</w:t>
      </w:r>
      <w:r w:rsidRPr="0082372A">
        <w:rPr>
          <w:rFonts w:ascii="Arial" w:hAnsi="Arial" w:cs="Arial"/>
          <w:spacing w:val="-29"/>
          <w:sz w:val="24"/>
          <w:szCs w:val="24"/>
          <w:lang w:val="ru-RU"/>
        </w:rPr>
        <w:t xml:space="preserve"> </w:t>
      </w:r>
      <w:r w:rsidRPr="0082372A">
        <w:rPr>
          <w:rFonts w:ascii="Arial" w:hAnsi="Arial" w:cs="Arial"/>
          <w:sz w:val="24"/>
          <w:szCs w:val="24"/>
          <w:lang w:val="ru-RU"/>
        </w:rPr>
        <w:t>25</w:t>
      </w:r>
      <w:r w:rsidRPr="0082372A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82372A">
        <w:rPr>
          <w:rFonts w:ascii="Arial" w:hAnsi="Arial" w:cs="Arial"/>
          <w:sz w:val="24"/>
          <w:szCs w:val="24"/>
          <w:lang w:val="ru-RU"/>
        </w:rPr>
        <w:t>метров. По</w:t>
      </w:r>
      <w:r w:rsidRPr="0082372A">
        <w:rPr>
          <w:rFonts w:ascii="Arial" w:hAnsi="Arial" w:cs="Arial"/>
          <w:sz w:val="24"/>
          <w:szCs w:val="24"/>
          <w:lang w:val="ru-RU"/>
        </w:rPr>
        <w:tab/>
        <w:t>территории</w:t>
      </w:r>
      <w:r w:rsidRPr="0082372A">
        <w:rPr>
          <w:rFonts w:ascii="Arial" w:hAnsi="Arial" w:cs="Arial"/>
          <w:sz w:val="24"/>
          <w:szCs w:val="24"/>
          <w:lang w:val="ru-RU"/>
        </w:rPr>
        <w:tab/>
        <w:t>поселения</w:t>
      </w:r>
      <w:r w:rsidRPr="0082372A">
        <w:rPr>
          <w:rFonts w:ascii="Arial" w:hAnsi="Arial" w:cs="Arial"/>
          <w:sz w:val="24"/>
          <w:szCs w:val="24"/>
          <w:lang w:val="ru-RU"/>
        </w:rPr>
        <w:tab/>
        <w:t>проходят</w:t>
      </w:r>
      <w:r w:rsidRPr="0082372A">
        <w:rPr>
          <w:rFonts w:ascii="Arial" w:hAnsi="Arial" w:cs="Arial"/>
          <w:sz w:val="24"/>
          <w:szCs w:val="24"/>
          <w:lang w:val="ru-RU"/>
        </w:rPr>
        <w:tab/>
        <w:t>следующие</w:t>
      </w:r>
      <w:r w:rsidRPr="0082372A">
        <w:rPr>
          <w:rFonts w:ascii="Arial" w:hAnsi="Arial" w:cs="Arial"/>
          <w:sz w:val="24"/>
          <w:szCs w:val="24"/>
          <w:lang w:val="ru-RU"/>
        </w:rPr>
        <w:tab/>
      </w:r>
      <w:r w:rsidRPr="0082372A">
        <w:rPr>
          <w:rFonts w:ascii="Arial" w:hAnsi="Arial" w:cs="Arial"/>
          <w:spacing w:val="-1"/>
          <w:sz w:val="24"/>
          <w:szCs w:val="24"/>
          <w:lang w:val="ru-RU"/>
        </w:rPr>
        <w:t xml:space="preserve">автодороги </w:t>
      </w:r>
      <w:r w:rsidRPr="0082372A">
        <w:rPr>
          <w:rFonts w:ascii="Arial" w:hAnsi="Arial" w:cs="Arial"/>
          <w:sz w:val="24"/>
          <w:szCs w:val="24"/>
          <w:lang w:val="ru-RU"/>
        </w:rPr>
        <w:t xml:space="preserve">регионального значения:  «Воронеж  – Луганск» - Шрамовка – </w:t>
      </w:r>
      <w:r w:rsidRPr="0082372A">
        <w:rPr>
          <w:rFonts w:ascii="Arial" w:hAnsi="Arial" w:cs="Arial"/>
          <w:spacing w:val="64"/>
          <w:sz w:val="24"/>
          <w:szCs w:val="24"/>
          <w:lang w:val="ru-RU"/>
        </w:rPr>
        <w:t xml:space="preserve"> </w:t>
      </w:r>
      <w:r w:rsidRPr="0082372A">
        <w:rPr>
          <w:rFonts w:ascii="Arial" w:hAnsi="Arial" w:cs="Arial"/>
          <w:sz w:val="24"/>
          <w:szCs w:val="24"/>
          <w:lang w:val="ru-RU"/>
        </w:rPr>
        <w:t>Александровка,</w:t>
      </w:r>
    </w:p>
    <w:p w:rsidR="0013656C" w:rsidRPr="0082372A" w:rsidRDefault="0013656C" w:rsidP="0026745A">
      <w:pPr>
        <w:tabs>
          <w:tab w:val="left" w:pos="1496"/>
          <w:tab w:val="left" w:pos="1915"/>
          <w:tab w:val="left" w:pos="3831"/>
          <w:tab w:val="left" w:pos="5038"/>
          <w:tab w:val="left" w:pos="6663"/>
          <w:tab w:val="left" w:pos="8123"/>
          <w:tab w:val="left" w:pos="8541"/>
        </w:tabs>
        <w:spacing w:before="7"/>
        <w:ind w:right="122"/>
        <w:jc w:val="both"/>
        <w:rPr>
          <w:rFonts w:ascii="Arial" w:hAnsi="Arial" w:cs="Arial"/>
          <w:sz w:val="24"/>
          <w:szCs w:val="24"/>
          <w:lang w:val="ru-RU"/>
        </w:rPr>
      </w:pPr>
      <w:r w:rsidRPr="0082372A">
        <w:rPr>
          <w:rFonts w:ascii="Arial" w:hAnsi="Arial" w:cs="Arial"/>
          <w:sz w:val="24"/>
          <w:szCs w:val="24"/>
          <w:lang w:val="ru-RU"/>
        </w:rPr>
        <w:t>Еленовка</w:t>
      </w:r>
      <w:r w:rsidRPr="0082372A">
        <w:rPr>
          <w:rFonts w:ascii="Arial" w:hAnsi="Arial" w:cs="Arial"/>
          <w:sz w:val="24"/>
          <w:szCs w:val="24"/>
          <w:lang w:val="ru-RU"/>
        </w:rPr>
        <w:tab/>
        <w:t>–</w:t>
      </w:r>
      <w:r w:rsidRPr="0082372A">
        <w:rPr>
          <w:rFonts w:ascii="Arial" w:hAnsi="Arial" w:cs="Arial"/>
          <w:sz w:val="24"/>
          <w:szCs w:val="24"/>
          <w:lang w:val="ru-RU"/>
        </w:rPr>
        <w:tab/>
        <w:t>Волоконовка.</w:t>
      </w:r>
      <w:r w:rsidRPr="0082372A">
        <w:rPr>
          <w:rFonts w:ascii="Arial" w:hAnsi="Arial" w:cs="Arial"/>
          <w:sz w:val="24"/>
          <w:szCs w:val="24"/>
          <w:lang w:val="ru-RU"/>
        </w:rPr>
        <w:tab/>
        <w:t>Данные</w:t>
      </w:r>
      <w:r w:rsidRPr="0082372A">
        <w:rPr>
          <w:rFonts w:ascii="Arial" w:hAnsi="Arial" w:cs="Arial"/>
          <w:sz w:val="24"/>
          <w:szCs w:val="24"/>
          <w:lang w:val="ru-RU"/>
        </w:rPr>
        <w:tab/>
        <w:t>автодороги</w:t>
      </w:r>
      <w:r w:rsidRPr="0082372A">
        <w:rPr>
          <w:rFonts w:ascii="Arial" w:hAnsi="Arial" w:cs="Arial"/>
          <w:sz w:val="24"/>
          <w:szCs w:val="24"/>
          <w:lang w:val="ru-RU"/>
        </w:rPr>
        <w:tab/>
        <w:t>относятся</w:t>
      </w:r>
      <w:r w:rsidRPr="0082372A">
        <w:rPr>
          <w:rFonts w:ascii="Arial" w:hAnsi="Arial" w:cs="Arial"/>
          <w:sz w:val="24"/>
          <w:szCs w:val="24"/>
          <w:lang w:val="ru-RU"/>
        </w:rPr>
        <w:tab/>
        <w:t>к</w:t>
      </w:r>
      <w:r w:rsidRPr="0082372A">
        <w:rPr>
          <w:rFonts w:ascii="Arial" w:hAnsi="Arial" w:cs="Arial"/>
          <w:sz w:val="24"/>
          <w:szCs w:val="24"/>
          <w:lang w:val="ru-RU"/>
        </w:rPr>
        <w:tab/>
      </w:r>
      <w:r w:rsidRPr="0082372A">
        <w:rPr>
          <w:rFonts w:ascii="Arial" w:hAnsi="Arial" w:cs="Arial"/>
          <w:spacing w:val="-1"/>
          <w:sz w:val="24"/>
          <w:szCs w:val="24"/>
          <w:lang w:val="ru-RU"/>
        </w:rPr>
        <w:t xml:space="preserve">четвертой </w:t>
      </w:r>
      <w:r w:rsidRPr="0082372A">
        <w:rPr>
          <w:rFonts w:ascii="Arial" w:hAnsi="Arial" w:cs="Arial"/>
          <w:sz w:val="24"/>
          <w:szCs w:val="24"/>
          <w:lang w:val="ru-RU"/>
        </w:rPr>
        <w:t>технической</w:t>
      </w:r>
      <w:r w:rsidRPr="0082372A">
        <w:rPr>
          <w:rFonts w:ascii="Arial" w:hAnsi="Arial" w:cs="Arial"/>
          <w:spacing w:val="-13"/>
          <w:sz w:val="24"/>
          <w:szCs w:val="24"/>
          <w:lang w:val="ru-RU"/>
        </w:rPr>
        <w:t xml:space="preserve"> </w:t>
      </w:r>
      <w:r w:rsidRPr="0082372A">
        <w:rPr>
          <w:rFonts w:ascii="Arial" w:hAnsi="Arial" w:cs="Arial"/>
          <w:sz w:val="24"/>
          <w:szCs w:val="24"/>
          <w:lang w:val="ru-RU"/>
        </w:rPr>
        <w:t>категории.</w:t>
      </w:r>
    </w:p>
    <w:p w:rsidR="0013656C" w:rsidRPr="0082372A" w:rsidRDefault="0013656C" w:rsidP="0026745A">
      <w:pPr>
        <w:spacing w:before="7"/>
        <w:ind w:right="12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2372A">
        <w:rPr>
          <w:rFonts w:ascii="Arial" w:hAnsi="Arial" w:cs="Arial"/>
          <w:sz w:val="24"/>
          <w:szCs w:val="24"/>
          <w:lang w:val="ru-RU"/>
        </w:rPr>
        <w:t>Решение об установлении границ придорожных полос автомобильных дорог, или об изменении границ таких придорожных полос принимаются органами исполнительной власти или органами местного самоуправления (их компетенция предусмотрена в статье 26 Федерального закона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Федерации»).</w:t>
      </w:r>
    </w:p>
    <w:p w:rsidR="0013656C" w:rsidRPr="0026745A" w:rsidRDefault="0013656C" w:rsidP="009D0E6C">
      <w:pPr>
        <w:spacing w:before="5"/>
        <w:ind w:left="808"/>
        <w:outlineLvl w:val="3"/>
        <w:rPr>
          <w:rFonts w:ascii="Arial" w:hAnsi="Arial" w:cs="Arial"/>
          <w:bCs/>
          <w:i/>
          <w:sz w:val="24"/>
          <w:szCs w:val="24"/>
          <w:lang w:val="ru-RU"/>
        </w:rPr>
      </w:pPr>
      <w:r w:rsidRPr="0026745A">
        <w:rPr>
          <w:rFonts w:ascii="Arial" w:hAnsi="Arial" w:cs="Arial"/>
          <w:bCs/>
          <w:i/>
          <w:sz w:val="24"/>
          <w:szCs w:val="24"/>
          <w:lang w:val="ru-RU"/>
        </w:rPr>
        <w:t>Улично-дорожная сеть</w:t>
      </w:r>
    </w:p>
    <w:p w:rsidR="0013656C" w:rsidRPr="0082372A" w:rsidRDefault="0013656C" w:rsidP="009D0E6C">
      <w:pPr>
        <w:spacing w:before="162"/>
        <w:ind w:left="100" w:right="11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2372A">
        <w:rPr>
          <w:rFonts w:ascii="Arial" w:hAnsi="Arial" w:cs="Arial"/>
          <w:sz w:val="24"/>
          <w:szCs w:val="24"/>
          <w:lang w:val="ru-RU"/>
        </w:rPr>
        <w:t>Единая система транспорта и улично-дорожной сети в увязке с планиро- вочной структурой поселения и прилегающей к ней территорией должна обес- печивать удобные, быстрые и безопасные транспортные связи между  функцио-</w:t>
      </w:r>
    </w:p>
    <w:p w:rsidR="0013656C" w:rsidRPr="0082372A" w:rsidRDefault="0013656C" w:rsidP="009D0E6C">
      <w:pPr>
        <w:spacing w:before="48"/>
        <w:ind w:left="120"/>
        <w:rPr>
          <w:rFonts w:ascii="Arial" w:hAnsi="Arial" w:cs="Arial"/>
          <w:sz w:val="24"/>
          <w:szCs w:val="24"/>
          <w:lang w:val="ru-RU"/>
        </w:rPr>
      </w:pPr>
      <w:r w:rsidRPr="0082372A">
        <w:rPr>
          <w:rFonts w:ascii="Arial" w:hAnsi="Arial" w:cs="Arial"/>
          <w:sz w:val="24"/>
          <w:szCs w:val="24"/>
          <w:lang w:val="ru-RU"/>
        </w:rPr>
        <w:t>нальными зонами, объектами внешнего транспорта и автомобильными дорога- ми общей сети.</w:t>
      </w:r>
    </w:p>
    <w:p w:rsidR="0013656C" w:rsidRPr="0082372A" w:rsidRDefault="0013656C" w:rsidP="009D0E6C">
      <w:pPr>
        <w:spacing w:before="7"/>
        <w:ind w:left="120" w:right="11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2372A">
        <w:rPr>
          <w:rFonts w:ascii="Arial" w:hAnsi="Arial" w:cs="Arial"/>
          <w:sz w:val="24"/>
          <w:szCs w:val="24"/>
          <w:lang w:val="ru-RU"/>
        </w:rPr>
        <w:t xml:space="preserve">Улично-дорожную сеть населённых пунктов следует проектировать в виде непрерывной системы с учётом функционального назначения улиц и </w:t>
      </w:r>
      <w:r w:rsidRPr="0082372A">
        <w:rPr>
          <w:rFonts w:ascii="Arial" w:hAnsi="Arial" w:cs="Arial"/>
          <w:spacing w:val="4"/>
          <w:sz w:val="24"/>
          <w:szCs w:val="24"/>
          <w:lang w:val="ru-RU"/>
        </w:rPr>
        <w:t xml:space="preserve">до- </w:t>
      </w:r>
      <w:r w:rsidRPr="0082372A">
        <w:rPr>
          <w:rFonts w:ascii="Arial" w:hAnsi="Arial" w:cs="Arial"/>
          <w:sz w:val="24"/>
          <w:szCs w:val="24"/>
          <w:lang w:val="ru-RU"/>
        </w:rPr>
        <w:t xml:space="preserve">рог, интенсивности транспортного, велосипедного и пешеходного движения, архитектурно-планировочной организации территории и характера застройки.  В составе улично-дорожной сети сельских поселений следует выделить глав- ные улицы. Главная улица – связь жилых территорий с общественным центром. Данные улицы и дороги должны обеспечивать удобные транспортные связи </w:t>
      </w:r>
      <w:r w:rsidRPr="0082372A">
        <w:rPr>
          <w:rFonts w:ascii="Arial" w:hAnsi="Arial" w:cs="Arial"/>
          <w:spacing w:val="3"/>
          <w:sz w:val="24"/>
          <w:szCs w:val="24"/>
          <w:lang w:val="ru-RU"/>
        </w:rPr>
        <w:t xml:space="preserve">на- </w:t>
      </w:r>
      <w:r w:rsidRPr="0082372A">
        <w:rPr>
          <w:rFonts w:ascii="Arial" w:hAnsi="Arial" w:cs="Arial"/>
          <w:sz w:val="24"/>
          <w:szCs w:val="24"/>
          <w:lang w:val="ru-RU"/>
        </w:rPr>
        <w:t>селения с основными местами приложения труда, районными центрами, зонами отдыха, а также с внешними автомобильными</w:t>
      </w:r>
      <w:r w:rsidRPr="0082372A">
        <w:rPr>
          <w:rFonts w:ascii="Arial" w:hAnsi="Arial" w:cs="Arial"/>
          <w:spacing w:val="-33"/>
          <w:sz w:val="24"/>
          <w:szCs w:val="24"/>
          <w:lang w:val="ru-RU"/>
        </w:rPr>
        <w:t xml:space="preserve"> </w:t>
      </w:r>
      <w:r w:rsidRPr="0082372A">
        <w:rPr>
          <w:rFonts w:ascii="Arial" w:hAnsi="Arial" w:cs="Arial"/>
          <w:sz w:val="24"/>
          <w:szCs w:val="24"/>
          <w:lang w:val="ru-RU"/>
        </w:rPr>
        <w:t>дорогами.</w:t>
      </w:r>
    </w:p>
    <w:p w:rsidR="0013656C" w:rsidRPr="0082372A" w:rsidRDefault="0013656C" w:rsidP="009D0E6C">
      <w:pPr>
        <w:spacing w:before="5"/>
        <w:ind w:left="120" w:right="120" w:firstLine="509"/>
        <w:jc w:val="both"/>
        <w:rPr>
          <w:rFonts w:ascii="Arial" w:hAnsi="Arial" w:cs="Arial"/>
          <w:sz w:val="24"/>
          <w:szCs w:val="24"/>
          <w:lang w:val="ru-RU"/>
        </w:rPr>
      </w:pPr>
      <w:r w:rsidRPr="0082372A">
        <w:rPr>
          <w:rFonts w:ascii="Arial" w:hAnsi="Arial" w:cs="Arial"/>
          <w:sz w:val="24"/>
          <w:szCs w:val="24"/>
          <w:lang w:val="ru-RU"/>
        </w:rPr>
        <w:t>Проектом предусмотрен перспективный рост численности населения и развитие туристического рекреационного комплекса Шрамовского сельского поселения. Следует ожидать, что уровень автомобилизации населения будет расти и, в свою очередь, влиять как на экономический рост, так и на развитие дорожной отрасли. Предполагается, что значительно возрастет мобильность населения за счет массового использования личных автомобилей. А также увеличится количество транзитных автомобильных потоков.</w:t>
      </w:r>
    </w:p>
    <w:p w:rsidR="0013656C" w:rsidRPr="0082372A" w:rsidRDefault="0013656C" w:rsidP="00B167DA">
      <w:pPr>
        <w:rPr>
          <w:rFonts w:ascii="Arial" w:hAnsi="Arial" w:cs="Arial"/>
          <w:sz w:val="24"/>
          <w:szCs w:val="24"/>
          <w:lang w:val="ru-RU"/>
        </w:rPr>
      </w:pPr>
      <w:r w:rsidRPr="0082372A">
        <w:rPr>
          <w:rFonts w:ascii="Arial" w:hAnsi="Arial" w:cs="Arial"/>
          <w:sz w:val="24"/>
          <w:szCs w:val="24"/>
          <w:lang w:val="ru-RU"/>
        </w:rPr>
        <w:t xml:space="preserve">В </w:t>
      </w:r>
      <w:r w:rsidRPr="0082372A">
        <w:rPr>
          <w:rFonts w:ascii="Arial" w:hAnsi="Arial" w:cs="Arial"/>
          <w:i/>
          <w:sz w:val="24"/>
          <w:szCs w:val="24"/>
          <w:lang w:val="ru-RU"/>
        </w:rPr>
        <w:t xml:space="preserve">с. Шрамовка </w:t>
      </w:r>
      <w:r w:rsidRPr="0082372A">
        <w:rPr>
          <w:rFonts w:ascii="Arial" w:hAnsi="Arial" w:cs="Arial"/>
          <w:sz w:val="24"/>
          <w:szCs w:val="24"/>
          <w:lang w:val="ru-RU"/>
        </w:rPr>
        <w:t>к главным улицам можно отнести: ул. Пролетарская, л.Советская, ул. Первомайская</w:t>
      </w:r>
      <w:r w:rsidRPr="0082372A">
        <w:rPr>
          <w:rFonts w:ascii="Arial" w:hAnsi="Arial" w:cs="Arial"/>
          <w:i/>
          <w:sz w:val="24"/>
          <w:szCs w:val="24"/>
          <w:lang w:val="ru-RU"/>
        </w:rPr>
        <w:t xml:space="preserve">;  в с. Еленовка: </w:t>
      </w:r>
      <w:r w:rsidRPr="0082372A">
        <w:rPr>
          <w:rFonts w:ascii="Arial" w:hAnsi="Arial" w:cs="Arial"/>
          <w:sz w:val="24"/>
          <w:szCs w:val="24"/>
          <w:lang w:val="ru-RU"/>
        </w:rPr>
        <w:t>ул. Центральная, ул. Советская.</w:t>
      </w:r>
    </w:p>
    <w:p w:rsidR="0013656C" w:rsidRPr="0082372A" w:rsidRDefault="0013656C" w:rsidP="00B167DA">
      <w:pPr>
        <w:ind w:right="134"/>
        <w:rPr>
          <w:rFonts w:ascii="Arial" w:hAnsi="Arial" w:cs="Arial"/>
          <w:sz w:val="24"/>
          <w:szCs w:val="24"/>
          <w:lang w:val="ru-RU"/>
        </w:rPr>
      </w:pPr>
      <w:r w:rsidRPr="0082372A">
        <w:rPr>
          <w:rFonts w:ascii="Arial" w:hAnsi="Arial" w:cs="Arial"/>
          <w:sz w:val="24"/>
          <w:szCs w:val="24"/>
          <w:lang w:val="ru-RU"/>
        </w:rPr>
        <w:t>В сельском поселении всего 13 улиц. Общая протяженность дорог составляет 13,4 км.</w:t>
      </w:r>
    </w:p>
    <w:p w:rsidR="0013656C" w:rsidRPr="00B167DA" w:rsidRDefault="0013656C" w:rsidP="009D0E6C">
      <w:pPr>
        <w:ind w:left="120" w:right="127" w:firstLine="708"/>
        <w:jc w:val="both"/>
        <w:outlineLvl w:val="2"/>
        <w:rPr>
          <w:rFonts w:ascii="Arial" w:hAnsi="Arial" w:cs="Arial"/>
          <w:bCs/>
          <w:sz w:val="24"/>
          <w:szCs w:val="24"/>
          <w:lang w:val="ru-RU"/>
        </w:rPr>
      </w:pPr>
      <w:r w:rsidRPr="00B167DA">
        <w:rPr>
          <w:rFonts w:ascii="Arial" w:hAnsi="Arial" w:cs="Arial"/>
          <w:bCs/>
          <w:sz w:val="24"/>
          <w:szCs w:val="24"/>
          <w:lang w:val="ru-RU"/>
        </w:rPr>
        <w:lastRenderedPageBreak/>
        <w:t>Перечень дорог с их характеристиками, расположенных на территории сельского поселения (по данным предоставленным администрацией сельского поселения):</w:t>
      </w:r>
    </w:p>
    <w:p w:rsidR="0013656C" w:rsidRPr="0082372A" w:rsidRDefault="0013656C" w:rsidP="009D0E6C">
      <w:pPr>
        <w:spacing w:before="5"/>
        <w:ind w:right="118"/>
        <w:jc w:val="right"/>
        <w:rPr>
          <w:rFonts w:ascii="Arial" w:hAnsi="Arial" w:cs="Arial"/>
          <w:sz w:val="24"/>
          <w:szCs w:val="24"/>
        </w:rPr>
      </w:pPr>
      <w:r w:rsidRPr="0082372A">
        <w:rPr>
          <w:rFonts w:ascii="Arial" w:hAnsi="Arial" w:cs="Arial"/>
          <w:sz w:val="24"/>
          <w:szCs w:val="24"/>
        </w:rPr>
        <w:t>Таблица 8</w:t>
      </w:r>
    </w:p>
    <w:p w:rsidR="0013656C" w:rsidRPr="0082372A" w:rsidRDefault="0013656C" w:rsidP="009D0E6C">
      <w:pPr>
        <w:spacing w:before="10" w:after="1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6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6"/>
        <w:gridCol w:w="1870"/>
        <w:gridCol w:w="2814"/>
        <w:gridCol w:w="2574"/>
        <w:gridCol w:w="1854"/>
      </w:tblGrid>
      <w:tr w:rsidR="0013656C" w:rsidRPr="0013656C" w:rsidTr="0013656C">
        <w:trPr>
          <w:trHeight w:hRule="exact" w:val="1008"/>
        </w:trPr>
        <w:tc>
          <w:tcPr>
            <w:tcW w:w="536" w:type="dxa"/>
          </w:tcPr>
          <w:p w:rsidR="0013656C" w:rsidRPr="0013656C" w:rsidRDefault="0013656C" w:rsidP="009D0E6C">
            <w:pPr>
              <w:spacing w:before="54"/>
              <w:ind w:left="92" w:right="71" w:firstLine="52"/>
              <w:rPr>
                <w:sz w:val="26"/>
              </w:rPr>
            </w:pPr>
            <w:r w:rsidRPr="0013656C">
              <w:rPr>
                <w:sz w:val="26"/>
              </w:rPr>
              <w:t>№ п/п</w:t>
            </w:r>
          </w:p>
        </w:tc>
        <w:tc>
          <w:tcPr>
            <w:tcW w:w="1870" w:type="dxa"/>
          </w:tcPr>
          <w:p w:rsidR="0013656C" w:rsidRPr="0013656C" w:rsidRDefault="0013656C" w:rsidP="009D0E6C">
            <w:pPr>
              <w:spacing w:before="54"/>
              <w:ind w:left="125" w:right="119"/>
              <w:jc w:val="center"/>
              <w:rPr>
                <w:sz w:val="26"/>
              </w:rPr>
            </w:pPr>
            <w:r w:rsidRPr="0013656C">
              <w:rPr>
                <w:sz w:val="26"/>
              </w:rPr>
              <w:t>Наименование населенного пункта</w:t>
            </w:r>
          </w:p>
        </w:tc>
        <w:tc>
          <w:tcPr>
            <w:tcW w:w="2814" w:type="dxa"/>
          </w:tcPr>
          <w:p w:rsidR="0013656C" w:rsidRPr="0013656C" w:rsidRDefault="0013656C" w:rsidP="009D0E6C">
            <w:pPr>
              <w:spacing w:before="54"/>
              <w:ind w:left="831" w:hanging="664"/>
              <w:rPr>
                <w:sz w:val="26"/>
                <w:lang w:val="ru-RU"/>
              </w:rPr>
            </w:pPr>
            <w:r w:rsidRPr="0013656C">
              <w:rPr>
                <w:sz w:val="26"/>
                <w:lang w:val="ru-RU"/>
              </w:rPr>
              <w:t>Адрес начало участка, км/№дома</w:t>
            </w:r>
          </w:p>
        </w:tc>
        <w:tc>
          <w:tcPr>
            <w:tcW w:w="2574" w:type="dxa"/>
          </w:tcPr>
          <w:p w:rsidR="0013656C" w:rsidRPr="0013656C" w:rsidRDefault="0013656C" w:rsidP="009D0E6C">
            <w:pPr>
              <w:spacing w:before="54"/>
              <w:ind w:left="191" w:right="188"/>
              <w:jc w:val="center"/>
              <w:rPr>
                <w:sz w:val="26"/>
              </w:rPr>
            </w:pPr>
            <w:r w:rsidRPr="0013656C">
              <w:rPr>
                <w:sz w:val="26"/>
              </w:rPr>
              <w:t>Протяженность, км</w:t>
            </w:r>
          </w:p>
        </w:tc>
        <w:tc>
          <w:tcPr>
            <w:tcW w:w="1854" w:type="dxa"/>
          </w:tcPr>
          <w:p w:rsidR="0013656C" w:rsidRPr="0013656C" w:rsidRDefault="0013656C" w:rsidP="009D0E6C">
            <w:pPr>
              <w:spacing w:before="54"/>
              <w:ind w:left="140"/>
              <w:rPr>
                <w:sz w:val="26"/>
              </w:rPr>
            </w:pPr>
            <w:r w:rsidRPr="0013656C">
              <w:rPr>
                <w:sz w:val="26"/>
              </w:rPr>
              <w:t>Тип покрытия</w:t>
            </w:r>
          </w:p>
        </w:tc>
      </w:tr>
      <w:tr w:rsidR="0013656C" w:rsidRPr="0013656C" w:rsidTr="0013656C">
        <w:trPr>
          <w:trHeight w:hRule="exact" w:val="386"/>
        </w:trPr>
        <w:tc>
          <w:tcPr>
            <w:tcW w:w="536" w:type="dxa"/>
          </w:tcPr>
          <w:p w:rsidR="0013656C" w:rsidRPr="0013656C" w:rsidRDefault="0013656C" w:rsidP="009D0E6C">
            <w:pPr>
              <w:spacing w:before="55"/>
              <w:ind w:left="4"/>
              <w:jc w:val="center"/>
              <w:rPr>
                <w:sz w:val="24"/>
              </w:rPr>
            </w:pPr>
            <w:r w:rsidRPr="0013656C">
              <w:rPr>
                <w:sz w:val="24"/>
              </w:rPr>
              <w:t>1</w:t>
            </w:r>
          </w:p>
        </w:tc>
        <w:tc>
          <w:tcPr>
            <w:tcW w:w="1870" w:type="dxa"/>
          </w:tcPr>
          <w:p w:rsidR="0013656C" w:rsidRPr="0013656C" w:rsidRDefault="0013656C" w:rsidP="009D0E6C">
            <w:pPr>
              <w:spacing w:before="55"/>
              <w:ind w:left="55"/>
              <w:rPr>
                <w:sz w:val="24"/>
              </w:rPr>
            </w:pPr>
            <w:r w:rsidRPr="0013656C">
              <w:rPr>
                <w:sz w:val="24"/>
              </w:rPr>
              <w:t>с.Шрамовка</w:t>
            </w:r>
          </w:p>
        </w:tc>
        <w:tc>
          <w:tcPr>
            <w:tcW w:w="2814" w:type="dxa"/>
          </w:tcPr>
          <w:p w:rsidR="0013656C" w:rsidRPr="0013656C" w:rsidRDefault="0013656C" w:rsidP="009D0E6C">
            <w:pPr>
              <w:spacing w:before="55"/>
              <w:ind w:left="55"/>
              <w:rPr>
                <w:sz w:val="24"/>
              </w:rPr>
            </w:pPr>
            <w:r w:rsidRPr="0013656C">
              <w:rPr>
                <w:sz w:val="24"/>
              </w:rPr>
              <w:t>ул.Советская, д.1</w:t>
            </w:r>
          </w:p>
        </w:tc>
        <w:tc>
          <w:tcPr>
            <w:tcW w:w="2574" w:type="dxa"/>
          </w:tcPr>
          <w:p w:rsidR="0013656C" w:rsidRPr="0013656C" w:rsidRDefault="0013656C" w:rsidP="009D0E6C">
            <w:pPr>
              <w:spacing w:before="55"/>
              <w:ind w:left="191" w:right="185"/>
              <w:jc w:val="center"/>
              <w:rPr>
                <w:sz w:val="24"/>
              </w:rPr>
            </w:pPr>
            <w:r w:rsidRPr="0013656C">
              <w:rPr>
                <w:sz w:val="24"/>
              </w:rPr>
              <w:t>2,05</w:t>
            </w:r>
          </w:p>
        </w:tc>
        <w:tc>
          <w:tcPr>
            <w:tcW w:w="1854" w:type="dxa"/>
          </w:tcPr>
          <w:p w:rsidR="0013656C" w:rsidRPr="0013656C" w:rsidRDefault="0013656C" w:rsidP="009D0E6C">
            <w:pPr>
              <w:spacing w:before="55"/>
              <w:ind w:left="56"/>
              <w:rPr>
                <w:sz w:val="24"/>
              </w:rPr>
            </w:pPr>
            <w:r w:rsidRPr="0013656C">
              <w:rPr>
                <w:sz w:val="24"/>
              </w:rPr>
              <w:t>асфальт</w:t>
            </w:r>
          </w:p>
        </w:tc>
      </w:tr>
      <w:tr w:rsidR="0013656C" w:rsidRPr="0013656C" w:rsidTr="0013656C">
        <w:trPr>
          <w:trHeight w:hRule="exact" w:val="388"/>
        </w:trPr>
        <w:tc>
          <w:tcPr>
            <w:tcW w:w="536" w:type="dxa"/>
          </w:tcPr>
          <w:p w:rsidR="0013656C" w:rsidRPr="0013656C" w:rsidRDefault="0013656C" w:rsidP="009D0E6C">
            <w:pPr>
              <w:spacing w:before="55"/>
              <w:ind w:left="4"/>
              <w:jc w:val="center"/>
              <w:rPr>
                <w:sz w:val="24"/>
              </w:rPr>
            </w:pPr>
            <w:r w:rsidRPr="0013656C">
              <w:rPr>
                <w:sz w:val="24"/>
              </w:rPr>
              <w:t>2</w:t>
            </w:r>
          </w:p>
        </w:tc>
        <w:tc>
          <w:tcPr>
            <w:tcW w:w="1870" w:type="dxa"/>
          </w:tcPr>
          <w:p w:rsidR="0013656C" w:rsidRPr="0013656C" w:rsidRDefault="0013656C" w:rsidP="009D0E6C">
            <w:pPr>
              <w:spacing w:before="55"/>
              <w:ind w:left="55"/>
              <w:rPr>
                <w:sz w:val="24"/>
              </w:rPr>
            </w:pPr>
            <w:r w:rsidRPr="0013656C">
              <w:rPr>
                <w:sz w:val="24"/>
              </w:rPr>
              <w:t>с.Шрамовка</w:t>
            </w:r>
          </w:p>
        </w:tc>
        <w:tc>
          <w:tcPr>
            <w:tcW w:w="2814" w:type="dxa"/>
          </w:tcPr>
          <w:p w:rsidR="0013656C" w:rsidRPr="0013656C" w:rsidRDefault="0013656C" w:rsidP="009D0E6C">
            <w:pPr>
              <w:spacing w:before="55"/>
              <w:ind w:left="55"/>
              <w:rPr>
                <w:sz w:val="24"/>
              </w:rPr>
            </w:pPr>
            <w:r w:rsidRPr="0013656C">
              <w:rPr>
                <w:sz w:val="24"/>
              </w:rPr>
              <w:t>ул.Первомайская,1</w:t>
            </w:r>
          </w:p>
        </w:tc>
        <w:tc>
          <w:tcPr>
            <w:tcW w:w="2574" w:type="dxa"/>
          </w:tcPr>
          <w:p w:rsidR="0013656C" w:rsidRPr="0013656C" w:rsidRDefault="0013656C" w:rsidP="009D0E6C">
            <w:pPr>
              <w:spacing w:before="55"/>
              <w:ind w:left="191" w:right="185"/>
              <w:jc w:val="center"/>
              <w:rPr>
                <w:sz w:val="24"/>
              </w:rPr>
            </w:pPr>
            <w:r w:rsidRPr="0013656C">
              <w:rPr>
                <w:sz w:val="24"/>
              </w:rPr>
              <w:t>0,795</w:t>
            </w:r>
          </w:p>
        </w:tc>
        <w:tc>
          <w:tcPr>
            <w:tcW w:w="1854" w:type="dxa"/>
          </w:tcPr>
          <w:p w:rsidR="0013656C" w:rsidRPr="0013656C" w:rsidRDefault="0013656C" w:rsidP="009D0E6C">
            <w:pPr>
              <w:spacing w:before="55"/>
              <w:ind w:left="56"/>
              <w:rPr>
                <w:sz w:val="24"/>
              </w:rPr>
            </w:pPr>
            <w:r w:rsidRPr="0013656C">
              <w:rPr>
                <w:sz w:val="24"/>
              </w:rPr>
              <w:t>асфальт</w:t>
            </w:r>
          </w:p>
        </w:tc>
      </w:tr>
      <w:tr w:rsidR="0013656C" w:rsidRPr="0013656C" w:rsidTr="0013656C">
        <w:trPr>
          <w:trHeight w:hRule="exact" w:val="386"/>
        </w:trPr>
        <w:tc>
          <w:tcPr>
            <w:tcW w:w="536" w:type="dxa"/>
          </w:tcPr>
          <w:p w:rsidR="0013656C" w:rsidRPr="0013656C" w:rsidRDefault="0013656C" w:rsidP="009D0E6C">
            <w:pPr>
              <w:spacing w:before="55"/>
              <w:ind w:left="4"/>
              <w:jc w:val="center"/>
              <w:rPr>
                <w:sz w:val="24"/>
              </w:rPr>
            </w:pPr>
            <w:r w:rsidRPr="0013656C">
              <w:rPr>
                <w:sz w:val="24"/>
              </w:rPr>
              <w:t>3</w:t>
            </w:r>
          </w:p>
        </w:tc>
        <w:tc>
          <w:tcPr>
            <w:tcW w:w="1870" w:type="dxa"/>
          </w:tcPr>
          <w:p w:rsidR="0013656C" w:rsidRPr="0013656C" w:rsidRDefault="0013656C" w:rsidP="009D0E6C">
            <w:pPr>
              <w:spacing w:before="55"/>
              <w:ind w:left="55"/>
              <w:rPr>
                <w:sz w:val="24"/>
              </w:rPr>
            </w:pPr>
            <w:r w:rsidRPr="0013656C">
              <w:rPr>
                <w:sz w:val="24"/>
              </w:rPr>
              <w:t>с.Шрамовка</w:t>
            </w:r>
          </w:p>
        </w:tc>
        <w:tc>
          <w:tcPr>
            <w:tcW w:w="2814" w:type="dxa"/>
          </w:tcPr>
          <w:p w:rsidR="0013656C" w:rsidRPr="0013656C" w:rsidRDefault="0013656C" w:rsidP="009D0E6C">
            <w:pPr>
              <w:spacing w:before="55"/>
              <w:ind w:left="55"/>
              <w:rPr>
                <w:sz w:val="24"/>
              </w:rPr>
            </w:pPr>
            <w:r w:rsidRPr="0013656C">
              <w:rPr>
                <w:sz w:val="24"/>
              </w:rPr>
              <w:t>ул.Садовая,34</w:t>
            </w:r>
          </w:p>
        </w:tc>
        <w:tc>
          <w:tcPr>
            <w:tcW w:w="2574" w:type="dxa"/>
          </w:tcPr>
          <w:p w:rsidR="0013656C" w:rsidRPr="0013656C" w:rsidRDefault="0013656C" w:rsidP="009D0E6C">
            <w:pPr>
              <w:spacing w:before="55"/>
              <w:ind w:left="191" w:right="185"/>
              <w:jc w:val="center"/>
              <w:rPr>
                <w:sz w:val="24"/>
              </w:rPr>
            </w:pPr>
            <w:r w:rsidRPr="0013656C">
              <w:rPr>
                <w:sz w:val="24"/>
              </w:rPr>
              <w:t>1,88</w:t>
            </w:r>
          </w:p>
        </w:tc>
        <w:tc>
          <w:tcPr>
            <w:tcW w:w="1854" w:type="dxa"/>
          </w:tcPr>
          <w:p w:rsidR="0013656C" w:rsidRPr="0013656C" w:rsidRDefault="0013656C" w:rsidP="009D0E6C">
            <w:pPr>
              <w:spacing w:before="55"/>
              <w:ind w:left="56"/>
              <w:rPr>
                <w:sz w:val="24"/>
              </w:rPr>
            </w:pPr>
            <w:r w:rsidRPr="0013656C">
              <w:rPr>
                <w:sz w:val="24"/>
              </w:rPr>
              <w:t>асфальт</w:t>
            </w:r>
          </w:p>
        </w:tc>
      </w:tr>
      <w:tr w:rsidR="0013656C" w:rsidRPr="0013656C" w:rsidTr="0013656C">
        <w:trPr>
          <w:trHeight w:hRule="exact" w:val="386"/>
        </w:trPr>
        <w:tc>
          <w:tcPr>
            <w:tcW w:w="536" w:type="dxa"/>
          </w:tcPr>
          <w:p w:rsidR="0013656C" w:rsidRPr="0013656C" w:rsidRDefault="0013656C" w:rsidP="009D0E6C">
            <w:pPr>
              <w:spacing w:before="55"/>
              <w:ind w:left="209"/>
              <w:rPr>
                <w:sz w:val="24"/>
              </w:rPr>
            </w:pPr>
            <w:r w:rsidRPr="0013656C">
              <w:rPr>
                <w:sz w:val="24"/>
              </w:rPr>
              <w:t>4</w:t>
            </w:r>
          </w:p>
        </w:tc>
        <w:tc>
          <w:tcPr>
            <w:tcW w:w="1870" w:type="dxa"/>
          </w:tcPr>
          <w:p w:rsidR="0013656C" w:rsidRPr="0013656C" w:rsidRDefault="0013656C" w:rsidP="009D0E6C">
            <w:pPr>
              <w:spacing w:before="55"/>
              <w:ind w:left="55"/>
              <w:rPr>
                <w:sz w:val="24"/>
              </w:rPr>
            </w:pPr>
            <w:r w:rsidRPr="0013656C">
              <w:rPr>
                <w:sz w:val="24"/>
              </w:rPr>
              <w:t>с.Шрамовка</w:t>
            </w:r>
          </w:p>
        </w:tc>
        <w:tc>
          <w:tcPr>
            <w:tcW w:w="2814" w:type="dxa"/>
          </w:tcPr>
          <w:p w:rsidR="0013656C" w:rsidRPr="0013656C" w:rsidRDefault="0013656C" w:rsidP="009D0E6C">
            <w:pPr>
              <w:spacing w:before="55"/>
              <w:ind w:left="55"/>
              <w:rPr>
                <w:sz w:val="24"/>
              </w:rPr>
            </w:pPr>
            <w:r w:rsidRPr="0013656C">
              <w:rPr>
                <w:sz w:val="24"/>
              </w:rPr>
              <w:t>ул.Пролетарская,1</w:t>
            </w:r>
          </w:p>
        </w:tc>
        <w:tc>
          <w:tcPr>
            <w:tcW w:w="2574" w:type="dxa"/>
          </w:tcPr>
          <w:p w:rsidR="0013656C" w:rsidRPr="0013656C" w:rsidRDefault="0013656C" w:rsidP="009D0E6C">
            <w:pPr>
              <w:spacing w:before="55"/>
              <w:ind w:left="191" w:right="185"/>
              <w:jc w:val="center"/>
              <w:rPr>
                <w:sz w:val="24"/>
              </w:rPr>
            </w:pPr>
            <w:r w:rsidRPr="0013656C">
              <w:rPr>
                <w:sz w:val="24"/>
              </w:rPr>
              <w:t>1,375</w:t>
            </w:r>
          </w:p>
        </w:tc>
        <w:tc>
          <w:tcPr>
            <w:tcW w:w="1854" w:type="dxa"/>
          </w:tcPr>
          <w:p w:rsidR="0013656C" w:rsidRPr="0013656C" w:rsidRDefault="0013656C" w:rsidP="009D0E6C">
            <w:pPr>
              <w:spacing w:before="55"/>
              <w:ind w:left="56"/>
              <w:rPr>
                <w:sz w:val="24"/>
              </w:rPr>
            </w:pPr>
            <w:r w:rsidRPr="0013656C">
              <w:rPr>
                <w:sz w:val="24"/>
              </w:rPr>
              <w:t>асфальт</w:t>
            </w:r>
          </w:p>
        </w:tc>
      </w:tr>
      <w:tr w:rsidR="0013656C" w:rsidRPr="0013656C" w:rsidTr="0013656C">
        <w:trPr>
          <w:trHeight w:hRule="exact" w:val="388"/>
        </w:trPr>
        <w:tc>
          <w:tcPr>
            <w:tcW w:w="536" w:type="dxa"/>
          </w:tcPr>
          <w:p w:rsidR="0013656C" w:rsidRPr="0013656C" w:rsidRDefault="0013656C" w:rsidP="009D0E6C">
            <w:pPr>
              <w:spacing w:before="55"/>
              <w:ind w:left="209"/>
              <w:rPr>
                <w:sz w:val="24"/>
              </w:rPr>
            </w:pPr>
            <w:r w:rsidRPr="0013656C">
              <w:rPr>
                <w:sz w:val="24"/>
              </w:rPr>
              <w:t>5</w:t>
            </w:r>
          </w:p>
        </w:tc>
        <w:tc>
          <w:tcPr>
            <w:tcW w:w="1870" w:type="dxa"/>
          </w:tcPr>
          <w:p w:rsidR="0013656C" w:rsidRPr="0013656C" w:rsidRDefault="0013656C" w:rsidP="009D0E6C">
            <w:pPr>
              <w:spacing w:before="55"/>
              <w:ind w:left="55"/>
              <w:rPr>
                <w:sz w:val="24"/>
              </w:rPr>
            </w:pPr>
            <w:r w:rsidRPr="0013656C">
              <w:rPr>
                <w:sz w:val="24"/>
              </w:rPr>
              <w:t>с.Еленовка</w:t>
            </w:r>
          </w:p>
        </w:tc>
        <w:tc>
          <w:tcPr>
            <w:tcW w:w="2814" w:type="dxa"/>
          </w:tcPr>
          <w:p w:rsidR="0013656C" w:rsidRPr="0013656C" w:rsidRDefault="0013656C" w:rsidP="009D0E6C">
            <w:pPr>
              <w:spacing w:before="55"/>
              <w:ind w:left="55"/>
              <w:rPr>
                <w:sz w:val="24"/>
              </w:rPr>
            </w:pPr>
            <w:r w:rsidRPr="0013656C">
              <w:rPr>
                <w:sz w:val="24"/>
              </w:rPr>
              <w:t>ул.Центральная,1</w:t>
            </w:r>
          </w:p>
        </w:tc>
        <w:tc>
          <w:tcPr>
            <w:tcW w:w="2574" w:type="dxa"/>
          </w:tcPr>
          <w:p w:rsidR="0013656C" w:rsidRPr="0013656C" w:rsidRDefault="0013656C" w:rsidP="009D0E6C">
            <w:pPr>
              <w:spacing w:before="55"/>
              <w:ind w:left="191" w:right="185"/>
              <w:jc w:val="center"/>
              <w:rPr>
                <w:sz w:val="24"/>
              </w:rPr>
            </w:pPr>
            <w:r w:rsidRPr="0013656C">
              <w:rPr>
                <w:sz w:val="24"/>
              </w:rPr>
              <w:t>1,565</w:t>
            </w:r>
          </w:p>
        </w:tc>
        <w:tc>
          <w:tcPr>
            <w:tcW w:w="1854" w:type="dxa"/>
          </w:tcPr>
          <w:p w:rsidR="0013656C" w:rsidRPr="0013656C" w:rsidRDefault="0013656C" w:rsidP="009D0E6C">
            <w:pPr>
              <w:spacing w:before="55"/>
              <w:ind w:left="56"/>
              <w:rPr>
                <w:sz w:val="24"/>
              </w:rPr>
            </w:pPr>
            <w:r w:rsidRPr="0013656C">
              <w:rPr>
                <w:sz w:val="24"/>
              </w:rPr>
              <w:t>асфальт</w:t>
            </w:r>
          </w:p>
        </w:tc>
      </w:tr>
      <w:tr w:rsidR="0013656C" w:rsidRPr="0013656C" w:rsidTr="0013656C">
        <w:trPr>
          <w:trHeight w:hRule="exact" w:val="386"/>
        </w:trPr>
        <w:tc>
          <w:tcPr>
            <w:tcW w:w="536" w:type="dxa"/>
          </w:tcPr>
          <w:p w:rsidR="0013656C" w:rsidRPr="0013656C" w:rsidRDefault="0013656C" w:rsidP="009D0E6C">
            <w:pPr>
              <w:spacing w:before="55"/>
              <w:ind w:left="209"/>
              <w:rPr>
                <w:sz w:val="24"/>
              </w:rPr>
            </w:pPr>
            <w:r w:rsidRPr="0013656C">
              <w:rPr>
                <w:sz w:val="24"/>
              </w:rPr>
              <w:t>6</w:t>
            </w:r>
          </w:p>
        </w:tc>
        <w:tc>
          <w:tcPr>
            <w:tcW w:w="1870" w:type="dxa"/>
          </w:tcPr>
          <w:p w:rsidR="0013656C" w:rsidRPr="0013656C" w:rsidRDefault="0013656C" w:rsidP="009D0E6C">
            <w:pPr>
              <w:spacing w:before="55"/>
              <w:ind w:left="55"/>
              <w:rPr>
                <w:sz w:val="24"/>
              </w:rPr>
            </w:pPr>
            <w:r w:rsidRPr="0013656C">
              <w:rPr>
                <w:sz w:val="24"/>
              </w:rPr>
              <w:t>с.Еленовка</w:t>
            </w:r>
          </w:p>
        </w:tc>
        <w:tc>
          <w:tcPr>
            <w:tcW w:w="2814" w:type="dxa"/>
          </w:tcPr>
          <w:p w:rsidR="0013656C" w:rsidRPr="0013656C" w:rsidRDefault="0013656C" w:rsidP="009D0E6C">
            <w:pPr>
              <w:spacing w:before="55"/>
              <w:ind w:left="55"/>
              <w:rPr>
                <w:sz w:val="24"/>
              </w:rPr>
            </w:pPr>
            <w:r w:rsidRPr="0013656C">
              <w:rPr>
                <w:sz w:val="24"/>
              </w:rPr>
              <w:t>ул.Красноармейская,7</w:t>
            </w:r>
          </w:p>
        </w:tc>
        <w:tc>
          <w:tcPr>
            <w:tcW w:w="2574" w:type="dxa"/>
          </w:tcPr>
          <w:p w:rsidR="0013656C" w:rsidRPr="0013656C" w:rsidRDefault="0013656C" w:rsidP="009D0E6C">
            <w:pPr>
              <w:spacing w:before="55"/>
              <w:ind w:left="191" w:right="185"/>
              <w:jc w:val="center"/>
              <w:rPr>
                <w:sz w:val="24"/>
              </w:rPr>
            </w:pPr>
            <w:r w:rsidRPr="0013656C">
              <w:rPr>
                <w:sz w:val="24"/>
              </w:rPr>
              <w:t>1,265</w:t>
            </w:r>
          </w:p>
        </w:tc>
        <w:tc>
          <w:tcPr>
            <w:tcW w:w="1854" w:type="dxa"/>
          </w:tcPr>
          <w:p w:rsidR="0013656C" w:rsidRPr="0013656C" w:rsidRDefault="0013656C" w:rsidP="009D0E6C">
            <w:pPr>
              <w:spacing w:before="55"/>
              <w:ind w:left="56"/>
              <w:rPr>
                <w:sz w:val="24"/>
              </w:rPr>
            </w:pPr>
            <w:r w:rsidRPr="0013656C">
              <w:rPr>
                <w:sz w:val="24"/>
              </w:rPr>
              <w:t>асфальт</w:t>
            </w:r>
          </w:p>
        </w:tc>
      </w:tr>
      <w:tr w:rsidR="0013656C" w:rsidRPr="0013656C" w:rsidTr="0013656C">
        <w:trPr>
          <w:trHeight w:hRule="exact" w:val="388"/>
        </w:trPr>
        <w:tc>
          <w:tcPr>
            <w:tcW w:w="536" w:type="dxa"/>
          </w:tcPr>
          <w:p w:rsidR="0013656C" w:rsidRPr="0013656C" w:rsidRDefault="0013656C" w:rsidP="009D0E6C">
            <w:pPr>
              <w:spacing w:before="55"/>
              <w:ind w:left="209"/>
              <w:rPr>
                <w:sz w:val="24"/>
              </w:rPr>
            </w:pPr>
            <w:r w:rsidRPr="0013656C">
              <w:rPr>
                <w:sz w:val="24"/>
              </w:rPr>
              <w:t>7</w:t>
            </w:r>
          </w:p>
        </w:tc>
        <w:tc>
          <w:tcPr>
            <w:tcW w:w="1870" w:type="dxa"/>
          </w:tcPr>
          <w:p w:rsidR="0013656C" w:rsidRPr="0013656C" w:rsidRDefault="0013656C" w:rsidP="009D0E6C">
            <w:pPr>
              <w:spacing w:before="55"/>
              <w:ind w:left="55"/>
              <w:rPr>
                <w:sz w:val="24"/>
              </w:rPr>
            </w:pPr>
            <w:r w:rsidRPr="0013656C">
              <w:rPr>
                <w:sz w:val="24"/>
              </w:rPr>
              <w:t>с.Еленовка</w:t>
            </w:r>
          </w:p>
        </w:tc>
        <w:tc>
          <w:tcPr>
            <w:tcW w:w="2814" w:type="dxa"/>
          </w:tcPr>
          <w:p w:rsidR="0013656C" w:rsidRPr="0013656C" w:rsidRDefault="0013656C" w:rsidP="009D0E6C">
            <w:pPr>
              <w:spacing w:before="55"/>
              <w:ind w:left="55"/>
              <w:rPr>
                <w:sz w:val="24"/>
              </w:rPr>
            </w:pPr>
            <w:r w:rsidRPr="0013656C">
              <w:rPr>
                <w:sz w:val="24"/>
              </w:rPr>
              <w:t>ул.Нагорная,2</w:t>
            </w:r>
          </w:p>
        </w:tc>
        <w:tc>
          <w:tcPr>
            <w:tcW w:w="2574" w:type="dxa"/>
          </w:tcPr>
          <w:p w:rsidR="0013656C" w:rsidRPr="0013656C" w:rsidRDefault="0013656C" w:rsidP="009D0E6C">
            <w:pPr>
              <w:spacing w:before="55"/>
              <w:ind w:left="191" w:right="185"/>
              <w:jc w:val="center"/>
              <w:rPr>
                <w:sz w:val="24"/>
              </w:rPr>
            </w:pPr>
            <w:r w:rsidRPr="0013656C">
              <w:rPr>
                <w:sz w:val="24"/>
              </w:rPr>
              <w:t>0,475</w:t>
            </w:r>
          </w:p>
        </w:tc>
        <w:tc>
          <w:tcPr>
            <w:tcW w:w="1854" w:type="dxa"/>
          </w:tcPr>
          <w:p w:rsidR="0013656C" w:rsidRPr="0013656C" w:rsidRDefault="0013656C" w:rsidP="009D0E6C">
            <w:pPr>
              <w:spacing w:before="55"/>
              <w:ind w:left="56"/>
              <w:rPr>
                <w:sz w:val="24"/>
              </w:rPr>
            </w:pPr>
            <w:r w:rsidRPr="0013656C">
              <w:rPr>
                <w:sz w:val="24"/>
              </w:rPr>
              <w:t>асфальт</w:t>
            </w:r>
          </w:p>
        </w:tc>
      </w:tr>
      <w:tr w:rsidR="0013656C" w:rsidRPr="0013656C" w:rsidTr="0013656C">
        <w:trPr>
          <w:trHeight w:hRule="exact" w:val="386"/>
        </w:trPr>
        <w:tc>
          <w:tcPr>
            <w:tcW w:w="536" w:type="dxa"/>
          </w:tcPr>
          <w:p w:rsidR="0013656C" w:rsidRPr="0013656C" w:rsidRDefault="0013656C" w:rsidP="009D0E6C">
            <w:pPr>
              <w:spacing w:before="55"/>
              <w:ind w:left="209"/>
              <w:rPr>
                <w:sz w:val="24"/>
              </w:rPr>
            </w:pPr>
            <w:r w:rsidRPr="0013656C">
              <w:rPr>
                <w:sz w:val="24"/>
              </w:rPr>
              <w:t>8</w:t>
            </w:r>
          </w:p>
        </w:tc>
        <w:tc>
          <w:tcPr>
            <w:tcW w:w="1870" w:type="dxa"/>
          </w:tcPr>
          <w:p w:rsidR="0013656C" w:rsidRPr="0013656C" w:rsidRDefault="0013656C" w:rsidP="009D0E6C">
            <w:pPr>
              <w:spacing w:before="55"/>
              <w:ind w:left="55"/>
              <w:rPr>
                <w:sz w:val="24"/>
              </w:rPr>
            </w:pPr>
            <w:r w:rsidRPr="0013656C">
              <w:rPr>
                <w:sz w:val="24"/>
              </w:rPr>
              <w:t>с.Еленовка</w:t>
            </w:r>
          </w:p>
        </w:tc>
        <w:tc>
          <w:tcPr>
            <w:tcW w:w="2814" w:type="dxa"/>
          </w:tcPr>
          <w:p w:rsidR="0013656C" w:rsidRPr="0013656C" w:rsidRDefault="0013656C" w:rsidP="009D0E6C">
            <w:pPr>
              <w:spacing w:before="55"/>
              <w:ind w:left="55"/>
              <w:rPr>
                <w:sz w:val="24"/>
              </w:rPr>
            </w:pPr>
            <w:r w:rsidRPr="0013656C">
              <w:rPr>
                <w:sz w:val="24"/>
              </w:rPr>
              <w:t>ул.Советская, д.1</w:t>
            </w:r>
          </w:p>
        </w:tc>
        <w:tc>
          <w:tcPr>
            <w:tcW w:w="2574" w:type="dxa"/>
          </w:tcPr>
          <w:p w:rsidR="0013656C" w:rsidRPr="0013656C" w:rsidRDefault="0013656C" w:rsidP="009D0E6C">
            <w:pPr>
              <w:spacing w:before="55"/>
              <w:ind w:left="191" w:right="185"/>
              <w:jc w:val="center"/>
              <w:rPr>
                <w:sz w:val="24"/>
              </w:rPr>
            </w:pPr>
            <w:r w:rsidRPr="0013656C">
              <w:rPr>
                <w:sz w:val="24"/>
              </w:rPr>
              <w:t>0,795</w:t>
            </w:r>
          </w:p>
        </w:tc>
        <w:tc>
          <w:tcPr>
            <w:tcW w:w="1854" w:type="dxa"/>
          </w:tcPr>
          <w:p w:rsidR="0013656C" w:rsidRPr="0013656C" w:rsidRDefault="0013656C" w:rsidP="009D0E6C">
            <w:pPr>
              <w:spacing w:before="55"/>
              <w:ind w:left="56"/>
              <w:rPr>
                <w:sz w:val="24"/>
              </w:rPr>
            </w:pPr>
            <w:r w:rsidRPr="0013656C">
              <w:rPr>
                <w:sz w:val="24"/>
              </w:rPr>
              <w:t>асфальт</w:t>
            </w:r>
          </w:p>
        </w:tc>
      </w:tr>
      <w:tr w:rsidR="0013656C" w:rsidRPr="0013656C" w:rsidTr="0013656C">
        <w:trPr>
          <w:trHeight w:hRule="exact" w:val="388"/>
        </w:trPr>
        <w:tc>
          <w:tcPr>
            <w:tcW w:w="536" w:type="dxa"/>
          </w:tcPr>
          <w:p w:rsidR="0013656C" w:rsidRPr="0013656C" w:rsidRDefault="0013656C" w:rsidP="009D0E6C"/>
        </w:tc>
        <w:tc>
          <w:tcPr>
            <w:tcW w:w="1870" w:type="dxa"/>
          </w:tcPr>
          <w:p w:rsidR="0013656C" w:rsidRPr="0013656C" w:rsidRDefault="0013656C" w:rsidP="009D0E6C">
            <w:pPr>
              <w:spacing w:before="55"/>
              <w:ind w:left="55"/>
              <w:rPr>
                <w:b/>
                <w:sz w:val="24"/>
              </w:rPr>
            </w:pPr>
            <w:r w:rsidRPr="0013656C">
              <w:rPr>
                <w:b/>
                <w:sz w:val="24"/>
              </w:rPr>
              <w:t>Итого</w:t>
            </w:r>
          </w:p>
        </w:tc>
        <w:tc>
          <w:tcPr>
            <w:tcW w:w="2814" w:type="dxa"/>
          </w:tcPr>
          <w:p w:rsidR="0013656C" w:rsidRPr="0013656C" w:rsidRDefault="0013656C" w:rsidP="009D0E6C"/>
        </w:tc>
        <w:tc>
          <w:tcPr>
            <w:tcW w:w="2574" w:type="dxa"/>
          </w:tcPr>
          <w:p w:rsidR="0013656C" w:rsidRPr="0013656C" w:rsidRDefault="0013656C" w:rsidP="009D0E6C">
            <w:pPr>
              <w:spacing w:before="55"/>
              <w:ind w:left="191" w:right="185"/>
              <w:jc w:val="center"/>
              <w:rPr>
                <w:b/>
                <w:sz w:val="24"/>
              </w:rPr>
            </w:pPr>
            <w:r w:rsidRPr="0013656C">
              <w:rPr>
                <w:b/>
                <w:sz w:val="24"/>
              </w:rPr>
              <w:t>10,2</w:t>
            </w:r>
          </w:p>
        </w:tc>
        <w:tc>
          <w:tcPr>
            <w:tcW w:w="1854" w:type="dxa"/>
          </w:tcPr>
          <w:p w:rsidR="0013656C" w:rsidRPr="0013656C" w:rsidRDefault="0013656C" w:rsidP="009D0E6C">
            <w:pPr>
              <w:spacing w:before="55"/>
              <w:ind w:left="56"/>
              <w:rPr>
                <w:b/>
                <w:sz w:val="24"/>
              </w:rPr>
            </w:pPr>
            <w:r w:rsidRPr="0013656C">
              <w:rPr>
                <w:b/>
                <w:sz w:val="24"/>
              </w:rPr>
              <w:t>асфальт</w:t>
            </w:r>
          </w:p>
        </w:tc>
      </w:tr>
      <w:tr w:rsidR="0013656C" w:rsidRPr="0013656C" w:rsidTr="0013656C">
        <w:trPr>
          <w:trHeight w:hRule="exact" w:val="386"/>
        </w:trPr>
        <w:tc>
          <w:tcPr>
            <w:tcW w:w="536" w:type="dxa"/>
          </w:tcPr>
          <w:p w:rsidR="0013656C" w:rsidRPr="0013656C" w:rsidRDefault="0013656C" w:rsidP="009D0E6C">
            <w:pPr>
              <w:spacing w:before="55"/>
              <w:ind w:left="209"/>
              <w:rPr>
                <w:sz w:val="24"/>
              </w:rPr>
            </w:pPr>
            <w:r w:rsidRPr="0013656C">
              <w:rPr>
                <w:sz w:val="24"/>
              </w:rPr>
              <w:t>9</w:t>
            </w:r>
          </w:p>
        </w:tc>
        <w:tc>
          <w:tcPr>
            <w:tcW w:w="1870" w:type="dxa"/>
          </w:tcPr>
          <w:p w:rsidR="0013656C" w:rsidRPr="0013656C" w:rsidRDefault="0013656C" w:rsidP="009D0E6C">
            <w:pPr>
              <w:spacing w:before="55"/>
              <w:ind w:left="55"/>
              <w:rPr>
                <w:sz w:val="24"/>
              </w:rPr>
            </w:pPr>
            <w:r w:rsidRPr="0013656C">
              <w:rPr>
                <w:sz w:val="24"/>
              </w:rPr>
              <w:t>с.Шрамовка</w:t>
            </w:r>
          </w:p>
        </w:tc>
        <w:tc>
          <w:tcPr>
            <w:tcW w:w="2814" w:type="dxa"/>
          </w:tcPr>
          <w:p w:rsidR="0013656C" w:rsidRPr="0013656C" w:rsidRDefault="0013656C" w:rsidP="009D0E6C">
            <w:pPr>
              <w:spacing w:before="55"/>
              <w:ind w:left="55"/>
              <w:rPr>
                <w:sz w:val="24"/>
              </w:rPr>
            </w:pPr>
            <w:r w:rsidRPr="0013656C">
              <w:rPr>
                <w:sz w:val="24"/>
              </w:rPr>
              <w:t>ул.Нагорная, д.2</w:t>
            </w:r>
          </w:p>
        </w:tc>
        <w:tc>
          <w:tcPr>
            <w:tcW w:w="2574" w:type="dxa"/>
          </w:tcPr>
          <w:p w:rsidR="0013656C" w:rsidRPr="0013656C" w:rsidRDefault="0013656C" w:rsidP="009D0E6C">
            <w:pPr>
              <w:spacing w:before="55"/>
              <w:ind w:left="191" w:right="185"/>
              <w:jc w:val="center"/>
              <w:rPr>
                <w:sz w:val="24"/>
              </w:rPr>
            </w:pPr>
            <w:r w:rsidRPr="0013656C">
              <w:rPr>
                <w:sz w:val="24"/>
              </w:rPr>
              <w:t>0,7</w:t>
            </w:r>
          </w:p>
        </w:tc>
        <w:tc>
          <w:tcPr>
            <w:tcW w:w="1854" w:type="dxa"/>
          </w:tcPr>
          <w:p w:rsidR="0013656C" w:rsidRPr="0013656C" w:rsidRDefault="0013656C" w:rsidP="009D0E6C">
            <w:pPr>
              <w:spacing w:before="55"/>
              <w:ind w:left="56"/>
              <w:rPr>
                <w:sz w:val="24"/>
              </w:rPr>
            </w:pPr>
            <w:r w:rsidRPr="0013656C">
              <w:rPr>
                <w:sz w:val="24"/>
              </w:rPr>
              <w:t>грунт</w:t>
            </w:r>
          </w:p>
        </w:tc>
      </w:tr>
      <w:tr w:rsidR="0013656C" w:rsidRPr="0013656C" w:rsidTr="0013656C">
        <w:trPr>
          <w:trHeight w:hRule="exact" w:val="388"/>
        </w:trPr>
        <w:tc>
          <w:tcPr>
            <w:tcW w:w="536" w:type="dxa"/>
          </w:tcPr>
          <w:p w:rsidR="0013656C" w:rsidRPr="0013656C" w:rsidRDefault="0013656C" w:rsidP="009D0E6C">
            <w:pPr>
              <w:spacing w:before="55"/>
              <w:ind w:left="149" w:right="71"/>
              <w:rPr>
                <w:sz w:val="24"/>
              </w:rPr>
            </w:pPr>
            <w:r w:rsidRPr="0013656C">
              <w:rPr>
                <w:sz w:val="24"/>
              </w:rPr>
              <w:t>10</w:t>
            </w:r>
          </w:p>
        </w:tc>
        <w:tc>
          <w:tcPr>
            <w:tcW w:w="1870" w:type="dxa"/>
          </w:tcPr>
          <w:p w:rsidR="0013656C" w:rsidRPr="0013656C" w:rsidRDefault="0013656C" w:rsidP="009D0E6C">
            <w:pPr>
              <w:spacing w:before="55"/>
              <w:ind w:left="55"/>
              <w:rPr>
                <w:sz w:val="24"/>
              </w:rPr>
            </w:pPr>
            <w:r w:rsidRPr="0013656C">
              <w:rPr>
                <w:sz w:val="24"/>
              </w:rPr>
              <w:t>с.Шрамовка</w:t>
            </w:r>
          </w:p>
        </w:tc>
        <w:tc>
          <w:tcPr>
            <w:tcW w:w="2814" w:type="dxa"/>
          </w:tcPr>
          <w:p w:rsidR="0013656C" w:rsidRPr="0013656C" w:rsidRDefault="0013656C" w:rsidP="009D0E6C">
            <w:pPr>
              <w:spacing w:before="55"/>
              <w:ind w:left="55"/>
              <w:rPr>
                <w:sz w:val="24"/>
              </w:rPr>
            </w:pPr>
            <w:r w:rsidRPr="0013656C">
              <w:rPr>
                <w:sz w:val="24"/>
              </w:rPr>
              <w:t>ул.Садовая,1</w:t>
            </w:r>
          </w:p>
        </w:tc>
        <w:tc>
          <w:tcPr>
            <w:tcW w:w="2574" w:type="dxa"/>
          </w:tcPr>
          <w:p w:rsidR="0013656C" w:rsidRPr="0013656C" w:rsidRDefault="0013656C" w:rsidP="009D0E6C">
            <w:pPr>
              <w:spacing w:before="55"/>
              <w:ind w:left="191" w:right="185"/>
              <w:jc w:val="center"/>
              <w:rPr>
                <w:sz w:val="24"/>
              </w:rPr>
            </w:pPr>
            <w:r w:rsidRPr="0013656C">
              <w:rPr>
                <w:sz w:val="24"/>
              </w:rPr>
              <w:t>0,5</w:t>
            </w:r>
          </w:p>
        </w:tc>
        <w:tc>
          <w:tcPr>
            <w:tcW w:w="1854" w:type="dxa"/>
          </w:tcPr>
          <w:p w:rsidR="0013656C" w:rsidRPr="0013656C" w:rsidRDefault="0013656C" w:rsidP="009D0E6C">
            <w:pPr>
              <w:spacing w:before="55"/>
              <w:ind w:left="56"/>
              <w:rPr>
                <w:sz w:val="24"/>
              </w:rPr>
            </w:pPr>
            <w:r w:rsidRPr="0013656C">
              <w:rPr>
                <w:sz w:val="24"/>
              </w:rPr>
              <w:t>грунт</w:t>
            </w:r>
          </w:p>
        </w:tc>
      </w:tr>
      <w:tr w:rsidR="0013656C" w:rsidRPr="0013656C" w:rsidTr="0013656C">
        <w:trPr>
          <w:trHeight w:hRule="exact" w:val="386"/>
        </w:trPr>
        <w:tc>
          <w:tcPr>
            <w:tcW w:w="536" w:type="dxa"/>
          </w:tcPr>
          <w:p w:rsidR="0013656C" w:rsidRPr="0013656C" w:rsidRDefault="0013656C" w:rsidP="009D0E6C">
            <w:pPr>
              <w:spacing w:before="55"/>
              <w:ind w:left="149" w:right="71"/>
              <w:rPr>
                <w:sz w:val="24"/>
              </w:rPr>
            </w:pPr>
            <w:r w:rsidRPr="0013656C">
              <w:rPr>
                <w:sz w:val="24"/>
              </w:rPr>
              <w:t>11</w:t>
            </w:r>
          </w:p>
        </w:tc>
        <w:tc>
          <w:tcPr>
            <w:tcW w:w="1870" w:type="dxa"/>
          </w:tcPr>
          <w:p w:rsidR="0013656C" w:rsidRPr="0013656C" w:rsidRDefault="0013656C" w:rsidP="009D0E6C">
            <w:pPr>
              <w:spacing w:before="55"/>
              <w:ind w:left="55"/>
              <w:rPr>
                <w:sz w:val="24"/>
              </w:rPr>
            </w:pPr>
            <w:r w:rsidRPr="0013656C">
              <w:rPr>
                <w:sz w:val="24"/>
              </w:rPr>
              <w:t>с.Шрамовка</w:t>
            </w:r>
          </w:p>
        </w:tc>
        <w:tc>
          <w:tcPr>
            <w:tcW w:w="2814" w:type="dxa"/>
          </w:tcPr>
          <w:p w:rsidR="0013656C" w:rsidRPr="0013656C" w:rsidRDefault="0013656C" w:rsidP="009D0E6C">
            <w:pPr>
              <w:spacing w:before="55"/>
              <w:ind w:left="55"/>
              <w:rPr>
                <w:sz w:val="24"/>
              </w:rPr>
            </w:pPr>
            <w:r w:rsidRPr="0013656C">
              <w:rPr>
                <w:sz w:val="24"/>
              </w:rPr>
              <w:t>ул.Октябрьская,1</w:t>
            </w:r>
          </w:p>
        </w:tc>
        <w:tc>
          <w:tcPr>
            <w:tcW w:w="2574" w:type="dxa"/>
          </w:tcPr>
          <w:p w:rsidR="0013656C" w:rsidRPr="0013656C" w:rsidRDefault="0013656C" w:rsidP="009D0E6C">
            <w:pPr>
              <w:spacing w:before="55"/>
              <w:ind w:left="191" w:right="185"/>
              <w:jc w:val="center"/>
              <w:rPr>
                <w:sz w:val="24"/>
              </w:rPr>
            </w:pPr>
            <w:r w:rsidRPr="0013656C">
              <w:rPr>
                <w:sz w:val="24"/>
              </w:rPr>
              <w:t>0,5</w:t>
            </w:r>
          </w:p>
        </w:tc>
        <w:tc>
          <w:tcPr>
            <w:tcW w:w="1854" w:type="dxa"/>
          </w:tcPr>
          <w:p w:rsidR="0013656C" w:rsidRPr="0013656C" w:rsidRDefault="0013656C" w:rsidP="009D0E6C">
            <w:pPr>
              <w:spacing w:before="55"/>
              <w:ind w:left="56"/>
              <w:rPr>
                <w:sz w:val="24"/>
              </w:rPr>
            </w:pPr>
            <w:r w:rsidRPr="0013656C">
              <w:rPr>
                <w:sz w:val="24"/>
              </w:rPr>
              <w:t>грунт</w:t>
            </w:r>
          </w:p>
        </w:tc>
      </w:tr>
      <w:tr w:rsidR="0013656C" w:rsidRPr="0013656C" w:rsidTr="0013656C">
        <w:trPr>
          <w:trHeight w:hRule="exact" w:val="388"/>
        </w:trPr>
        <w:tc>
          <w:tcPr>
            <w:tcW w:w="536" w:type="dxa"/>
          </w:tcPr>
          <w:p w:rsidR="0013656C" w:rsidRPr="0013656C" w:rsidRDefault="0013656C" w:rsidP="009D0E6C">
            <w:pPr>
              <w:spacing w:before="55"/>
              <w:ind w:left="149" w:right="71"/>
              <w:rPr>
                <w:sz w:val="24"/>
              </w:rPr>
            </w:pPr>
            <w:r w:rsidRPr="0013656C">
              <w:rPr>
                <w:sz w:val="24"/>
              </w:rPr>
              <w:t>12</w:t>
            </w:r>
          </w:p>
        </w:tc>
        <w:tc>
          <w:tcPr>
            <w:tcW w:w="1870" w:type="dxa"/>
          </w:tcPr>
          <w:p w:rsidR="0013656C" w:rsidRPr="0013656C" w:rsidRDefault="0013656C" w:rsidP="009D0E6C">
            <w:pPr>
              <w:spacing w:before="55"/>
              <w:ind w:left="55"/>
              <w:rPr>
                <w:sz w:val="24"/>
              </w:rPr>
            </w:pPr>
            <w:r w:rsidRPr="0013656C">
              <w:rPr>
                <w:sz w:val="24"/>
              </w:rPr>
              <w:t>с.Шрамовка</w:t>
            </w:r>
          </w:p>
        </w:tc>
        <w:tc>
          <w:tcPr>
            <w:tcW w:w="2814" w:type="dxa"/>
          </w:tcPr>
          <w:p w:rsidR="0013656C" w:rsidRPr="0013656C" w:rsidRDefault="0013656C" w:rsidP="009D0E6C">
            <w:pPr>
              <w:spacing w:before="55"/>
              <w:ind w:left="55"/>
              <w:rPr>
                <w:sz w:val="24"/>
              </w:rPr>
            </w:pPr>
            <w:r w:rsidRPr="0013656C">
              <w:rPr>
                <w:sz w:val="24"/>
              </w:rPr>
              <w:t>ул.Нагорная,2</w:t>
            </w:r>
          </w:p>
        </w:tc>
        <w:tc>
          <w:tcPr>
            <w:tcW w:w="2574" w:type="dxa"/>
          </w:tcPr>
          <w:p w:rsidR="0013656C" w:rsidRPr="0013656C" w:rsidRDefault="0013656C" w:rsidP="009D0E6C">
            <w:pPr>
              <w:spacing w:before="55"/>
              <w:ind w:left="191" w:right="185"/>
              <w:jc w:val="center"/>
              <w:rPr>
                <w:sz w:val="24"/>
              </w:rPr>
            </w:pPr>
            <w:r w:rsidRPr="0013656C">
              <w:rPr>
                <w:sz w:val="24"/>
              </w:rPr>
              <w:t>0,5</w:t>
            </w:r>
          </w:p>
        </w:tc>
        <w:tc>
          <w:tcPr>
            <w:tcW w:w="1854" w:type="dxa"/>
          </w:tcPr>
          <w:p w:rsidR="0013656C" w:rsidRPr="0013656C" w:rsidRDefault="0013656C" w:rsidP="009D0E6C">
            <w:pPr>
              <w:spacing w:before="55"/>
              <w:ind w:left="56"/>
              <w:rPr>
                <w:sz w:val="24"/>
              </w:rPr>
            </w:pPr>
            <w:r w:rsidRPr="0013656C">
              <w:rPr>
                <w:sz w:val="24"/>
              </w:rPr>
              <w:t>грунт</w:t>
            </w:r>
          </w:p>
        </w:tc>
      </w:tr>
      <w:tr w:rsidR="0013656C" w:rsidRPr="0013656C" w:rsidTr="0013656C">
        <w:trPr>
          <w:trHeight w:hRule="exact" w:val="386"/>
        </w:trPr>
        <w:tc>
          <w:tcPr>
            <w:tcW w:w="536" w:type="dxa"/>
          </w:tcPr>
          <w:p w:rsidR="0013656C" w:rsidRPr="0013656C" w:rsidRDefault="0013656C" w:rsidP="009D0E6C">
            <w:pPr>
              <w:spacing w:before="55"/>
              <w:ind w:left="149" w:right="71"/>
              <w:rPr>
                <w:sz w:val="24"/>
              </w:rPr>
            </w:pPr>
            <w:r w:rsidRPr="0013656C">
              <w:rPr>
                <w:sz w:val="24"/>
              </w:rPr>
              <w:t>13</w:t>
            </w:r>
          </w:p>
        </w:tc>
        <w:tc>
          <w:tcPr>
            <w:tcW w:w="1870" w:type="dxa"/>
          </w:tcPr>
          <w:p w:rsidR="0013656C" w:rsidRPr="0013656C" w:rsidRDefault="0013656C" w:rsidP="009D0E6C">
            <w:pPr>
              <w:spacing w:before="55"/>
              <w:ind w:left="55"/>
              <w:rPr>
                <w:sz w:val="24"/>
              </w:rPr>
            </w:pPr>
            <w:r w:rsidRPr="0013656C">
              <w:rPr>
                <w:sz w:val="24"/>
              </w:rPr>
              <w:t>с.Шрамовка</w:t>
            </w:r>
          </w:p>
        </w:tc>
        <w:tc>
          <w:tcPr>
            <w:tcW w:w="2814" w:type="dxa"/>
          </w:tcPr>
          <w:p w:rsidR="0013656C" w:rsidRPr="0013656C" w:rsidRDefault="0013656C" w:rsidP="009D0E6C">
            <w:pPr>
              <w:spacing w:before="55"/>
              <w:ind w:left="55"/>
              <w:rPr>
                <w:sz w:val="24"/>
              </w:rPr>
            </w:pPr>
            <w:r w:rsidRPr="0013656C">
              <w:rPr>
                <w:sz w:val="24"/>
              </w:rPr>
              <w:t>ул.Лесная,1</w:t>
            </w:r>
          </w:p>
        </w:tc>
        <w:tc>
          <w:tcPr>
            <w:tcW w:w="2574" w:type="dxa"/>
          </w:tcPr>
          <w:p w:rsidR="0013656C" w:rsidRPr="0013656C" w:rsidRDefault="0013656C" w:rsidP="009D0E6C">
            <w:pPr>
              <w:spacing w:before="55"/>
              <w:ind w:left="6"/>
              <w:jc w:val="center"/>
              <w:rPr>
                <w:sz w:val="24"/>
              </w:rPr>
            </w:pPr>
            <w:r w:rsidRPr="0013656C">
              <w:rPr>
                <w:sz w:val="24"/>
              </w:rPr>
              <w:t>1</w:t>
            </w:r>
          </w:p>
        </w:tc>
        <w:tc>
          <w:tcPr>
            <w:tcW w:w="1854" w:type="dxa"/>
          </w:tcPr>
          <w:p w:rsidR="0013656C" w:rsidRPr="0013656C" w:rsidRDefault="0013656C" w:rsidP="009D0E6C">
            <w:pPr>
              <w:spacing w:before="55"/>
              <w:ind w:left="56"/>
              <w:rPr>
                <w:sz w:val="24"/>
              </w:rPr>
            </w:pPr>
            <w:r w:rsidRPr="0013656C">
              <w:rPr>
                <w:sz w:val="24"/>
              </w:rPr>
              <w:t>грунт</w:t>
            </w:r>
          </w:p>
        </w:tc>
      </w:tr>
      <w:tr w:rsidR="0013656C" w:rsidRPr="0013656C" w:rsidTr="0013656C">
        <w:trPr>
          <w:trHeight w:hRule="exact" w:val="388"/>
        </w:trPr>
        <w:tc>
          <w:tcPr>
            <w:tcW w:w="536" w:type="dxa"/>
          </w:tcPr>
          <w:p w:rsidR="0013656C" w:rsidRPr="0013656C" w:rsidRDefault="0013656C" w:rsidP="009D0E6C"/>
        </w:tc>
        <w:tc>
          <w:tcPr>
            <w:tcW w:w="1870" w:type="dxa"/>
          </w:tcPr>
          <w:p w:rsidR="0013656C" w:rsidRPr="0013656C" w:rsidRDefault="0013656C" w:rsidP="009D0E6C">
            <w:pPr>
              <w:spacing w:before="55"/>
              <w:ind w:left="55"/>
              <w:rPr>
                <w:b/>
                <w:sz w:val="24"/>
              </w:rPr>
            </w:pPr>
            <w:r w:rsidRPr="0013656C">
              <w:rPr>
                <w:b/>
                <w:sz w:val="24"/>
              </w:rPr>
              <w:t>Итого</w:t>
            </w:r>
          </w:p>
        </w:tc>
        <w:tc>
          <w:tcPr>
            <w:tcW w:w="2814" w:type="dxa"/>
          </w:tcPr>
          <w:p w:rsidR="0013656C" w:rsidRPr="0013656C" w:rsidRDefault="0013656C" w:rsidP="009D0E6C"/>
        </w:tc>
        <w:tc>
          <w:tcPr>
            <w:tcW w:w="2574" w:type="dxa"/>
          </w:tcPr>
          <w:p w:rsidR="0013656C" w:rsidRPr="0013656C" w:rsidRDefault="0013656C" w:rsidP="009D0E6C">
            <w:pPr>
              <w:spacing w:before="55"/>
              <w:ind w:left="191" w:right="185"/>
              <w:jc w:val="center"/>
              <w:rPr>
                <w:b/>
                <w:sz w:val="24"/>
              </w:rPr>
            </w:pPr>
            <w:r w:rsidRPr="0013656C">
              <w:rPr>
                <w:b/>
                <w:sz w:val="24"/>
              </w:rPr>
              <w:t>3,2</w:t>
            </w:r>
          </w:p>
        </w:tc>
        <w:tc>
          <w:tcPr>
            <w:tcW w:w="1854" w:type="dxa"/>
          </w:tcPr>
          <w:p w:rsidR="0013656C" w:rsidRPr="0013656C" w:rsidRDefault="0013656C" w:rsidP="009D0E6C">
            <w:pPr>
              <w:spacing w:before="55"/>
              <w:ind w:left="56"/>
              <w:rPr>
                <w:b/>
                <w:sz w:val="24"/>
              </w:rPr>
            </w:pPr>
            <w:r w:rsidRPr="0013656C">
              <w:rPr>
                <w:b/>
                <w:sz w:val="24"/>
              </w:rPr>
              <w:t>грунт</w:t>
            </w:r>
          </w:p>
        </w:tc>
      </w:tr>
      <w:tr w:rsidR="0013656C" w:rsidRPr="0013656C" w:rsidTr="0013656C">
        <w:trPr>
          <w:trHeight w:hRule="exact" w:val="386"/>
        </w:trPr>
        <w:tc>
          <w:tcPr>
            <w:tcW w:w="536" w:type="dxa"/>
          </w:tcPr>
          <w:p w:rsidR="0013656C" w:rsidRPr="0013656C" w:rsidRDefault="0013656C" w:rsidP="009D0E6C"/>
        </w:tc>
        <w:tc>
          <w:tcPr>
            <w:tcW w:w="1870" w:type="dxa"/>
          </w:tcPr>
          <w:p w:rsidR="0013656C" w:rsidRPr="0013656C" w:rsidRDefault="0013656C" w:rsidP="009D0E6C">
            <w:pPr>
              <w:spacing w:before="55"/>
              <w:ind w:left="55"/>
              <w:rPr>
                <w:b/>
                <w:sz w:val="24"/>
              </w:rPr>
            </w:pPr>
            <w:r w:rsidRPr="0013656C">
              <w:rPr>
                <w:b/>
                <w:sz w:val="24"/>
              </w:rPr>
              <w:t>Итого</w:t>
            </w:r>
          </w:p>
        </w:tc>
        <w:tc>
          <w:tcPr>
            <w:tcW w:w="2814" w:type="dxa"/>
          </w:tcPr>
          <w:p w:rsidR="0013656C" w:rsidRPr="0013656C" w:rsidRDefault="0013656C" w:rsidP="009D0E6C"/>
        </w:tc>
        <w:tc>
          <w:tcPr>
            <w:tcW w:w="2574" w:type="dxa"/>
          </w:tcPr>
          <w:p w:rsidR="0013656C" w:rsidRPr="0013656C" w:rsidRDefault="0013656C" w:rsidP="009D0E6C">
            <w:pPr>
              <w:spacing w:before="55"/>
              <w:ind w:left="191" w:right="185"/>
              <w:jc w:val="center"/>
              <w:rPr>
                <w:b/>
                <w:sz w:val="24"/>
              </w:rPr>
            </w:pPr>
            <w:r w:rsidRPr="0013656C">
              <w:rPr>
                <w:b/>
                <w:sz w:val="24"/>
              </w:rPr>
              <w:t>13,4</w:t>
            </w:r>
          </w:p>
        </w:tc>
        <w:tc>
          <w:tcPr>
            <w:tcW w:w="1854" w:type="dxa"/>
          </w:tcPr>
          <w:p w:rsidR="0013656C" w:rsidRPr="0013656C" w:rsidRDefault="0013656C" w:rsidP="009D0E6C"/>
        </w:tc>
      </w:tr>
    </w:tbl>
    <w:p w:rsidR="0013656C" w:rsidRPr="0013656C" w:rsidRDefault="0013656C" w:rsidP="009D0E6C">
      <w:pPr>
        <w:rPr>
          <w:sz w:val="20"/>
          <w:szCs w:val="28"/>
        </w:rPr>
      </w:pPr>
    </w:p>
    <w:p w:rsidR="0013656C" w:rsidRPr="00CC0163" w:rsidRDefault="0013656C" w:rsidP="009D0E6C">
      <w:pPr>
        <w:spacing w:before="230"/>
        <w:ind w:left="120" w:right="123" w:firstLine="1562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Автомобильные дороги имеют стратегическое значение. Они связывают территорию сельского поселения с соседними территориями, краевым центром, обеспечивают жизнедеятельность муниципального образования, во многом определяют возможности развития сельского поселения, по ним осуществляются автомобильные перевозки грузов и пассажиров. Сеть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</w:t>
      </w:r>
    </w:p>
    <w:p w:rsidR="0013656C" w:rsidRPr="00CC0163" w:rsidRDefault="0013656C" w:rsidP="009D0E6C">
      <w:pPr>
        <w:spacing w:before="7"/>
        <w:ind w:left="120" w:right="13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В составе улично-дорожной сети выделены улицы и дороги следующих категорий:</w:t>
      </w:r>
    </w:p>
    <w:p w:rsidR="0013656C" w:rsidRPr="00CC0163" w:rsidRDefault="0013656C" w:rsidP="009D0E6C">
      <w:pPr>
        <w:numPr>
          <w:ilvl w:val="0"/>
          <w:numId w:val="33"/>
        </w:numPr>
        <w:tabs>
          <w:tab w:val="left" w:pos="1168"/>
        </w:tabs>
        <w:spacing w:before="7"/>
        <w:ind w:right="130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дороги, по которым осуществляется транспортная связь населенного пункта с внешними</w:t>
      </w:r>
      <w:r w:rsidRPr="00CC0163">
        <w:rPr>
          <w:rFonts w:ascii="Arial" w:hAnsi="Arial" w:cs="Arial"/>
          <w:spacing w:val="-18"/>
          <w:sz w:val="24"/>
          <w:szCs w:val="24"/>
          <w:lang w:val="ru-RU"/>
        </w:rPr>
        <w:t xml:space="preserve"> </w:t>
      </w:r>
      <w:r w:rsidRPr="00CC0163">
        <w:rPr>
          <w:rFonts w:ascii="Arial" w:hAnsi="Arial" w:cs="Arial"/>
          <w:sz w:val="24"/>
          <w:szCs w:val="24"/>
          <w:lang w:val="ru-RU"/>
        </w:rPr>
        <w:t>дорогами;</w:t>
      </w:r>
    </w:p>
    <w:p w:rsidR="0013656C" w:rsidRPr="00CC0163" w:rsidRDefault="0013656C" w:rsidP="009D0E6C">
      <w:pPr>
        <w:numPr>
          <w:ilvl w:val="0"/>
          <w:numId w:val="33"/>
        </w:numPr>
        <w:tabs>
          <w:tab w:val="left" w:pos="1212"/>
        </w:tabs>
        <w:spacing w:before="7"/>
        <w:ind w:right="12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главные улицы, обеспечивающие связь жилых территорий с общественным</w:t>
      </w:r>
      <w:r w:rsidRPr="00CC0163">
        <w:rPr>
          <w:rFonts w:ascii="Arial" w:hAnsi="Arial" w:cs="Arial"/>
          <w:spacing w:val="-11"/>
          <w:sz w:val="24"/>
          <w:szCs w:val="24"/>
          <w:lang w:val="ru-RU"/>
        </w:rPr>
        <w:t xml:space="preserve"> </w:t>
      </w:r>
      <w:r w:rsidRPr="00CC0163">
        <w:rPr>
          <w:rFonts w:ascii="Arial" w:hAnsi="Arial" w:cs="Arial"/>
          <w:sz w:val="24"/>
          <w:szCs w:val="24"/>
          <w:lang w:val="ru-RU"/>
        </w:rPr>
        <w:t>центром;</w:t>
      </w:r>
    </w:p>
    <w:p w:rsidR="0013656C" w:rsidRPr="00CC0163" w:rsidRDefault="0013656C" w:rsidP="009D0E6C">
      <w:pPr>
        <w:numPr>
          <w:ilvl w:val="0"/>
          <w:numId w:val="33"/>
        </w:numPr>
        <w:tabs>
          <w:tab w:val="left" w:pos="1184"/>
        </w:tabs>
        <w:spacing w:before="7"/>
        <w:ind w:right="12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улицы в жилой застройке (жилые улицы). По этим улицам осуществляется транспортная связь внутри жилых территорий и с главными улицами;</w:t>
      </w:r>
    </w:p>
    <w:p w:rsidR="0013656C" w:rsidRPr="00CC0163" w:rsidRDefault="0013656C" w:rsidP="009D0E6C">
      <w:pPr>
        <w:jc w:val="both"/>
        <w:rPr>
          <w:rFonts w:ascii="Arial" w:hAnsi="Arial" w:cs="Arial"/>
          <w:sz w:val="24"/>
          <w:szCs w:val="24"/>
          <w:lang w:val="ru-RU"/>
        </w:rPr>
        <w:sectPr w:rsidR="0013656C" w:rsidRPr="00CC0163">
          <w:pgSz w:w="11900" w:h="16840"/>
          <w:pgMar w:top="560" w:right="720" w:bottom="840" w:left="1300" w:header="0" w:footer="593" w:gutter="0"/>
          <w:cols w:space="720"/>
        </w:sectPr>
      </w:pPr>
    </w:p>
    <w:p w:rsidR="0013656C" w:rsidRPr="00CC0163" w:rsidRDefault="0013656C" w:rsidP="009D0E6C">
      <w:pPr>
        <w:spacing w:before="48"/>
        <w:ind w:left="100" w:right="12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lastRenderedPageBreak/>
        <w:t>Необходимо усовершенствовать существующее благоустройство улиц, покрытие улиц в застройке сельского поселения с устройством тротуаров из тротуарной плитки в районе общественного центра.</w:t>
      </w:r>
    </w:p>
    <w:p w:rsidR="0013656C" w:rsidRPr="00CC0163" w:rsidRDefault="0013656C" w:rsidP="009D0E6C">
      <w:pPr>
        <w:spacing w:before="5"/>
        <w:ind w:left="100" w:right="123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На сегодняшний день большая часть основных улиц и дорог Шрамовского сельского поселения не соответствует нормативным требованиям.</w:t>
      </w:r>
    </w:p>
    <w:p w:rsidR="0013656C" w:rsidRPr="00CC0163" w:rsidRDefault="0013656C" w:rsidP="009D0E6C">
      <w:pPr>
        <w:spacing w:before="7"/>
        <w:ind w:left="100" w:right="132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К недостаткам улично-дорожной сети Шрамовского сельского поселения можно отнести следующее:</w:t>
      </w:r>
    </w:p>
    <w:p w:rsidR="0013656C" w:rsidRPr="00CC0163" w:rsidRDefault="0013656C" w:rsidP="009D0E6C">
      <w:pPr>
        <w:numPr>
          <w:ilvl w:val="0"/>
          <w:numId w:val="32"/>
        </w:numPr>
        <w:tabs>
          <w:tab w:val="left" w:pos="1174"/>
        </w:tabs>
        <w:spacing w:before="7"/>
        <w:ind w:right="129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отсутствует четкая дифференциация улично-дорожной сети по категориям согласно требований СНиП</w:t>
      </w:r>
      <w:r w:rsidRPr="00CC0163">
        <w:rPr>
          <w:rFonts w:ascii="Arial" w:hAnsi="Arial" w:cs="Arial"/>
          <w:spacing w:val="-15"/>
          <w:sz w:val="24"/>
          <w:szCs w:val="24"/>
          <w:lang w:val="ru-RU"/>
        </w:rPr>
        <w:t xml:space="preserve"> </w:t>
      </w:r>
      <w:r w:rsidRPr="00CC0163">
        <w:rPr>
          <w:rFonts w:ascii="Arial" w:hAnsi="Arial" w:cs="Arial"/>
          <w:sz w:val="24"/>
          <w:szCs w:val="24"/>
          <w:lang w:val="ru-RU"/>
        </w:rPr>
        <w:t>2.07.01-89*;</w:t>
      </w:r>
    </w:p>
    <w:p w:rsidR="0013656C" w:rsidRPr="00CC0163" w:rsidRDefault="0013656C" w:rsidP="009D0E6C">
      <w:pPr>
        <w:numPr>
          <w:ilvl w:val="0"/>
          <w:numId w:val="32"/>
        </w:numPr>
        <w:tabs>
          <w:tab w:val="left" w:pos="984"/>
        </w:tabs>
        <w:spacing w:before="7"/>
        <w:ind w:right="12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некоторая часть улично-дорожной сети населенного пункта находится в неудовлетворительном состоянии и не имеет твердого</w:t>
      </w:r>
      <w:r w:rsidRPr="00CC0163">
        <w:rPr>
          <w:rFonts w:ascii="Arial" w:hAnsi="Arial" w:cs="Arial"/>
          <w:spacing w:val="-38"/>
          <w:sz w:val="24"/>
          <w:szCs w:val="24"/>
          <w:lang w:val="ru-RU"/>
        </w:rPr>
        <w:t xml:space="preserve"> </w:t>
      </w:r>
      <w:r w:rsidRPr="00CC0163">
        <w:rPr>
          <w:rFonts w:ascii="Arial" w:hAnsi="Arial" w:cs="Arial"/>
          <w:sz w:val="24"/>
          <w:szCs w:val="24"/>
          <w:lang w:val="ru-RU"/>
        </w:rPr>
        <w:t>покрытия;</w:t>
      </w:r>
    </w:p>
    <w:p w:rsidR="0013656C" w:rsidRPr="00CC0163" w:rsidRDefault="0013656C" w:rsidP="009D0E6C">
      <w:pPr>
        <w:spacing w:before="27"/>
        <w:ind w:left="100" w:right="12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– пешеходное движение происходит по проезжим частям улиц, что приводит к возникновению ДТП на проезжей части.</w:t>
      </w:r>
    </w:p>
    <w:p w:rsidR="0013656C" w:rsidRPr="00CC0163" w:rsidRDefault="0013656C" w:rsidP="009D0E6C">
      <w:pPr>
        <w:spacing w:before="28"/>
        <w:ind w:left="100" w:right="131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Также, необходимо обеспечить сельского поселения парковочными местами, вблизи общественных и социально значимых объектов, а также дополнительными пешеходными тротуарами.</w:t>
      </w:r>
    </w:p>
    <w:p w:rsidR="0013656C" w:rsidRPr="00CC0163" w:rsidRDefault="0013656C" w:rsidP="009D0E6C">
      <w:pPr>
        <w:spacing w:before="5"/>
        <w:ind w:left="100" w:right="12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Состояние автодорог пролегающих по территории Шрамовского сельского поселения оценивается как удовлетворительное.</w:t>
      </w:r>
    </w:p>
    <w:p w:rsidR="0013656C" w:rsidRPr="00CC0163" w:rsidRDefault="0013656C" w:rsidP="009D0E6C">
      <w:pPr>
        <w:spacing w:before="5"/>
        <w:ind w:left="100" w:right="122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Развитие экономики сельского поселения во многом определяется эффективностью функционирования автомобильного транспорта, которая зависит от уровня развития и состояния сети внутренних автомобильных дорог общего пользования.</w:t>
      </w:r>
    </w:p>
    <w:p w:rsidR="0013656C" w:rsidRPr="00CC0163" w:rsidRDefault="0013656C" w:rsidP="009D0E6C">
      <w:pPr>
        <w:spacing w:before="5"/>
        <w:ind w:left="100" w:right="12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Недостаточный уровень развития дорожной сети приводит к значительным потерям экономики и населения сельского поселения, является одним из наиболее существенных ограничений темпов роста социально- экономического развития Шрамовского сельского поселения, поэтому совершенствование сети внутригородских автомобильных дорог общего пользования имеет важное значение для сельского поселения.</w:t>
      </w:r>
    </w:p>
    <w:p w:rsidR="0013656C" w:rsidRPr="00CC0163" w:rsidRDefault="0013656C" w:rsidP="009D0E6C">
      <w:pPr>
        <w:spacing w:before="48"/>
        <w:ind w:left="100" w:right="12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Развитие дорожной сети позволит обеспечить приток трудовых ресурсов, развитие производства, а это в свою очередь приведет к экономическому росту сельского поселения.</w:t>
      </w:r>
    </w:p>
    <w:p w:rsidR="0013656C" w:rsidRPr="00CC0163" w:rsidRDefault="0013656C" w:rsidP="009D0E6C">
      <w:pPr>
        <w:spacing w:before="5"/>
        <w:ind w:left="100" w:right="12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</w:t>
      </w:r>
    </w:p>
    <w:p w:rsidR="0013656C" w:rsidRPr="00CC0163" w:rsidRDefault="0013656C" w:rsidP="009D0E6C">
      <w:pPr>
        <w:spacing w:before="5"/>
        <w:ind w:left="100" w:right="12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Состояние сети дорог определяется своевременностью,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13656C" w:rsidRPr="00CC0163" w:rsidRDefault="0013656C" w:rsidP="009D0E6C">
      <w:pPr>
        <w:spacing w:before="5"/>
        <w:ind w:left="100" w:right="121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сети, на первый план выходят работы по содержанию и эксплуатации дорог. При выполнении текущего ремонта используются современные технологии с использованием специализированных звеньев  машин и механизмов, позволяющих сократить ручной труд и обеспечить высокое качество выполняемых работ. При этом текущий ремонт в отличие от капитального, не решает задач, связанных с повышением качества дорожного покрытия - характеристик ровности, шероховатости, прочности и т.д. Проведенный анализ эффективности работ по текущему ремонту и ремонту путем замены верхнего слоя покрытия показывает, что при объеме работ, превышающем 20% от общей площади покрытия, текущий ремонт является неэффективным. Поэтому в Программе предпочтение отдается капитальному ремонту.</w:t>
      </w:r>
    </w:p>
    <w:p w:rsidR="0013656C" w:rsidRPr="00CC0163" w:rsidRDefault="0013656C" w:rsidP="009D0E6C">
      <w:pPr>
        <w:spacing w:before="5"/>
        <w:ind w:left="100" w:right="12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Недофинансирование дорожной отрасли,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участков «недоремонта».</w:t>
      </w:r>
    </w:p>
    <w:p w:rsidR="0013656C" w:rsidRPr="00CC0163" w:rsidRDefault="0013656C" w:rsidP="009D0E6C">
      <w:pPr>
        <w:spacing w:before="5"/>
        <w:ind w:left="100" w:right="12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lastRenderedPageBreak/>
        <w:t>Учитывая вышеизложенное, в условиях ограниченных финансовых средств  стоит  задача  их  оптимального  использования  с  целью максимально</w:t>
      </w:r>
    </w:p>
    <w:p w:rsidR="0013656C" w:rsidRPr="00CC0163" w:rsidRDefault="0013656C" w:rsidP="009D0E6C">
      <w:pPr>
        <w:spacing w:before="48"/>
        <w:ind w:left="100" w:right="178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возможного снижения количества проблемных участков автомобильных дорог и сооружений на</w:t>
      </w:r>
      <w:r w:rsidRPr="00CC0163">
        <w:rPr>
          <w:rFonts w:ascii="Arial" w:hAnsi="Arial" w:cs="Arial"/>
          <w:spacing w:val="-13"/>
          <w:sz w:val="24"/>
          <w:szCs w:val="24"/>
          <w:lang w:val="ru-RU"/>
        </w:rPr>
        <w:t xml:space="preserve"> </w:t>
      </w:r>
      <w:r w:rsidRPr="00CC0163">
        <w:rPr>
          <w:rFonts w:ascii="Arial" w:hAnsi="Arial" w:cs="Arial"/>
          <w:sz w:val="24"/>
          <w:szCs w:val="24"/>
          <w:lang w:val="ru-RU"/>
        </w:rPr>
        <w:t>них.</w:t>
      </w:r>
    </w:p>
    <w:p w:rsidR="0013656C" w:rsidRPr="00CC0163" w:rsidRDefault="0013656C" w:rsidP="009D0E6C">
      <w:pPr>
        <w:spacing w:before="7"/>
        <w:ind w:left="100" w:right="12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Применение программно-целевого метода в развитии внутренних автомобильных дорог общего пользования Шрамовского 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13656C" w:rsidRPr="00CC0163" w:rsidRDefault="0013656C" w:rsidP="009D0E6C">
      <w:pPr>
        <w:spacing w:before="7"/>
        <w:ind w:left="100" w:right="130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Реализация комплекса программных мероприятий сопряжена со следующими рисками:</w:t>
      </w:r>
    </w:p>
    <w:p w:rsidR="0013656C" w:rsidRPr="00CC0163" w:rsidRDefault="0013656C" w:rsidP="009D0E6C">
      <w:pPr>
        <w:numPr>
          <w:ilvl w:val="0"/>
          <w:numId w:val="31"/>
        </w:numPr>
        <w:tabs>
          <w:tab w:val="left" w:pos="1084"/>
        </w:tabs>
        <w:spacing w:before="7"/>
        <w:ind w:right="12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</w:t>
      </w:r>
      <w:r w:rsidRPr="00CC0163">
        <w:rPr>
          <w:rFonts w:ascii="Arial" w:hAnsi="Arial" w:cs="Arial"/>
          <w:spacing w:val="-17"/>
          <w:sz w:val="24"/>
          <w:szCs w:val="24"/>
          <w:lang w:val="ru-RU"/>
        </w:rPr>
        <w:t xml:space="preserve"> </w:t>
      </w:r>
      <w:r w:rsidRPr="00CC0163">
        <w:rPr>
          <w:rFonts w:ascii="Arial" w:hAnsi="Arial" w:cs="Arial"/>
          <w:sz w:val="24"/>
          <w:szCs w:val="24"/>
          <w:lang w:val="ru-RU"/>
        </w:rPr>
        <w:t>отрасли;</w:t>
      </w:r>
    </w:p>
    <w:p w:rsidR="0013656C" w:rsidRPr="00CC0163" w:rsidRDefault="0013656C" w:rsidP="009D0E6C">
      <w:pPr>
        <w:numPr>
          <w:ilvl w:val="0"/>
          <w:numId w:val="31"/>
        </w:numPr>
        <w:tabs>
          <w:tab w:val="left" w:pos="1076"/>
        </w:tabs>
        <w:spacing w:before="7"/>
        <w:ind w:right="12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внутренних автомобильных дорог общего</w:t>
      </w:r>
      <w:r w:rsidRPr="00CC0163">
        <w:rPr>
          <w:rFonts w:ascii="Arial" w:hAnsi="Arial" w:cs="Arial"/>
          <w:spacing w:val="-12"/>
          <w:sz w:val="24"/>
          <w:szCs w:val="24"/>
          <w:lang w:val="ru-RU"/>
        </w:rPr>
        <w:t xml:space="preserve"> </w:t>
      </w:r>
      <w:r w:rsidRPr="00CC0163">
        <w:rPr>
          <w:rFonts w:ascii="Arial" w:hAnsi="Arial" w:cs="Arial"/>
          <w:sz w:val="24"/>
          <w:szCs w:val="24"/>
          <w:lang w:val="ru-RU"/>
        </w:rPr>
        <w:t>пользования;</w:t>
      </w:r>
    </w:p>
    <w:p w:rsidR="0013656C" w:rsidRPr="00CC0163" w:rsidRDefault="0013656C" w:rsidP="009D0E6C">
      <w:pPr>
        <w:numPr>
          <w:ilvl w:val="0"/>
          <w:numId w:val="31"/>
        </w:numPr>
        <w:tabs>
          <w:tab w:val="left" w:pos="1082"/>
        </w:tabs>
        <w:spacing w:before="7"/>
        <w:ind w:right="12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риск задержки завершения перехода на финансирование работ по содержанию, ремонту и капитальному ремонту внутренних автомобильных дорог в соответствии с нормативами денежных затрат, что не позволит в 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</w:t>
      </w:r>
      <w:r w:rsidRPr="00CC0163">
        <w:rPr>
          <w:rFonts w:ascii="Arial" w:hAnsi="Arial" w:cs="Arial"/>
          <w:spacing w:val="-19"/>
          <w:sz w:val="24"/>
          <w:szCs w:val="24"/>
          <w:lang w:val="ru-RU"/>
        </w:rPr>
        <w:t xml:space="preserve"> </w:t>
      </w:r>
      <w:r w:rsidRPr="00CC0163">
        <w:rPr>
          <w:rFonts w:ascii="Arial" w:hAnsi="Arial" w:cs="Arial"/>
          <w:sz w:val="24"/>
          <w:szCs w:val="24"/>
          <w:lang w:val="ru-RU"/>
        </w:rPr>
        <w:t>показателей.</w:t>
      </w:r>
    </w:p>
    <w:p w:rsidR="0013656C" w:rsidRPr="00CC0163" w:rsidRDefault="0013656C" w:rsidP="009D0E6C">
      <w:pPr>
        <w:spacing w:before="5"/>
        <w:ind w:left="100" w:right="12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Несоответствие уровня развития автомобильных дорог уровню</w:t>
      </w:r>
      <w:r w:rsidRPr="0013656C">
        <w:rPr>
          <w:sz w:val="28"/>
          <w:szCs w:val="28"/>
          <w:lang w:val="ru-RU"/>
        </w:rPr>
        <w:t xml:space="preserve"> </w:t>
      </w:r>
      <w:r w:rsidRPr="00CC0163">
        <w:rPr>
          <w:rFonts w:ascii="Arial" w:hAnsi="Arial" w:cs="Arial"/>
          <w:sz w:val="24"/>
          <w:szCs w:val="24"/>
          <w:lang w:val="ru-RU"/>
        </w:rPr>
        <w:t>автомобилизации приводит к существенному росту расходов, снижению скорости движения, повышению уровня аварийности.</w:t>
      </w:r>
    </w:p>
    <w:p w:rsidR="0013656C" w:rsidRPr="00CC0163" w:rsidRDefault="0013656C" w:rsidP="009D0E6C">
      <w:pPr>
        <w:spacing w:before="7"/>
        <w:ind w:left="100" w:right="12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 xml:space="preserve">В связи с недостаточностью финансирования расходов на дорожное хозяйство в бюджете муниципального образования эксплуатационное  состояние   значительной   части   улиц   сельского   поселения   по  </w:t>
      </w:r>
      <w:r w:rsidRPr="00CC0163">
        <w:rPr>
          <w:rFonts w:ascii="Arial" w:hAnsi="Arial" w:cs="Arial"/>
          <w:spacing w:val="42"/>
          <w:sz w:val="24"/>
          <w:szCs w:val="24"/>
          <w:lang w:val="ru-RU"/>
        </w:rPr>
        <w:t xml:space="preserve"> </w:t>
      </w:r>
      <w:r w:rsidRPr="00CC0163">
        <w:rPr>
          <w:rFonts w:ascii="Arial" w:hAnsi="Arial" w:cs="Arial"/>
          <w:sz w:val="24"/>
          <w:szCs w:val="24"/>
          <w:lang w:val="ru-RU"/>
        </w:rPr>
        <w:t>отдельным</w:t>
      </w:r>
    </w:p>
    <w:p w:rsidR="0013656C" w:rsidRPr="00CC0163" w:rsidRDefault="0013656C" w:rsidP="009D0E6C">
      <w:pPr>
        <w:spacing w:before="48"/>
        <w:ind w:left="100" w:right="120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параметрам перестало соответствовать  требованиям  нормативных документов и технических регламентов. Возросли материальные затраты на содержание улично-дорожной сети в связи с необходимостью проведения значительного объема работ по ямочному ремонту дорожного покрытия улиц и замене уличных осветительных приборов.</w:t>
      </w:r>
    </w:p>
    <w:p w:rsidR="0013656C" w:rsidRPr="00CC0163" w:rsidRDefault="0013656C" w:rsidP="009D0E6C">
      <w:pPr>
        <w:spacing w:before="5"/>
        <w:ind w:left="100" w:right="123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При прогнозируемых темпах социально-экономического развития спрос на грузовые перевозки автомобильным транспортом к 2026 году увеличится. Объем перевозок пассажиров автобусами и легковыми автомобилями к 2026 году также увеличится. Прогнозируемый рост количества транспортных  средств и увеличение объемов грузовых и пассажирских перевозок на автомобильном транспорте приведет к повышению интенсивности движения на автомобильных дорогах местного</w:t>
      </w:r>
      <w:r w:rsidRPr="00CC0163">
        <w:rPr>
          <w:rFonts w:ascii="Arial" w:hAnsi="Arial" w:cs="Arial"/>
          <w:spacing w:val="-25"/>
          <w:sz w:val="24"/>
          <w:szCs w:val="24"/>
          <w:lang w:val="ru-RU"/>
        </w:rPr>
        <w:t xml:space="preserve"> </w:t>
      </w:r>
      <w:r w:rsidRPr="00CC0163">
        <w:rPr>
          <w:rFonts w:ascii="Arial" w:hAnsi="Arial" w:cs="Arial"/>
          <w:sz w:val="24"/>
          <w:szCs w:val="24"/>
          <w:lang w:val="ru-RU"/>
        </w:rPr>
        <w:t>значения.</w:t>
      </w:r>
    </w:p>
    <w:p w:rsidR="0013656C" w:rsidRPr="00CC0163" w:rsidRDefault="0013656C" w:rsidP="009D0E6C">
      <w:pPr>
        <w:spacing w:before="7"/>
        <w:ind w:left="100" w:right="12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Недостаточный уровень развития дорожной сети приводит к значительным потерям для экономики и населения муниципального образования и является одним из наиболее существенных инфраструктурных ограничений темпов социально- экономического развития Шрамовского сельского поселения.</w:t>
      </w:r>
    </w:p>
    <w:p w:rsidR="0013656C" w:rsidRPr="00CC0163" w:rsidRDefault="0013656C" w:rsidP="009D0E6C">
      <w:pPr>
        <w:spacing w:before="5"/>
        <w:ind w:left="100" w:right="123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Для обеспечения прогнозируемых объемов автомобильных перевозок требуется реконструкция перегруженных участков автомобильных дорог, приведение их в соответствие с нормативными требованиями по транспортно- эксплуатационному состоянию и обеспечение автодорожных подъездов к сельским населенным пунктам, имеющим перспективы развития, по дорогам с твердым покрытием.</w:t>
      </w:r>
    </w:p>
    <w:p w:rsidR="0013656C" w:rsidRPr="00CC0163" w:rsidRDefault="0013656C" w:rsidP="009D0E6C">
      <w:pPr>
        <w:spacing w:before="5"/>
        <w:ind w:left="100" w:right="12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 xml:space="preserve">Обеспечение безопасности дорожного движения является одной из важных </w:t>
      </w:r>
      <w:r w:rsidRPr="00CC0163">
        <w:rPr>
          <w:rFonts w:ascii="Arial" w:hAnsi="Arial" w:cs="Arial"/>
          <w:sz w:val="24"/>
          <w:szCs w:val="24"/>
          <w:lang w:val="ru-RU"/>
        </w:rPr>
        <w:lastRenderedPageBreak/>
        <w:t>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:rsidR="0013656C" w:rsidRPr="00CC0163" w:rsidRDefault="0013656C" w:rsidP="009D0E6C">
      <w:pPr>
        <w:spacing w:before="48"/>
        <w:ind w:left="100" w:right="12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13656C" w:rsidRPr="00CC0163" w:rsidRDefault="0013656C" w:rsidP="009D0E6C">
      <w:pPr>
        <w:spacing w:before="7"/>
        <w:ind w:left="100" w:right="12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Одним из главных направлений демографической политики, в соответствии с Концепцией демографической политики Российской Федерации на период до 2025 года, обозначено снижение смертности населения, прежде всего высокой смертности мужчин в трудоспособном возрасте от внешних причин, в том числе в результате дорожно- транспортных происшествий.</w:t>
      </w:r>
    </w:p>
    <w:p w:rsidR="0013656C" w:rsidRPr="00CC0163" w:rsidRDefault="0013656C" w:rsidP="009D0E6C">
      <w:pPr>
        <w:spacing w:before="5"/>
        <w:ind w:left="100" w:right="12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Цели повышения уровня безопасности транспортной системы, сокращения темпов роста количества дорожно-транспортных происшествий, снижение тяжести их последствий, числа пострадавших и погибших в них обозначены и в Транспортной стратегии Российской Федерации на период до 2026 года.</w:t>
      </w:r>
    </w:p>
    <w:p w:rsidR="0013656C" w:rsidRPr="00CC0163" w:rsidRDefault="0013656C" w:rsidP="009D0E6C">
      <w:pPr>
        <w:spacing w:before="7"/>
        <w:ind w:left="100" w:right="12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Таким образом, задачи сохранения жизни и здоровья участников дорожного движения за счет повышения качества и оперативности медицинской помощи пострадавшим и, как следствие, сокращение демографического и социально-экономического ущерба от дорожно- транспортных происшествий и их последствий согласуются с приоритетными задачами социально-экономического развития Российской Федерации в долгосрочной и среднесрочной перспективе и направлены на обеспечение снижения темпов убыли населения Российской Федерации, создание условий для роста его</w:t>
      </w:r>
      <w:r w:rsidRPr="00CC0163">
        <w:rPr>
          <w:rFonts w:ascii="Arial" w:hAnsi="Arial" w:cs="Arial"/>
          <w:spacing w:val="-16"/>
          <w:sz w:val="24"/>
          <w:szCs w:val="24"/>
          <w:lang w:val="ru-RU"/>
        </w:rPr>
        <w:t xml:space="preserve"> </w:t>
      </w:r>
      <w:r w:rsidRPr="00CC0163">
        <w:rPr>
          <w:rFonts w:ascii="Arial" w:hAnsi="Arial" w:cs="Arial"/>
          <w:sz w:val="24"/>
          <w:szCs w:val="24"/>
          <w:lang w:val="ru-RU"/>
        </w:rPr>
        <w:t>численности.</w:t>
      </w:r>
    </w:p>
    <w:p w:rsidR="0013656C" w:rsidRPr="00CC0163" w:rsidRDefault="0013656C" w:rsidP="009D0E6C">
      <w:pPr>
        <w:spacing w:before="5"/>
        <w:ind w:left="100" w:right="12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При условии сохраняющейся в улично-дорожной сети, предполагается увеличение интенсивности дорожного движения и соответственно количества дорожно-транспортных происшествий.</w:t>
      </w:r>
    </w:p>
    <w:p w:rsidR="0013656C" w:rsidRPr="00CC0163" w:rsidRDefault="0013656C" w:rsidP="009D0E6C">
      <w:pPr>
        <w:spacing w:before="7"/>
        <w:ind w:left="100" w:right="12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Фактором риска, оказывающим влияние на результаты программы и на который участники программы не могут оказать непосредственного влияния, является рост количества дорожно-транспортных происшествий с участием водителей, стаж управления которых транспортным средством, менее 3-х лет. Уровень подготовки водителей достиг хороших показателей.</w:t>
      </w:r>
    </w:p>
    <w:p w:rsidR="0013656C" w:rsidRPr="00CC0163" w:rsidRDefault="0013656C" w:rsidP="009D0E6C">
      <w:pPr>
        <w:spacing w:before="48"/>
        <w:ind w:left="100" w:right="12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В качестве мероприятий программы, направленных на управление рисками, их своевременное выявление и минимизацию предлагается развитие систем фото- и видеофиксации нарушений правил дорожного движения на территории Шрамовского сельского поселения и развитие системы оказания помощи пострадавшим в дорожно-транспортных происшествиях.</w:t>
      </w:r>
    </w:p>
    <w:p w:rsidR="0013656C" w:rsidRPr="00CC0163" w:rsidRDefault="0013656C" w:rsidP="009D0E6C">
      <w:pPr>
        <w:spacing w:before="5"/>
        <w:ind w:left="100" w:right="12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Для эффективного решения проблем с дорожно-транспортной аварийностью и обеспечения снижения ее показателей необходимо продолжение системной реализации мероприятий по повышению безопасности дорожного движения и их обеспеченность финансовыми ресурсами.</w:t>
      </w:r>
    </w:p>
    <w:p w:rsidR="0013656C" w:rsidRPr="0013656C" w:rsidRDefault="0013656C" w:rsidP="00B167DA">
      <w:pPr>
        <w:spacing w:before="5"/>
        <w:ind w:left="100" w:right="124" w:firstLine="708"/>
        <w:jc w:val="both"/>
        <w:rPr>
          <w:sz w:val="39"/>
          <w:szCs w:val="28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Перечисленные проблемы автодорожного комплекса муниципального образования ставят в число первоочередных задач реализацию проектов по улучшению транспортно- эксплуатационного состояния существующей сети автомобильных дорог общего пользования и сооружений на них, приведение технических параметров и уровня инженерного оснащения дорог в  соответствие с достигнутыми размерами интенсивности</w:t>
      </w:r>
      <w:r w:rsidRPr="00CC0163">
        <w:rPr>
          <w:rFonts w:ascii="Arial" w:hAnsi="Arial" w:cs="Arial"/>
          <w:spacing w:val="-39"/>
          <w:sz w:val="24"/>
          <w:szCs w:val="24"/>
          <w:lang w:val="ru-RU"/>
        </w:rPr>
        <w:t xml:space="preserve"> </w:t>
      </w:r>
      <w:r w:rsidRPr="00CC0163">
        <w:rPr>
          <w:rFonts w:ascii="Arial" w:hAnsi="Arial" w:cs="Arial"/>
          <w:sz w:val="24"/>
          <w:szCs w:val="24"/>
          <w:lang w:val="ru-RU"/>
        </w:rPr>
        <w:t>движения.</w:t>
      </w:r>
    </w:p>
    <w:p w:rsidR="0013656C" w:rsidRPr="00CC0163" w:rsidRDefault="0013656C" w:rsidP="00B167DA">
      <w:pPr>
        <w:numPr>
          <w:ilvl w:val="1"/>
          <w:numId w:val="34"/>
        </w:numPr>
        <w:tabs>
          <w:tab w:val="left" w:pos="1668"/>
        </w:tabs>
        <w:ind w:right="1270"/>
        <w:jc w:val="both"/>
        <w:outlineLvl w:val="2"/>
        <w:rPr>
          <w:rFonts w:ascii="Arial" w:hAnsi="Arial" w:cs="Arial"/>
          <w:bCs/>
          <w:sz w:val="24"/>
          <w:szCs w:val="24"/>
          <w:lang w:val="ru-RU"/>
        </w:rPr>
      </w:pPr>
      <w:bookmarkStart w:id="11" w:name="2.5_Анализ_состава_парка_транспортных_ср"/>
      <w:bookmarkStart w:id="12" w:name="_TOC_250015"/>
      <w:bookmarkEnd w:id="11"/>
      <w:r w:rsidRPr="00CC0163">
        <w:rPr>
          <w:rFonts w:ascii="Arial" w:hAnsi="Arial" w:cs="Arial"/>
          <w:bCs/>
          <w:sz w:val="24"/>
          <w:szCs w:val="24"/>
          <w:lang w:val="ru-RU"/>
        </w:rPr>
        <w:t>Анализ состава парка транспортных средств и</w:t>
      </w:r>
      <w:r w:rsidRPr="00CC0163">
        <w:rPr>
          <w:rFonts w:ascii="Arial" w:hAnsi="Arial" w:cs="Arial"/>
          <w:bCs/>
          <w:spacing w:val="-23"/>
          <w:sz w:val="24"/>
          <w:szCs w:val="24"/>
          <w:lang w:val="ru-RU"/>
        </w:rPr>
        <w:t xml:space="preserve"> </w:t>
      </w:r>
      <w:r w:rsidRPr="00CC0163">
        <w:rPr>
          <w:rFonts w:ascii="Arial" w:hAnsi="Arial" w:cs="Arial"/>
          <w:bCs/>
          <w:sz w:val="24"/>
          <w:szCs w:val="24"/>
          <w:lang w:val="ru-RU"/>
        </w:rPr>
        <w:t>уровня автомобилизации, обеспеченность</w:t>
      </w:r>
      <w:r w:rsidRPr="00CC0163">
        <w:rPr>
          <w:rFonts w:ascii="Arial" w:hAnsi="Arial" w:cs="Arial"/>
          <w:bCs/>
          <w:spacing w:val="-15"/>
          <w:sz w:val="24"/>
          <w:szCs w:val="24"/>
          <w:lang w:val="ru-RU"/>
        </w:rPr>
        <w:t xml:space="preserve"> </w:t>
      </w:r>
      <w:bookmarkEnd w:id="12"/>
      <w:r w:rsidRPr="00CC0163">
        <w:rPr>
          <w:rFonts w:ascii="Arial" w:hAnsi="Arial" w:cs="Arial"/>
          <w:bCs/>
          <w:sz w:val="24"/>
          <w:szCs w:val="24"/>
          <w:lang w:val="ru-RU"/>
        </w:rPr>
        <w:t>парковками</w:t>
      </w:r>
    </w:p>
    <w:p w:rsidR="0013656C" w:rsidRPr="00CC0163" w:rsidRDefault="0013656C" w:rsidP="009D0E6C">
      <w:pPr>
        <w:spacing w:before="5"/>
        <w:ind w:left="100" w:right="12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 xml:space="preserve">На протяжении последних лет наблюдается тенденция к увеличению числа автомобилей на территории сельского поселения. Основной  прирост этого показателя осуществляется за счет увеличения числа легковых автомобилей граждан в среднем на 10-11 % в год (Значения указаны по Россошанскому </w:t>
      </w:r>
      <w:r w:rsidRPr="00CC0163">
        <w:rPr>
          <w:rFonts w:ascii="Arial" w:hAnsi="Arial" w:cs="Arial"/>
          <w:sz w:val="24"/>
          <w:szCs w:val="24"/>
          <w:lang w:val="ru-RU"/>
        </w:rPr>
        <w:lastRenderedPageBreak/>
        <w:t>муниципальному району в целом). Парк грузовых автомобилей не увеличивался, что связано со сложившейся экономической ситуацией в области и районе.</w:t>
      </w:r>
    </w:p>
    <w:p w:rsidR="0013656C" w:rsidRPr="00CC0163" w:rsidRDefault="0013656C" w:rsidP="009D0E6C">
      <w:pPr>
        <w:spacing w:before="7"/>
        <w:ind w:left="100" w:right="129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Сведения об общем количестве грузовых автомобилей в сельском поселении отсутствуют. Легковых автомобилей (108шт) находящиеся в том числе и в личной собственности граждан</w:t>
      </w:r>
    </w:p>
    <w:p w:rsidR="0013656C" w:rsidRPr="00CC0163" w:rsidRDefault="0013656C" w:rsidP="009D0E6C">
      <w:pPr>
        <w:tabs>
          <w:tab w:val="left" w:pos="2692"/>
          <w:tab w:val="left" w:pos="4594"/>
          <w:tab w:val="left" w:pos="5228"/>
          <w:tab w:val="left" w:pos="6967"/>
          <w:tab w:val="left" w:pos="8497"/>
        </w:tabs>
        <w:spacing w:before="5"/>
        <w:ind w:left="100" w:right="129" w:firstLine="1067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Хранение</w:t>
      </w:r>
      <w:r w:rsidRPr="00CC0163">
        <w:rPr>
          <w:rFonts w:ascii="Arial" w:hAnsi="Arial" w:cs="Arial"/>
          <w:sz w:val="24"/>
          <w:szCs w:val="24"/>
          <w:lang w:val="ru-RU"/>
        </w:rPr>
        <w:tab/>
        <w:t>автомобилей</w:t>
      </w:r>
      <w:r w:rsidRPr="00CC0163">
        <w:rPr>
          <w:rFonts w:ascii="Arial" w:hAnsi="Arial" w:cs="Arial"/>
          <w:sz w:val="24"/>
          <w:szCs w:val="24"/>
          <w:lang w:val="ru-RU"/>
        </w:rPr>
        <w:tab/>
        <w:t>на</w:t>
      </w:r>
      <w:r w:rsidRPr="00CC0163">
        <w:rPr>
          <w:rFonts w:ascii="Arial" w:hAnsi="Arial" w:cs="Arial"/>
          <w:sz w:val="24"/>
          <w:szCs w:val="24"/>
          <w:lang w:val="ru-RU"/>
        </w:rPr>
        <w:tab/>
        <w:t>территории</w:t>
      </w:r>
      <w:r w:rsidRPr="00CC0163">
        <w:rPr>
          <w:rFonts w:ascii="Arial" w:hAnsi="Arial" w:cs="Arial"/>
          <w:sz w:val="24"/>
          <w:szCs w:val="24"/>
          <w:lang w:val="ru-RU"/>
        </w:rPr>
        <w:tab/>
        <w:t>сельского</w:t>
      </w:r>
      <w:r w:rsidRPr="00CC0163">
        <w:rPr>
          <w:rFonts w:ascii="Arial" w:hAnsi="Arial" w:cs="Arial"/>
          <w:sz w:val="24"/>
          <w:szCs w:val="24"/>
          <w:lang w:val="ru-RU"/>
        </w:rPr>
        <w:tab/>
      </w:r>
      <w:r w:rsidRPr="00CC0163">
        <w:rPr>
          <w:rFonts w:ascii="Arial" w:hAnsi="Arial" w:cs="Arial"/>
          <w:spacing w:val="-1"/>
          <w:sz w:val="24"/>
          <w:szCs w:val="24"/>
          <w:lang w:val="ru-RU"/>
        </w:rPr>
        <w:t xml:space="preserve">поселения </w:t>
      </w:r>
      <w:r w:rsidRPr="00CC0163">
        <w:rPr>
          <w:rFonts w:ascii="Arial" w:hAnsi="Arial" w:cs="Arial"/>
          <w:sz w:val="24"/>
          <w:szCs w:val="24"/>
          <w:lang w:val="ru-RU"/>
        </w:rPr>
        <w:t>осуществляется  в индивидуальных гаражах на приусадебных</w:t>
      </w:r>
      <w:r w:rsidRPr="00CC0163">
        <w:rPr>
          <w:rFonts w:ascii="Arial" w:hAnsi="Arial" w:cs="Arial"/>
          <w:spacing w:val="-40"/>
          <w:sz w:val="24"/>
          <w:szCs w:val="24"/>
          <w:lang w:val="ru-RU"/>
        </w:rPr>
        <w:t xml:space="preserve"> </w:t>
      </w:r>
      <w:r w:rsidRPr="00CC0163">
        <w:rPr>
          <w:rFonts w:ascii="Arial" w:hAnsi="Arial" w:cs="Arial"/>
          <w:sz w:val="24"/>
          <w:szCs w:val="24"/>
          <w:lang w:val="ru-RU"/>
        </w:rPr>
        <w:t>участках.</w:t>
      </w:r>
    </w:p>
    <w:p w:rsidR="0013656C" w:rsidRPr="00B167DA" w:rsidRDefault="0013656C" w:rsidP="009D0E6C">
      <w:pPr>
        <w:numPr>
          <w:ilvl w:val="1"/>
          <w:numId w:val="34"/>
        </w:numPr>
        <w:tabs>
          <w:tab w:val="left" w:pos="740"/>
        </w:tabs>
        <w:spacing w:before="48"/>
        <w:ind w:right="343"/>
        <w:outlineLvl w:val="2"/>
        <w:rPr>
          <w:rFonts w:ascii="Arial" w:hAnsi="Arial" w:cs="Arial"/>
          <w:bCs/>
          <w:sz w:val="24"/>
          <w:szCs w:val="24"/>
          <w:lang w:val="ru-RU"/>
        </w:rPr>
      </w:pPr>
      <w:bookmarkStart w:id="13" w:name="2.6_Характеристика_работы_транспортных_с"/>
      <w:bookmarkStart w:id="14" w:name="_TOC_250014"/>
      <w:bookmarkEnd w:id="13"/>
      <w:r w:rsidRPr="00B167DA">
        <w:rPr>
          <w:rFonts w:ascii="Arial" w:hAnsi="Arial" w:cs="Arial"/>
          <w:bCs/>
          <w:sz w:val="24"/>
          <w:szCs w:val="24"/>
          <w:lang w:val="ru-RU"/>
        </w:rPr>
        <w:t>Характеристика работы транспортных средств общего</w:t>
      </w:r>
      <w:r w:rsidRPr="00B167DA">
        <w:rPr>
          <w:rFonts w:ascii="Arial" w:hAnsi="Arial" w:cs="Arial"/>
          <w:bCs/>
          <w:spacing w:val="-27"/>
          <w:sz w:val="24"/>
          <w:szCs w:val="24"/>
          <w:lang w:val="ru-RU"/>
        </w:rPr>
        <w:t xml:space="preserve"> </w:t>
      </w:r>
      <w:r w:rsidRPr="00B167DA">
        <w:rPr>
          <w:rFonts w:ascii="Arial" w:hAnsi="Arial" w:cs="Arial"/>
          <w:bCs/>
          <w:sz w:val="24"/>
          <w:szCs w:val="24"/>
          <w:lang w:val="ru-RU"/>
        </w:rPr>
        <w:t>пользования, включая анализ</w:t>
      </w:r>
      <w:r w:rsidRPr="00B167DA">
        <w:rPr>
          <w:rFonts w:ascii="Arial" w:hAnsi="Arial" w:cs="Arial"/>
          <w:bCs/>
          <w:spacing w:val="-14"/>
          <w:sz w:val="24"/>
          <w:szCs w:val="24"/>
          <w:lang w:val="ru-RU"/>
        </w:rPr>
        <w:t xml:space="preserve"> </w:t>
      </w:r>
      <w:bookmarkEnd w:id="14"/>
      <w:r w:rsidRPr="00B167DA">
        <w:rPr>
          <w:rFonts w:ascii="Arial" w:hAnsi="Arial" w:cs="Arial"/>
          <w:bCs/>
          <w:sz w:val="24"/>
          <w:szCs w:val="24"/>
          <w:lang w:val="ru-RU"/>
        </w:rPr>
        <w:t>пассажиропотока</w:t>
      </w:r>
    </w:p>
    <w:p w:rsidR="0013656C" w:rsidRPr="00CC0163" w:rsidRDefault="0013656C" w:rsidP="009D0E6C">
      <w:pPr>
        <w:spacing w:before="7"/>
        <w:ind w:left="100" w:right="12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Пассажирский транспорт является важнейшим элементом сферы обслуживания населения, без которого невозможно нормальное функционирование общества. Он призван удовлетворять потребности  населения в передвижениях, вызванные производственными, бытовыми и культурными</w:t>
      </w:r>
      <w:r w:rsidRPr="00CC0163">
        <w:rPr>
          <w:rFonts w:ascii="Arial" w:hAnsi="Arial" w:cs="Arial"/>
          <w:spacing w:val="-13"/>
          <w:sz w:val="24"/>
          <w:szCs w:val="24"/>
          <w:lang w:val="ru-RU"/>
        </w:rPr>
        <w:t xml:space="preserve"> </w:t>
      </w:r>
      <w:r w:rsidRPr="00CC0163">
        <w:rPr>
          <w:rFonts w:ascii="Arial" w:hAnsi="Arial" w:cs="Arial"/>
          <w:sz w:val="24"/>
          <w:szCs w:val="24"/>
          <w:lang w:val="ru-RU"/>
        </w:rPr>
        <w:t>связями.</w:t>
      </w:r>
    </w:p>
    <w:p w:rsidR="0013656C" w:rsidRPr="00CC0163" w:rsidRDefault="0013656C" w:rsidP="009D0E6C">
      <w:pPr>
        <w:spacing w:before="5"/>
        <w:ind w:left="100" w:right="123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Структурная схема транспортного комплекса состоит в основном из  одной составляющей внешний пассажирский транспорт. Во внутреннем пассажирском транспорте выделяется муниципальный общественный транспорт, частный автомобильный и частный таксомоторный. Внешний транспорт представлен автомобильными средствами передвижения, обслуживающими междугородние</w:t>
      </w:r>
      <w:r w:rsidRPr="00CC0163">
        <w:rPr>
          <w:rFonts w:ascii="Arial" w:hAnsi="Arial" w:cs="Arial"/>
          <w:spacing w:val="-25"/>
          <w:sz w:val="24"/>
          <w:szCs w:val="24"/>
          <w:lang w:val="ru-RU"/>
        </w:rPr>
        <w:t xml:space="preserve"> </w:t>
      </w:r>
      <w:r w:rsidRPr="00CC0163">
        <w:rPr>
          <w:rFonts w:ascii="Arial" w:hAnsi="Arial" w:cs="Arial"/>
          <w:sz w:val="24"/>
          <w:szCs w:val="24"/>
          <w:lang w:val="ru-RU"/>
        </w:rPr>
        <w:t>перевозки.</w:t>
      </w:r>
    </w:p>
    <w:p w:rsidR="0013656C" w:rsidRPr="00CC0163" w:rsidRDefault="0013656C" w:rsidP="00B167DA">
      <w:pPr>
        <w:ind w:left="8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Поселение  обслуживается  автотранспортным  предприятием  г. Россошь</w:t>
      </w:r>
    </w:p>
    <w:p w:rsidR="0013656C" w:rsidRPr="00CC0163" w:rsidRDefault="0013656C" w:rsidP="00B167DA">
      <w:pPr>
        <w:ind w:left="100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«Автоколонна №1501», также работают частные маршрутные автобусы.</w:t>
      </w:r>
    </w:p>
    <w:p w:rsidR="0013656C" w:rsidRPr="00CC0163" w:rsidRDefault="0013656C" w:rsidP="00B167DA">
      <w:pPr>
        <w:tabs>
          <w:tab w:val="left" w:pos="6875"/>
        </w:tabs>
        <w:ind w:left="8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По  территории  сельского</w:t>
      </w:r>
      <w:r w:rsidRPr="00CC0163">
        <w:rPr>
          <w:rFonts w:ascii="Arial" w:hAnsi="Arial" w:cs="Arial"/>
          <w:spacing w:val="54"/>
          <w:sz w:val="24"/>
          <w:szCs w:val="24"/>
          <w:lang w:val="ru-RU"/>
        </w:rPr>
        <w:t xml:space="preserve"> </w:t>
      </w:r>
      <w:r w:rsidRPr="00CC0163">
        <w:rPr>
          <w:rFonts w:ascii="Arial" w:hAnsi="Arial" w:cs="Arial"/>
          <w:sz w:val="24"/>
          <w:szCs w:val="24"/>
          <w:lang w:val="ru-RU"/>
        </w:rPr>
        <w:t>поселения</w:t>
      </w:r>
      <w:r w:rsidRPr="00CC0163">
        <w:rPr>
          <w:rFonts w:ascii="Arial" w:hAnsi="Arial" w:cs="Arial"/>
          <w:spacing w:val="64"/>
          <w:sz w:val="24"/>
          <w:szCs w:val="24"/>
          <w:lang w:val="ru-RU"/>
        </w:rPr>
        <w:t xml:space="preserve"> </w:t>
      </w:r>
      <w:r w:rsidRPr="00CC0163">
        <w:rPr>
          <w:rFonts w:ascii="Arial" w:hAnsi="Arial" w:cs="Arial"/>
          <w:sz w:val="24"/>
          <w:szCs w:val="24"/>
          <w:lang w:val="ru-RU"/>
        </w:rPr>
        <w:t>проходят</w:t>
      </w:r>
      <w:r w:rsidRPr="00CC0163">
        <w:rPr>
          <w:rFonts w:ascii="Arial" w:hAnsi="Arial" w:cs="Arial"/>
          <w:sz w:val="24"/>
          <w:szCs w:val="24"/>
          <w:lang w:val="ru-RU"/>
        </w:rPr>
        <w:tab/>
        <w:t>автобусные</w:t>
      </w:r>
      <w:r w:rsidRPr="00CC0163">
        <w:rPr>
          <w:rFonts w:ascii="Arial" w:hAnsi="Arial" w:cs="Arial"/>
          <w:spacing w:val="56"/>
          <w:sz w:val="24"/>
          <w:szCs w:val="24"/>
          <w:lang w:val="ru-RU"/>
        </w:rPr>
        <w:t xml:space="preserve"> </w:t>
      </w:r>
      <w:r w:rsidRPr="00CC0163">
        <w:rPr>
          <w:rFonts w:ascii="Arial" w:hAnsi="Arial" w:cs="Arial"/>
          <w:sz w:val="24"/>
          <w:szCs w:val="24"/>
          <w:lang w:val="ru-RU"/>
        </w:rPr>
        <w:t>маршруты:</w:t>
      </w:r>
    </w:p>
    <w:p w:rsidR="0013656C" w:rsidRPr="00CC0163" w:rsidRDefault="0013656C" w:rsidP="00B167DA">
      <w:pPr>
        <w:ind w:left="100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«Россошь – Новобелое», периодичность: 2 раза в день, ежедневно.</w:t>
      </w:r>
    </w:p>
    <w:p w:rsidR="0013656C" w:rsidRPr="00CC0163" w:rsidRDefault="0013656C" w:rsidP="009D0E6C">
      <w:pPr>
        <w:ind w:left="100" w:right="12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На территории поселения располагается 3 остановки общественного пассажирского транспорта. Оборудованных остановочными павильонами – 1 шт. в с. Еленовка, 1 шт. в с. Шрамовка. Необходимо  устройство  2 остановочных павильонов в с. Шрамовка на месте остановки «по требованию»  и на месте проектируемой</w:t>
      </w:r>
      <w:r w:rsidRPr="00CC0163">
        <w:rPr>
          <w:rFonts w:ascii="Arial" w:hAnsi="Arial" w:cs="Arial"/>
          <w:spacing w:val="-20"/>
          <w:sz w:val="24"/>
          <w:szCs w:val="24"/>
          <w:lang w:val="ru-RU"/>
        </w:rPr>
        <w:t xml:space="preserve"> </w:t>
      </w:r>
      <w:r w:rsidRPr="00CC0163">
        <w:rPr>
          <w:rFonts w:ascii="Arial" w:hAnsi="Arial" w:cs="Arial"/>
          <w:sz w:val="24"/>
          <w:szCs w:val="24"/>
          <w:lang w:val="ru-RU"/>
        </w:rPr>
        <w:t>остановки.</w:t>
      </w:r>
    </w:p>
    <w:p w:rsidR="0013656C" w:rsidRPr="00CC0163" w:rsidRDefault="0013656C" w:rsidP="009D0E6C">
      <w:pPr>
        <w:spacing w:before="7"/>
        <w:ind w:left="100" w:right="126" w:firstLine="1113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Согласно СниП 2.07.01-89 в районах индивидуальной застройки допускаемая дальность пешеходных подходов к остановкам пассажирского транспорта – 800 м.</w:t>
      </w:r>
    </w:p>
    <w:p w:rsidR="0013656C" w:rsidRPr="00CC0163" w:rsidRDefault="0013656C" w:rsidP="009D0E6C">
      <w:pPr>
        <w:spacing w:before="5"/>
        <w:ind w:left="100" w:right="130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Наряду с пассажирским транспортом общественного пользования продолжается рост количества индивидуального автомобильного транспорта.</w:t>
      </w:r>
    </w:p>
    <w:p w:rsidR="0013656C" w:rsidRPr="00CC0163" w:rsidRDefault="0013656C" w:rsidP="009D0E6C">
      <w:pPr>
        <w:spacing w:before="5"/>
        <w:ind w:left="100" w:right="129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Транспортная связь Шрамовского сельского поселения также осуществляется личным автотранспортом.</w:t>
      </w:r>
    </w:p>
    <w:p w:rsidR="0013656C" w:rsidRPr="00CC0163" w:rsidRDefault="0013656C" w:rsidP="009D0E6C">
      <w:pPr>
        <w:spacing w:before="48"/>
        <w:ind w:left="100" w:right="12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В Шрамовском сельском поселении передвижения населения осуществляются, также, на личном автотранспорте и пешеходными сообщениями.</w:t>
      </w:r>
    </w:p>
    <w:p w:rsidR="0013656C" w:rsidRPr="00CC0163" w:rsidRDefault="0013656C" w:rsidP="009D0E6C">
      <w:pPr>
        <w:spacing w:before="5"/>
        <w:ind w:left="100" w:right="12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Проектирование системы общественного транспорта должно полностью отвечать требованиям, предъявляемым в части, касающейся обеспечения доступности объектов общественного транспорта для населения, и, в том числе, для его маломобильных групп.</w:t>
      </w:r>
    </w:p>
    <w:p w:rsidR="0013656C" w:rsidRPr="0013656C" w:rsidRDefault="0013656C" w:rsidP="00B167DA">
      <w:pPr>
        <w:ind w:left="100" w:right="125" w:firstLine="708"/>
        <w:jc w:val="both"/>
        <w:rPr>
          <w:sz w:val="25"/>
          <w:szCs w:val="28"/>
          <w:lang w:val="ru-RU"/>
        </w:rPr>
      </w:pPr>
      <w:r w:rsidRPr="00CC0163">
        <w:rPr>
          <w:rFonts w:ascii="Arial" w:hAnsi="Arial" w:cs="Arial"/>
          <w:sz w:val="24"/>
          <w:szCs w:val="24"/>
          <w:lang w:val="ru-RU"/>
        </w:rPr>
        <w:t>Стратегической целью в данной отрасли является улучшение обеспечения транспортными услугами жителей муниципального образования с учетом перспективного плана развития дорожно-транспортной сети, автомобильного транспорта.</w:t>
      </w:r>
    </w:p>
    <w:p w:rsidR="00B167DA" w:rsidRPr="00B167DA" w:rsidRDefault="0013656C" w:rsidP="009D0E6C">
      <w:pPr>
        <w:numPr>
          <w:ilvl w:val="1"/>
          <w:numId w:val="34"/>
        </w:numPr>
        <w:tabs>
          <w:tab w:val="left" w:pos="1302"/>
        </w:tabs>
        <w:ind w:left="100" w:right="127" w:firstLine="708"/>
        <w:jc w:val="both"/>
        <w:outlineLvl w:val="2"/>
        <w:rPr>
          <w:rFonts w:ascii="Arial" w:hAnsi="Arial" w:cs="Arial"/>
          <w:sz w:val="24"/>
          <w:szCs w:val="24"/>
          <w:lang w:val="ru-RU"/>
        </w:rPr>
      </w:pPr>
      <w:bookmarkStart w:id="15" w:name="2.7_Характеристика_условий_немоторизован"/>
      <w:bookmarkStart w:id="16" w:name="_TOC_250013"/>
      <w:bookmarkEnd w:id="15"/>
      <w:r w:rsidRPr="00B167DA">
        <w:rPr>
          <w:rFonts w:ascii="Arial" w:hAnsi="Arial" w:cs="Arial"/>
          <w:bCs/>
          <w:sz w:val="24"/>
          <w:szCs w:val="24"/>
        </w:rPr>
        <w:t>Характеристика условий немоторизованного</w:t>
      </w:r>
      <w:r w:rsidRPr="00B167DA">
        <w:rPr>
          <w:rFonts w:ascii="Arial" w:hAnsi="Arial" w:cs="Arial"/>
          <w:bCs/>
          <w:spacing w:val="-30"/>
          <w:sz w:val="24"/>
          <w:szCs w:val="24"/>
        </w:rPr>
        <w:t xml:space="preserve"> </w:t>
      </w:r>
      <w:bookmarkEnd w:id="16"/>
      <w:r w:rsidRPr="00B167DA">
        <w:rPr>
          <w:rFonts w:ascii="Arial" w:hAnsi="Arial" w:cs="Arial"/>
          <w:bCs/>
          <w:sz w:val="24"/>
          <w:szCs w:val="24"/>
        </w:rPr>
        <w:t>передвижения</w:t>
      </w:r>
      <w:r w:rsidR="00B167DA" w:rsidRPr="00B167DA">
        <w:rPr>
          <w:rFonts w:ascii="Arial" w:hAnsi="Arial" w:cs="Arial"/>
          <w:bCs/>
          <w:sz w:val="24"/>
          <w:szCs w:val="24"/>
          <w:lang w:val="ru-RU"/>
        </w:rPr>
        <w:t xml:space="preserve"> </w:t>
      </w:r>
    </w:p>
    <w:p w:rsidR="0013656C" w:rsidRPr="00B167DA" w:rsidRDefault="0013656C" w:rsidP="009D0E6C">
      <w:pPr>
        <w:numPr>
          <w:ilvl w:val="1"/>
          <w:numId w:val="34"/>
        </w:numPr>
        <w:tabs>
          <w:tab w:val="left" w:pos="1302"/>
        </w:tabs>
        <w:spacing w:before="162"/>
        <w:ind w:left="100" w:right="132" w:firstLine="708"/>
        <w:jc w:val="both"/>
        <w:outlineLvl w:val="2"/>
        <w:rPr>
          <w:rFonts w:ascii="Arial" w:hAnsi="Arial" w:cs="Arial"/>
          <w:sz w:val="24"/>
          <w:szCs w:val="24"/>
          <w:lang w:val="ru-RU"/>
        </w:rPr>
      </w:pPr>
      <w:r w:rsidRPr="00B167DA">
        <w:rPr>
          <w:rFonts w:ascii="Arial" w:hAnsi="Arial" w:cs="Arial"/>
          <w:sz w:val="24"/>
          <w:szCs w:val="24"/>
          <w:lang w:val="ru-RU"/>
        </w:rPr>
        <w:t>На территории Шрамовского сельского поселения велосипедное движение в организованных формах не представлено и отдельной инфраструктуры не</w:t>
      </w:r>
      <w:r w:rsidRPr="00B167DA">
        <w:rPr>
          <w:rFonts w:ascii="Arial" w:hAnsi="Arial" w:cs="Arial"/>
          <w:spacing w:val="-13"/>
          <w:sz w:val="24"/>
          <w:szCs w:val="24"/>
          <w:lang w:val="ru-RU"/>
        </w:rPr>
        <w:t xml:space="preserve"> </w:t>
      </w:r>
      <w:r w:rsidRPr="00B167DA">
        <w:rPr>
          <w:rFonts w:ascii="Arial" w:hAnsi="Arial" w:cs="Arial"/>
          <w:sz w:val="24"/>
          <w:szCs w:val="24"/>
          <w:lang w:val="ru-RU"/>
        </w:rPr>
        <w:t>имеет.</w:t>
      </w:r>
      <w:bookmarkStart w:id="17" w:name="2.8_Характеристика_движения_грузовых_тра"/>
      <w:bookmarkEnd w:id="17"/>
      <w:r w:rsidRPr="00B167DA">
        <w:rPr>
          <w:rFonts w:ascii="Arial" w:hAnsi="Arial" w:cs="Arial"/>
          <w:bCs/>
          <w:sz w:val="24"/>
          <w:szCs w:val="24"/>
          <w:lang w:val="ru-RU"/>
        </w:rPr>
        <w:t>Характеристика движения грузовых транспортных средств,</w:t>
      </w:r>
      <w:r w:rsidRPr="00B167DA">
        <w:rPr>
          <w:rFonts w:ascii="Arial" w:hAnsi="Arial" w:cs="Arial"/>
          <w:bCs/>
          <w:spacing w:val="-29"/>
          <w:sz w:val="24"/>
          <w:szCs w:val="24"/>
          <w:lang w:val="ru-RU"/>
        </w:rPr>
        <w:t xml:space="preserve"> </w:t>
      </w:r>
      <w:r w:rsidRPr="00B167DA">
        <w:rPr>
          <w:rFonts w:ascii="Arial" w:hAnsi="Arial" w:cs="Arial"/>
          <w:bCs/>
          <w:sz w:val="24"/>
          <w:szCs w:val="24"/>
          <w:lang w:val="ru-RU"/>
        </w:rPr>
        <w:t>оценка работы транспортных средств коммунальных и дорожных</w:t>
      </w:r>
      <w:r w:rsidRPr="00B167DA">
        <w:rPr>
          <w:rFonts w:ascii="Arial" w:hAnsi="Arial" w:cs="Arial"/>
          <w:bCs/>
          <w:spacing w:val="-31"/>
          <w:sz w:val="24"/>
          <w:szCs w:val="24"/>
          <w:lang w:val="ru-RU"/>
        </w:rPr>
        <w:t xml:space="preserve"> </w:t>
      </w:r>
      <w:r w:rsidRPr="00B167DA">
        <w:rPr>
          <w:rFonts w:ascii="Arial" w:hAnsi="Arial" w:cs="Arial"/>
          <w:bCs/>
          <w:sz w:val="24"/>
          <w:szCs w:val="24"/>
          <w:lang w:val="ru-RU"/>
        </w:rPr>
        <w:t>служб,</w:t>
      </w:r>
      <w:r w:rsidR="00B167DA" w:rsidRPr="00B167DA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Pr="00B167DA">
        <w:rPr>
          <w:rFonts w:ascii="Arial" w:hAnsi="Arial" w:cs="Arial"/>
          <w:sz w:val="24"/>
          <w:szCs w:val="24"/>
          <w:lang w:val="ru-RU"/>
        </w:rPr>
        <w:t>состояние инфраструктуры для данных транспортных средств</w:t>
      </w:r>
      <w:r w:rsidR="00B167DA" w:rsidRPr="00B167DA">
        <w:rPr>
          <w:rFonts w:ascii="Arial" w:hAnsi="Arial" w:cs="Arial"/>
          <w:sz w:val="24"/>
          <w:szCs w:val="24"/>
          <w:lang w:val="ru-RU"/>
        </w:rPr>
        <w:t xml:space="preserve"> </w:t>
      </w:r>
      <w:r w:rsidRPr="00B167DA">
        <w:rPr>
          <w:rFonts w:ascii="Arial" w:hAnsi="Arial" w:cs="Arial"/>
          <w:sz w:val="24"/>
          <w:szCs w:val="24"/>
          <w:lang w:val="ru-RU"/>
        </w:rPr>
        <w:t>В Шрамовском сельском поселении имеются организации занимающиеся грузоперевозками на коммерческой и некоммерческой основе.</w:t>
      </w:r>
    </w:p>
    <w:p w:rsidR="0013656C" w:rsidRPr="009D0E6C" w:rsidRDefault="0013656C" w:rsidP="009D0E6C">
      <w:pPr>
        <w:spacing w:before="7"/>
        <w:ind w:left="100" w:right="130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D0E6C">
        <w:rPr>
          <w:rFonts w:ascii="Arial" w:hAnsi="Arial" w:cs="Arial"/>
          <w:sz w:val="24"/>
          <w:szCs w:val="24"/>
          <w:lang w:val="ru-RU"/>
        </w:rPr>
        <w:t xml:space="preserve">Грузовыми перевозками на территории поселения занимается ЗАО "Чертково" </w:t>
      </w:r>
      <w:r w:rsidRPr="009D0E6C">
        <w:rPr>
          <w:rFonts w:ascii="Arial" w:hAnsi="Arial" w:cs="Arial"/>
          <w:sz w:val="24"/>
          <w:szCs w:val="24"/>
          <w:lang w:val="ru-RU"/>
        </w:rPr>
        <w:lastRenderedPageBreak/>
        <w:t>ООО "ЦЧ АПК"</w:t>
      </w:r>
    </w:p>
    <w:p w:rsidR="0013656C" w:rsidRPr="009D0E6C" w:rsidRDefault="0013656C" w:rsidP="00BC7E46">
      <w:pPr>
        <w:spacing w:before="7"/>
        <w:ind w:left="100" w:right="12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D0E6C">
        <w:rPr>
          <w:rFonts w:ascii="Arial" w:hAnsi="Arial" w:cs="Arial"/>
          <w:sz w:val="24"/>
          <w:szCs w:val="24"/>
          <w:lang w:val="ru-RU"/>
        </w:rPr>
        <w:t>Коммунальные службы Шрамовского сельского поселения своих транспортных средств не имеют, при использовании спецтехники для содержания автомобильных дорог общего пользования местного значения заключаются Муниципальные контракты.</w:t>
      </w:r>
    </w:p>
    <w:p w:rsidR="0013656C" w:rsidRPr="00B167DA" w:rsidRDefault="0013656C" w:rsidP="00BC7E46">
      <w:pPr>
        <w:numPr>
          <w:ilvl w:val="1"/>
          <w:numId w:val="34"/>
        </w:numPr>
        <w:tabs>
          <w:tab w:val="left" w:pos="2422"/>
        </w:tabs>
        <w:outlineLvl w:val="2"/>
        <w:rPr>
          <w:rFonts w:ascii="Arial" w:hAnsi="Arial" w:cs="Arial"/>
          <w:bCs/>
          <w:sz w:val="24"/>
          <w:szCs w:val="24"/>
        </w:rPr>
      </w:pPr>
      <w:bookmarkStart w:id="18" w:name="2.9_Анализ_безопасности_дорожного_движен"/>
      <w:bookmarkStart w:id="19" w:name="_TOC_250012"/>
      <w:bookmarkEnd w:id="18"/>
      <w:r w:rsidRPr="00B167DA">
        <w:rPr>
          <w:rFonts w:ascii="Arial" w:hAnsi="Arial" w:cs="Arial"/>
          <w:bCs/>
          <w:sz w:val="24"/>
          <w:szCs w:val="24"/>
        </w:rPr>
        <w:t>Анализ безопасности дорожного</w:t>
      </w:r>
      <w:r w:rsidRPr="00B167DA">
        <w:rPr>
          <w:rFonts w:ascii="Arial" w:hAnsi="Arial" w:cs="Arial"/>
          <w:bCs/>
          <w:spacing w:val="-15"/>
          <w:sz w:val="24"/>
          <w:szCs w:val="24"/>
        </w:rPr>
        <w:t xml:space="preserve"> </w:t>
      </w:r>
      <w:bookmarkEnd w:id="19"/>
      <w:r w:rsidRPr="00B167DA">
        <w:rPr>
          <w:rFonts w:ascii="Arial" w:hAnsi="Arial" w:cs="Arial"/>
          <w:bCs/>
          <w:sz w:val="24"/>
          <w:szCs w:val="24"/>
        </w:rPr>
        <w:t>движения</w:t>
      </w:r>
    </w:p>
    <w:p w:rsidR="0013656C" w:rsidRPr="009D0E6C" w:rsidRDefault="0013656C" w:rsidP="00BC7E46">
      <w:pPr>
        <w:spacing w:before="162"/>
        <w:ind w:left="100" w:right="123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D0E6C">
        <w:rPr>
          <w:rFonts w:ascii="Arial" w:hAnsi="Arial" w:cs="Arial"/>
          <w:sz w:val="24"/>
          <w:szCs w:val="24"/>
          <w:lang w:val="ru-RU"/>
        </w:rPr>
        <w:t xml:space="preserve">Проблема аварийности, связанная с автомобильным транспортом приобрела особую остроту  в связи  с несоответствием  </w:t>
      </w:r>
      <w:r w:rsidRPr="009D0E6C">
        <w:rPr>
          <w:rFonts w:ascii="Arial" w:hAnsi="Arial" w:cs="Arial"/>
          <w:spacing w:val="58"/>
          <w:sz w:val="24"/>
          <w:szCs w:val="24"/>
          <w:lang w:val="ru-RU"/>
        </w:rPr>
        <w:t xml:space="preserve"> </w:t>
      </w:r>
      <w:r w:rsidRPr="009D0E6C">
        <w:rPr>
          <w:rFonts w:ascii="Arial" w:hAnsi="Arial" w:cs="Arial"/>
          <w:sz w:val="24"/>
          <w:szCs w:val="24"/>
          <w:lang w:val="ru-RU"/>
        </w:rPr>
        <w:t>дорожно-транспортной</w:t>
      </w:r>
    </w:p>
    <w:p w:rsidR="0013656C" w:rsidRPr="009D0E6C" w:rsidRDefault="0013656C" w:rsidP="009D0E6C">
      <w:pPr>
        <w:spacing w:before="48"/>
        <w:ind w:left="100" w:right="124"/>
        <w:jc w:val="both"/>
        <w:rPr>
          <w:rFonts w:ascii="Arial" w:hAnsi="Arial" w:cs="Arial"/>
          <w:sz w:val="24"/>
          <w:szCs w:val="24"/>
          <w:lang w:val="ru-RU"/>
        </w:rPr>
      </w:pPr>
      <w:r w:rsidRPr="009D0E6C">
        <w:rPr>
          <w:rFonts w:ascii="Arial" w:hAnsi="Arial" w:cs="Arial"/>
          <w:sz w:val="24"/>
          <w:szCs w:val="24"/>
          <w:lang w:val="ru-RU"/>
        </w:rPr>
        <w:t>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:rsidR="0013656C" w:rsidRPr="009D0E6C" w:rsidRDefault="0013656C" w:rsidP="009D0E6C">
      <w:pPr>
        <w:spacing w:before="7"/>
        <w:ind w:left="100" w:right="12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D0E6C">
        <w:rPr>
          <w:rFonts w:ascii="Arial" w:hAnsi="Arial" w:cs="Arial"/>
          <w:sz w:val="24"/>
          <w:szCs w:val="24"/>
          <w:lang w:val="ru-RU"/>
        </w:rPr>
        <w:t>Увеличение парка транспортных средств при снижении объемов строительства, реконструкции и ремонта автомобильных дорог, недостаточном финансировании по содержанию автомобильных дорог привели к ухудшению условий движения.</w:t>
      </w:r>
    </w:p>
    <w:p w:rsidR="0013656C" w:rsidRPr="009D0E6C" w:rsidRDefault="0013656C" w:rsidP="009D0E6C">
      <w:pPr>
        <w:spacing w:before="7"/>
        <w:ind w:left="100" w:right="12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D0E6C">
        <w:rPr>
          <w:rFonts w:ascii="Arial" w:hAnsi="Arial" w:cs="Arial"/>
          <w:sz w:val="24"/>
          <w:szCs w:val="24"/>
          <w:lang w:val="ru-RU"/>
        </w:rPr>
        <w:t>Обеспечение безопасности дорожного движения на улицах населенных пунктов и автомобильных дорогах поселения, предупреждение дорожно- транспортных происшествий (ДТП) и снижение тяжести их последствий является на сегодня одной из актуальных задач.</w:t>
      </w:r>
    </w:p>
    <w:p w:rsidR="0013656C" w:rsidRPr="009D0E6C" w:rsidRDefault="0013656C" w:rsidP="009D0E6C">
      <w:pPr>
        <w:spacing w:before="7"/>
        <w:ind w:left="100" w:right="12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D0E6C">
        <w:rPr>
          <w:rFonts w:ascii="Arial" w:hAnsi="Arial" w:cs="Arial"/>
          <w:sz w:val="24"/>
          <w:szCs w:val="24"/>
          <w:lang w:val="ru-RU"/>
        </w:rPr>
        <w:t>На территории Воронежской области в 2016 году произошло 3086 ДТП, жертвами которых стали 487 человек, а еще 3919 участников движения получили травмы. Однако эти показатели отражают позитивную тенденцию – самих аварий стало меньше на 5%,</w:t>
      </w:r>
    </w:p>
    <w:p w:rsidR="0013656C" w:rsidRPr="009D0E6C" w:rsidRDefault="0013656C" w:rsidP="009D0E6C">
      <w:pPr>
        <w:spacing w:before="7"/>
        <w:ind w:left="100" w:right="123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D0E6C">
        <w:rPr>
          <w:rFonts w:ascii="Arial" w:hAnsi="Arial" w:cs="Arial"/>
          <w:sz w:val="24"/>
          <w:szCs w:val="24"/>
          <w:lang w:val="ru-RU"/>
        </w:rPr>
        <w:t>Из-за увеличения количества личного автотранспорта у жителей и несовершенства технических средств организации дорожного движения возможно ухудшение ситуации связанной с дорожно-транспортными происшествиями на территории Шрамовского сельского поселения.</w:t>
      </w:r>
    </w:p>
    <w:p w:rsidR="0013656C" w:rsidRPr="009D0E6C" w:rsidRDefault="0013656C" w:rsidP="009D0E6C">
      <w:pPr>
        <w:spacing w:before="7"/>
        <w:ind w:left="100" w:right="129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D0E6C">
        <w:rPr>
          <w:rFonts w:ascii="Arial" w:hAnsi="Arial" w:cs="Arial"/>
          <w:sz w:val="24"/>
          <w:szCs w:val="24"/>
          <w:lang w:val="ru-RU"/>
        </w:rPr>
        <w:t>Основными причинами совершения ДТП с тяжелыми последствиями по данным Государственной инспекции безопасности дорожного движения УМВД России по Краснодарскому краю являются несоответствие скорости движения конкретным дорожным условиям, нарушение скоростного режима, нарушение правил обгона и нарушение правил дорожного движения пешеходов.</w:t>
      </w:r>
    </w:p>
    <w:p w:rsidR="0013656C" w:rsidRPr="009D0E6C" w:rsidRDefault="0013656C" w:rsidP="009D0E6C">
      <w:pPr>
        <w:spacing w:before="5"/>
        <w:ind w:left="100" w:right="12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D0E6C">
        <w:rPr>
          <w:rFonts w:ascii="Arial" w:hAnsi="Arial" w:cs="Arial"/>
          <w:sz w:val="24"/>
          <w:szCs w:val="24"/>
          <w:lang w:val="ru-RU"/>
        </w:rPr>
        <w:t xml:space="preserve">Одним из важных технических средств организации дорожного движения являются дорожные знаки, информационные указатели, предназначенные для информирования об условиях в режимах движения водителей и пешеходов. Качественное изготовление дорожных знаков, правильная их расстановка в необходимом объеме и информативность оказывают значительное влияние  </w:t>
      </w:r>
      <w:r w:rsidRPr="009D0E6C">
        <w:rPr>
          <w:rFonts w:ascii="Arial" w:hAnsi="Arial" w:cs="Arial"/>
          <w:spacing w:val="68"/>
          <w:sz w:val="24"/>
          <w:szCs w:val="24"/>
          <w:lang w:val="ru-RU"/>
        </w:rPr>
        <w:t xml:space="preserve"> </w:t>
      </w:r>
      <w:r w:rsidRPr="009D0E6C">
        <w:rPr>
          <w:rFonts w:ascii="Arial" w:hAnsi="Arial" w:cs="Arial"/>
          <w:sz w:val="24"/>
          <w:szCs w:val="24"/>
          <w:lang w:val="ru-RU"/>
        </w:rPr>
        <w:t>на</w:t>
      </w:r>
    </w:p>
    <w:p w:rsidR="0013656C" w:rsidRPr="009D0E6C" w:rsidRDefault="0013656C" w:rsidP="009D0E6C">
      <w:pPr>
        <w:tabs>
          <w:tab w:val="left" w:pos="1526"/>
          <w:tab w:val="left" w:pos="3121"/>
          <w:tab w:val="left" w:pos="6211"/>
          <w:tab w:val="left" w:pos="8194"/>
          <w:tab w:val="left" w:pos="8606"/>
          <w:tab w:val="left" w:pos="8999"/>
        </w:tabs>
        <w:spacing w:before="48"/>
        <w:ind w:left="100" w:right="127"/>
        <w:rPr>
          <w:rFonts w:ascii="Arial" w:hAnsi="Arial" w:cs="Arial"/>
          <w:sz w:val="24"/>
          <w:szCs w:val="24"/>
          <w:lang w:val="ru-RU"/>
        </w:rPr>
      </w:pPr>
      <w:r w:rsidRPr="009D0E6C">
        <w:rPr>
          <w:rFonts w:ascii="Arial" w:hAnsi="Arial" w:cs="Arial"/>
          <w:sz w:val="24"/>
          <w:szCs w:val="24"/>
          <w:lang w:val="ru-RU"/>
        </w:rPr>
        <w:t>снижение</w:t>
      </w:r>
      <w:r w:rsidRPr="009D0E6C">
        <w:rPr>
          <w:rFonts w:ascii="Arial" w:hAnsi="Arial" w:cs="Arial"/>
          <w:sz w:val="24"/>
          <w:szCs w:val="24"/>
          <w:lang w:val="ru-RU"/>
        </w:rPr>
        <w:tab/>
        <w:t>количества</w:t>
      </w:r>
      <w:r w:rsidRPr="009D0E6C">
        <w:rPr>
          <w:rFonts w:ascii="Arial" w:hAnsi="Arial" w:cs="Arial"/>
          <w:sz w:val="24"/>
          <w:szCs w:val="24"/>
          <w:lang w:val="ru-RU"/>
        </w:rPr>
        <w:tab/>
        <w:t>дорожно-транспортных</w:t>
      </w:r>
      <w:r w:rsidRPr="009D0E6C">
        <w:rPr>
          <w:rFonts w:ascii="Arial" w:hAnsi="Arial" w:cs="Arial"/>
          <w:sz w:val="24"/>
          <w:szCs w:val="24"/>
          <w:lang w:val="ru-RU"/>
        </w:rPr>
        <w:tab/>
        <w:t>происшествий</w:t>
      </w:r>
      <w:r w:rsidRPr="009D0E6C">
        <w:rPr>
          <w:rFonts w:ascii="Arial" w:hAnsi="Arial" w:cs="Arial"/>
          <w:sz w:val="24"/>
          <w:szCs w:val="24"/>
          <w:lang w:val="ru-RU"/>
        </w:rPr>
        <w:tab/>
        <w:t>и</w:t>
      </w:r>
      <w:r w:rsidRPr="009D0E6C">
        <w:rPr>
          <w:rFonts w:ascii="Arial" w:hAnsi="Arial" w:cs="Arial"/>
          <w:sz w:val="24"/>
          <w:szCs w:val="24"/>
          <w:lang w:val="ru-RU"/>
        </w:rPr>
        <w:tab/>
        <w:t>в</w:t>
      </w:r>
      <w:r w:rsidRPr="009D0E6C">
        <w:rPr>
          <w:rFonts w:ascii="Arial" w:hAnsi="Arial" w:cs="Arial"/>
          <w:sz w:val="24"/>
          <w:szCs w:val="24"/>
          <w:lang w:val="ru-RU"/>
        </w:rPr>
        <w:tab/>
        <w:t>целом повышают комфортабельность</w:t>
      </w:r>
      <w:r w:rsidRPr="009D0E6C">
        <w:rPr>
          <w:rFonts w:ascii="Arial" w:hAnsi="Arial" w:cs="Arial"/>
          <w:spacing w:val="-25"/>
          <w:sz w:val="24"/>
          <w:szCs w:val="24"/>
          <w:lang w:val="ru-RU"/>
        </w:rPr>
        <w:t xml:space="preserve"> </w:t>
      </w:r>
      <w:r w:rsidRPr="009D0E6C">
        <w:rPr>
          <w:rFonts w:ascii="Arial" w:hAnsi="Arial" w:cs="Arial"/>
          <w:sz w:val="24"/>
          <w:szCs w:val="24"/>
          <w:lang w:val="ru-RU"/>
        </w:rPr>
        <w:t>движения.</w:t>
      </w:r>
    </w:p>
    <w:p w:rsidR="0013656C" w:rsidRPr="009D0E6C" w:rsidRDefault="0013656C" w:rsidP="009D0E6C">
      <w:pPr>
        <w:spacing w:before="7"/>
        <w:ind w:left="100" w:right="129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D0E6C">
        <w:rPr>
          <w:rFonts w:ascii="Arial" w:hAnsi="Arial" w:cs="Arial"/>
          <w:sz w:val="24"/>
          <w:szCs w:val="24"/>
          <w:lang w:val="ru-RU"/>
        </w:rPr>
        <w:t>Схема установки новых дорожных знаков, форма, цвета раскраски приняты в соответствии с ГОСТ Р 52289-2004 «Правила применения дорожных знаков, разметки, светофоров, дорожных ограждений и направляющих устройств».</w:t>
      </w:r>
    </w:p>
    <w:p w:rsidR="0013656C" w:rsidRPr="009D0E6C" w:rsidRDefault="0013656C" w:rsidP="00BC7E46">
      <w:pPr>
        <w:spacing w:before="7"/>
        <w:ind w:left="100" w:right="12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D0E6C">
        <w:rPr>
          <w:rFonts w:ascii="Arial" w:hAnsi="Arial" w:cs="Arial"/>
          <w:sz w:val="24"/>
          <w:szCs w:val="24"/>
          <w:lang w:val="ru-RU"/>
        </w:rPr>
        <w:t>В связи с рисками ухудшения обстановки с аварийностью и наличием проблемы обеспечения безопасности дорожного движения требуется выработка и реализация долгосрочной стратегии, координация усилий всех заинтересованных служб и населения, органов местного самоуправления. Это позволит установить необходимые виды и объемы работ, обеспечить безопасность дорожного движения, сформировать расходные обязательства по задачам, сконцентрировав финансовые ресурсы на реализацию приоритетных задач.</w:t>
      </w:r>
    </w:p>
    <w:p w:rsidR="0013656C" w:rsidRPr="009D0E6C" w:rsidRDefault="0013656C" w:rsidP="009D0E6C">
      <w:pPr>
        <w:numPr>
          <w:ilvl w:val="1"/>
          <w:numId w:val="34"/>
        </w:numPr>
        <w:tabs>
          <w:tab w:val="left" w:pos="1674"/>
        </w:tabs>
        <w:ind w:right="764"/>
        <w:outlineLvl w:val="2"/>
        <w:rPr>
          <w:rFonts w:ascii="Arial" w:hAnsi="Arial" w:cs="Arial"/>
          <w:bCs/>
          <w:sz w:val="24"/>
          <w:szCs w:val="24"/>
          <w:lang w:val="ru-RU"/>
        </w:rPr>
      </w:pPr>
      <w:bookmarkStart w:id="20" w:name="2.10_Оценка_уровня_негативного_воздейств"/>
      <w:bookmarkEnd w:id="20"/>
      <w:r w:rsidRPr="009D0E6C">
        <w:rPr>
          <w:rFonts w:ascii="Arial" w:hAnsi="Arial" w:cs="Arial"/>
          <w:bCs/>
          <w:sz w:val="24"/>
          <w:szCs w:val="24"/>
          <w:lang w:val="ru-RU"/>
        </w:rPr>
        <w:t>Оценка уровня негативного воздействия транспортной инфраструктуры на окружающую среду, безопасность и</w:t>
      </w:r>
      <w:r w:rsidRPr="009D0E6C">
        <w:rPr>
          <w:rFonts w:ascii="Arial" w:hAnsi="Arial" w:cs="Arial"/>
          <w:bCs/>
          <w:spacing w:val="-27"/>
          <w:sz w:val="24"/>
          <w:szCs w:val="24"/>
          <w:lang w:val="ru-RU"/>
        </w:rPr>
        <w:t xml:space="preserve"> </w:t>
      </w:r>
      <w:r w:rsidRPr="009D0E6C">
        <w:rPr>
          <w:rFonts w:ascii="Arial" w:hAnsi="Arial" w:cs="Arial"/>
          <w:bCs/>
          <w:sz w:val="24"/>
          <w:szCs w:val="24"/>
          <w:lang w:val="ru-RU"/>
        </w:rPr>
        <w:t>здоровья</w:t>
      </w:r>
    </w:p>
    <w:p w:rsidR="0013656C" w:rsidRPr="009D0E6C" w:rsidRDefault="0013656C" w:rsidP="00BC7E46">
      <w:pPr>
        <w:spacing w:before="5"/>
        <w:ind w:left="426" w:right="447"/>
        <w:jc w:val="center"/>
        <w:rPr>
          <w:rFonts w:ascii="Arial" w:hAnsi="Arial" w:cs="Arial"/>
          <w:sz w:val="24"/>
          <w:szCs w:val="24"/>
          <w:lang w:val="ru-RU"/>
        </w:rPr>
      </w:pPr>
      <w:r w:rsidRPr="009D0E6C">
        <w:rPr>
          <w:rFonts w:ascii="Arial" w:hAnsi="Arial" w:cs="Arial"/>
          <w:sz w:val="24"/>
          <w:szCs w:val="24"/>
          <w:lang w:val="ru-RU"/>
        </w:rPr>
        <w:t>населенияАвтомобильный транспорт и инфраструктура автотранспортного комплекса относятся к главным источникам загрязнения окружающей среды.</w:t>
      </w:r>
    </w:p>
    <w:p w:rsidR="0013656C" w:rsidRPr="009D0E6C" w:rsidRDefault="0013656C" w:rsidP="009D0E6C">
      <w:pPr>
        <w:spacing w:before="7"/>
        <w:ind w:left="100" w:right="12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D0E6C">
        <w:rPr>
          <w:rFonts w:ascii="Arial" w:hAnsi="Arial" w:cs="Arial"/>
          <w:sz w:val="24"/>
          <w:szCs w:val="24"/>
          <w:lang w:val="ru-RU"/>
        </w:rPr>
        <w:lastRenderedPageBreak/>
        <w:t>Основной причиной высокого загрязнения воздушного бассейна выбросами автотранспорта является увеличение количества  автотранспорта, его изношенность и некачественное топливо.</w:t>
      </w:r>
    </w:p>
    <w:p w:rsidR="0013656C" w:rsidRPr="009D0E6C" w:rsidRDefault="0013656C" w:rsidP="009D0E6C">
      <w:pPr>
        <w:spacing w:before="5"/>
        <w:ind w:left="100" w:right="12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D0E6C">
        <w:rPr>
          <w:rFonts w:ascii="Arial" w:hAnsi="Arial" w:cs="Arial"/>
          <w:sz w:val="24"/>
          <w:szCs w:val="24"/>
          <w:lang w:val="ru-RU"/>
        </w:rPr>
        <w:t>Отработанные газы двигателей внутреннего сгорания содержат вредные вещества и соединения, в том числе канцерогенные. Нефтепродукты, продукты износа шин, тормозных накладок, хлориды, используемые в качестве антиобледенителей дорожных покрытий, загрязняют придорожные полосы и водные объекты.</w:t>
      </w:r>
    </w:p>
    <w:p w:rsidR="0013656C" w:rsidRPr="009D0E6C" w:rsidRDefault="0013656C" w:rsidP="009D0E6C">
      <w:pPr>
        <w:spacing w:before="7"/>
        <w:ind w:left="100" w:right="12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D0E6C">
        <w:rPr>
          <w:rFonts w:ascii="Arial" w:hAnsi="Arial" w:cs="Arial"/>
          <w:sz w:val="24"/>
          <w:szCs w:val="24"/>
          <w:lang w:val="ru-RU"/>
        </w:rPr>
        <w:t xml:space="preserve">Главный компонент выхлопов двигателей внутреннего сгорания (кроме шума) – окись углерода (угарный газ) – опасен для человека, животных, вызывает отравление различной степени в зависимости от концентрации. При взаимодействии  выбросов  автомобилей  и  смесей  загрязняющих  веществ   </w:t>
      </w:r>
      <w:r w:rsidRPr="009D0E6C">
        <w:rPr>
          <w:rFonts w:ascii="Arial" w:hAnsi="Arial" w:cs="Arial"/>
          <w:spacing w:val="66"/>
          <w:sz w:val="24"/>
          <w:szCs w:val="24"/>
          <w:lang w:val="ru-RU"/>
        </w:rPr>
        <w:t xml:space="preserve"> </w:t>
      </w:r>
      <w:r w:rsidRPr="009D0E6C">
        <w:rPr>
          <w:rFonts w:ascii="Arial" w:hAnsi="Arial" w:cs="Arial"/>
          <w:sz w:val="24"/>
          <w:szCs w:val="24"/>
          <w:lang w:val="ru-RU"/>
        </w:rPr>
        <w:t>в</w:t>
      </w:r>
    </w:p>
    <w:p w:rsidR="0013656C" w:rsidRPr="009D0E6C" w:rsidRDefault="0013656C" w:rsidP="009D0E6C">
      <w:pPr>
        <w:spacing w:before="48"/>
        <w:ind w:left="120" w:right="128"/>
        <w:jc w:val="both"/>
        <w:rPr>
          <w:rFonts w:ascii="Arial" w:hAnsi="Arial" w:cs="Arial"/>
          <w:sz w:val="24"/>
          <w:szCs w:val="24"/>
          <w:lang w:val="ru-RU"/>
        </w:rPr>
      </w:pPr>
      <w:r w:rsidRPr="009D0E6C">
        <w:rPr>
          <w:rFonts w:ascii="Arial" w:hAnsi="Arial" w:cs="Arial"/>
          <w:sz w:val="24"/>
          <w:szCs w:val="24"/>
          <w:lang w:val="ru-RU"/>
        </w:rPr>
        <w:t>воздухе могут образовываться новые вещества, более агрессивные. На прилегающих территориях к автомобильным дорогам вода, почва и растительность являются носителями ряда канцерогенных веществ. Недопустимо выращивание здесь овощей, фруктов и скашивание травы животным.</w:t>
      </w:r>
    </w:p>
    <w:p w:rsidR="0013656C" w:rsidRPr="009D0E6C" w:rsidRDefault="0013656C" w:rsidP="009D0E6C">
      <w:pPr>
        <w:spacing w:before="5"/>
        <w:ind w:left="120" w:right="12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D0E6C">
        <w:rPr>
          <w:rFonts w:ascii="Arial" w:hAnsi="Arial" w:cs="Arial"/>
          <w:sz w:val="24"/>
          <w:szCs w:val="24"/>
          <w:lang w:val="ru-RU"/>
        </w:rPr>
        <w:t>Одним из направлений в работе по снижению негативного влияния автотранспорта на загрязнение окружающей среды является дальнейшее расширение использования альтернативного топлива – сжатого и сжиженного газа, благоустройство дорог, контроль работы двигателей.</w:t>
      </w:r>
    </w:p>
    <w:p w:rsidR="0013656C" w:rsidRPr="0013656C" w:rsidRDefault="0013656C" w:rsidP="009D0E6C">
      <w:pPr>
        <w:spacing w:before="1"/>
        <w:rPr>
          <w:sz w:val="25"/>
          <w:szCs w:val="28"/>
          <w:lang w:val="ru-RU"/>
        </w:rPr>
      </w:pPr>
    </w:p>
    <w:p w:rsidR="0013656C" w:rsidRPr="009D0E6C" w:rsidRDefault="0013656C" w:rsidP="009D0E6C">
      <w:pPr>
        <w:numPr>
          <w:ilvl w:val="1"/>
          <w:numId w:val="34"/>
        </w:numPr>
        <w:tabs>
          <w:tab w:val="left" w:pos="940"/>
        </w:tabs>
        <w:ind w:right="385"/>
        <w:outlineLvl w:val="2"/>
        <w:rPr>
          <w:rFonts w:ascii="Arial" w:hAnsi="Arial" w:cs="Arial"/>
          <w:bCs/>
          <w:sz w:val="24"/>
          <w:szCs w:val="24"/>
          <w:lang w:val="ru-RU"/>
        </w:rPr>
      </w:pPr>
      <w:bookmarkStart w:id="21" w:name="2.11_Характеристика_существующих_условий"/>
      <w:bookmarkStart w:id="22" w:name="_TOC_250011"/>
      <w:bookmarkEnd w:id="21"/>
      <w:r w:rsidRPr="009D0E6C">
        <w:rPr>
          <w:rFonts w:ascii="Arial" w:hAnsi="Arial" w:cs="Arial"/>
          <w:bCs/>
          <w:sz w:val="24"/>
          <w:szCs w:val="24"/>
          <w:lang w:val="ru-RU"/>
        </w:rPr>
        <w:t>Характеристика существующих условий в перспективе развития</w:t>
      </w:r>
      <w:r w:rsidRPr="009D0E6C">
        <w:rPr>
          <w:rFonts w:ascii="Arial" w:hAnsi="Arial" w:cs="Arial"/>
          <w:bCs/>
          <w:spacing w:val="-31"/>
          <w:sz w:val="24"/>
          <w:szCs w:val="24"/>
          <w:lang w:val="ru-RU"/>
        </w:rPr>
        <w:t xml:space="preserve"> </w:t>
      </w:r>
      <w:r w:rsidRPr="009D0E6C">
        <w:rPr>
          <w:rFonts w:ascii="Arial" w:hAnsi="Arial" w:cs="Arial"/>
          <w:bCs/>
          <w:sz w:val="24"/>
          <w:szCs w:val="24"/>
          <w:lang w:val="ru-RU"/>
        </w:rPr>
        <w:t>и размещения транспортной</w:t>
      </w:r>
      <w:r w:rsidRPr="009D0E6C">
        <w:rPr>
          <w:rFonts w:ascii="Arial" w:hAnsi="Arial" w:cs="Arial"/>
          <w:bCs/>
          <w:spacing w:val="-26"/>
          <w:sz w:val="24"/>
          <w:szCs w:val="24"/>
          <w:lang w:val="ru-RU"/>
        </w:rPr>
        <w:t xml:space="preserve"> </w:t>
      </w:r>
      <w:bookmarkEnd w:id="22"/>
      <w:r w:rsidRPr="009D0E6C">
        <w:rPr>
          <w:rFonts w:ascii="Arial" w:hAnsi="Arial" w:cs="Arial"/>
          <w:bCs/>
          <w:sz w:val="24"/>
          <w:szCs w:val="24"/>
          <w:lang w:val="ru-RU"/>
        </w:rPr>
        <w:t>инфраструктуры</w:t>
      </w:r>
    </w:p>
    <w:p w:rsidR="0013656C" w:rsidRPr="009D0E6C" w:rsidRDefault="0013656C" w:rsidP="009D0E6C">
      <w:pPr>
        <w:spacing w:before="7"/>
        <w:ind w:left="120" w:right="12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D0E6C">
        <w:rPr>
          <w:rFonts w:ascii="Arial" w:hAnsi="Arial" w:cs="Arial"/>
          <w:sz w:val="24"/>
          <w:szCs w:val="24"/>
          <w:lang w:val="ru-RU"/>
        </w:rPr>
        <w:t>Перспектива развития Шрамовского сельского поселения напрямую связана с развитием туристического сектора а так же с сельскохозяйственной отраслью и промышленностью в целом.</w:t>
      </w:r>
    </w:p>
    <w:p w:rsidR="0013656C" w:rsidRPr="009D0E6C" w:rsidRDefault="0013656C" w:rsidP="009D0E6C">
      <w:pPr>
        <w:spacing w:before="5"/>
        <w:ind w:left="120" w:right="12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D0E6C">
        <w:rPr>
          <w:rFonts w:ascii="Arial" w:hAnsi="Arial" w:cs="Arial"/>
          <w:sz w:val="24"/>
          <w:szCs w:val="24"/>
          <w:lang w:val="ru-RU"/>
        </w:rPr>
        <w:t xml:space="preserve">Проведенный </w:t>
      </w:r>
      <w:r w:rsidRPr="009D0E6C">
        <w:rPr>
          <w:rFonts w:ascii="Arial" w:hAnsi="Arial" w:cs="Arial"/>
          <w:sz w:val="24"/>
          <w:szCs w:val="24"/>
        </w:rPr>
        <w:t>SWOT</w:t>
      </w:r>
      <w:r w:rsidRPr="009D0E6C">
        <w:rPr>
          <w:rFonts w:ascii="Arial" w:hAnsi="Arial" w:cs="Arial"/>
          <w:sz w:val="24"/>
          <w:szCs w:val="24"/>
          <w:lang w:val="ru-RU"/>
        </w:rPr>
        <w:t>-анализ социально-экономического положения муниципального образования показывает наличие следующих сильных  и слабых сторон, угроз и возможностей .</w:t>
      </w:r>
    </w:p>
    <w:p w:rsidR="0013656C" w:rsidRPr="009D0E6C" w:rsidRDefault="0013656C" w:rsidP="009D0E6C">
      <w:pPr>
        <w:spacing w:before="7"/>
        <w:ind w:left="120" w:right="129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D0E6C">
        <w:rPr>
          <w:rFonts w:ascii="Arial" w:hAnsi="Arial" w:cs="Arial"/>
          <w:sz w:val="24"/>
          <w:szCs w:val="24"/>
        </w:rPr>
        <w:t>SWOT</w:t>
      </w:r>
      <w:r w:rsidRPr="009D0E6C">
        <w:rPr>
          <w:rFonts w:ascii="Arial" w:hAnsi="Arial" w:cs="Arial"/>
          <w:sz w:val="24"/>
          <w:szCs w:val="24"/>
          <w:lang w:val="ru-RU"/>
        </w:rPr>
        <w:t>-анализ социально-экономического положения муниципального образования</w:t>
      </w:r>
    </w:p>
    <w:p w:rsidR="0013656C" w:rsidRPr="0013656C" w:rsidRDefault="0013656C" w:rsidP="009D0E6C">
      <w:pPr>
        <w:spacing w:before="7"/>
        <w:ind w:right="120"/>
        <w:jc w:val="right"/>
        <w:rPr>
          <w:sz w:val="28"/>
          <w:szCs w:val="28"/>
        </w:rPr>
      </w:pPr>
      <w:r w:rsidRPr="0013656C">
        <w:rPr>
          <w:sz w:val="28"/>
          <w:szCs w:val="28"/>
        </w:rPr>
        <w:t>Таблица 9</w:t>
      </w:r>
    </w:p>
    <w:p w:rsidR="0013656C" w:rsidRPr="0013656C" w:rsidRDefault="0013656C" w:rsidP="009D0E6C">
      <w:pPr>
        <w:spacing w:before="8" w:after="1"/>
        <w:rPr>
          <w:sz w:val="13"/>
          <w:szCs w:val="28"/>
        </w:rPr>
      </w:pPr>
    </w:p>
    <w:tbl>
      <w:tblPr>
        <w:tblW w:w="0" w:type="auto"/>
        <w:tblInd w:w="116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8"/>
        <w:gridCol w:w="4820"/>
      </w:tblGrid>
      <w:tr w:rsidR="0013656C" w:rsidRPr="0013656C" w:rsidTr="0013656C">
        <w:trPr>
          <w:trHeight w:hRule="exact" w:val="434"/>
        </w:trPr>
        <w:tc>
          <w:tcPr>
            <w:tcW w:w="4818" w:type="dxa"/>
          </w:tcPr>
          <w:p w:rsidR="0013656C" w:rsidRPr="009D0E6C" w:rsidRDefault="0013656C" w:rsidP="009D0E6C">
            <w:pPr>
              <w:spacing w:before="55"/>
              <w:ind w:left="259"/>
              <w:rPr>
                <w:rFonts w:ascii="Arial" w:hAnsi="Arial" w:cs="Arial"/>
                <w:sz w:val="24"/>
                <w:szCs w:val="24"/>
              </w:rPr>
            </w:pPr>
            <w:r w:rsidRPr="009D0E6C">
              <w:rPr>
                <w:rFonts w:ascii="Arial" w:hAnsi="Arial" w:cs="Arial"/>
                <w:sz w:val="24"/>
                <w:szCs w:val="24"/>
              </w:rPr>
              <w:t>Сильные стороны (факторы успеха)</w:t>
            </w:r>
          </w:p>
        </w:tc>
        <w:tc>
          <w:tcPr>
            <w:tcW w:w="4820" w:type="dxa"/>
          </w:tcPr>
          <w:p w:rsidR="0013656C" w:rsidRPr="009D0E6C" w:rsidRDefault="0013656C" w:rsidP="009D0E6C">
            <w:pPr>
              <w:spacing w:before="55"/>
              <w:ind w:left="692"/>
              <w:rPr>
                <w:rFonts w:ascii="Arial" w:hAnsi="Arial" w:cs="Arial"/>
                <w:sz w:val="24"/>
                <w:szCs w:val="24"/>
              </w:rPr>
            </w:pPr>
            <w:r w:rsidRPr="009D0E6C">
              <w:rPr>
                <w:rFonts w:ascii="Arial" w:hAnsi="Arial" w:cs="Arial"/>
                <w:sz w:val="24"/>
                <w:szCs w:val="24"/>
              </w:rPr>
              <w:t>Слабые стороны (проблемы)</w:t>
            </w:r>
          </w:p>
        </w:tc>
      </w:tr>
      <w:tr w:rsidR="0013656C" w:rsidRPr="0013656C" w:rsidTr="0013656C">
        <w:trPr>
          <w:trHeight w:hRule="exact" w:val="374"/>
        </w:trPr>
        <w:tc>
          <w:tcPr>
            <w:tcW w:w="4818" w:type="dxa"/>
            <w:tcBorders>
              <w:bottom w:val="nil"/>
            </w:tcBorders>
          </w:tcPr>
          <w:p w:rsidR="0013656C" w:rsidRPr="009D0E6C" w:rsidRDefault="0013656C" w:rsidP="009D0E6C">
            <w:pPr>
              <w:numPr>
                <w:ilvl w:val="0"/>
                <w:numId w:val="30"/>
              </w:numPr>
              <w:tabs>
                <w:tab w:val="left" w:pos="774"/>
                <w:tab w:val="left" w:pos="775"/>
                <w:tab w:val="left" w:pos="3471"/>
              </w:tabs>
              <w:spacing w:before="72"/>
              <w:rPr>
                <w:rFonts w:ascii="Arial" w:hAnsi="Arial" w:cs="Arial"/>
                <w:sz w:val="24"/>
                <w:szCs w:val="24"/>
              </w:rPr>
            </w:pPr>
            <w:r w:rsidRPr="009D0E6C">
              <w:rPr>
                <w:rFonts w:ascii="Arial" w:hAnsi="Arial" w:cs="Arial"/>
                <w:sz w:val="24"/>
                <w:szCs w:val="24"/>
              </w:rPr>
              <w:t>Территориальные</w:t>
            </w:r>
            <w:r w:rsidRPr="009D0E6C">
              <w:rPr>
                <w:rFonts w:ascii="Arial" w:hAnsi="Arial" w:cs="Arial"/>
                <w:sz w:val="24"/>
                <w:szCs w:val="24"/>
              </w:rPr>
              <w:tab/>
              <w:t>особенности</w:t>
            </w:r>
          </w:p>
        </w:tc>
        <w:tc>
          <w:tcPr>
            <w:tcW w:w="4820" w:type="dxa"/>
            <w:tcBorders>
              <w:bottom w:val="nil"/>
            </w:tcBorders>
          </w:tcPr>
          <w:p w:rsidR="0013656C" w:rsidRPr="009D0E6C" w:rsidRDefault="0013656C" w:rsidP="009D0E6C">
            <w:pPr>
              <w:numPr>
                <w:ilvl w:val="0"/>
                <w:numId w:val="29"/>
              </w:numPr>
              <w:tabs>
                <w:tab w:val="left" w:pos="902"/>
                <w:tab w:val="left" w:pos="903"/>
              </w:tabs>
              <w:spacing w:before="72"/>
              <w:ind w:hanging="845"/>
              <w:rPr>
                <w:rFonts w:ascii="Arial" w:hAnsi="Arial" w:cs="Arial"/>
                <w:sz w:val="24"/>
                <w:szCs w:val="24"/>
              </w:rPr>
            </w:pPr>
            <w:r w:rsidRPr="009D0E6C">
              <w:rPr>
                <w:rFonts w:ascii="Arial" w:hAnsi="Arial" w:cs="Arial"/>
                <w:sz w:val="24"/>
                <w:szCs w:val="24"/>
              </w:rPr>
              <w:t>Нехватка  профессиональных</w:t>
            </w:r>
            <w:r w:rsidRPr="009D0E6C">
              <w:rPr>
                <w:rFonts w:ascii="Arial" w:hAnsi="Arial" w:cs="Arial"/>
                <w:spacing w:val="56"/>
                <w:sz w:val="24"/>
                <w:szCs w:val="24"/>
              </w:rPr>
              <w:t xml:space="preserve"> </w:t>
            </w:r>
            <w:r w:rsidRPr="009D0E6C">
              <w:rPr>
                <w:rFonts w:ascii="Arial" w:hAnsi="Arial" w:cs="Arial"/>
                <w:sz w:val="24"/>
                <w:szCs w:val="24"/>
              </w:rPr>
              <w:t>кадров</w:t>
            </w:r>
          </w:p>
        </w:tc>
      </w:tr>
      <w:tr w:rsidR="0013656C" w:rsidRPr="00E36A2C" w:rsidTr="0013656C">
        <w:trPr>
          <w:trHeight w:hRule="exact" w:val="281"/>
        </w:trPr>
        <w:tc>
          <w:tcPr>
            <w:tcW w:w="4818" w:type="dxa"/>
            <w:tcBorders>
              <w:top w:val="nil"/>
              <w:bottom w:val="nil"/>
            </w:tcBorders>
          </w:tcPr>
          <w:p w:rsidR="0013656C" w:rsidRPr="009D0E6C" w:rsidRDefault="0013656C" w:rsidP="009D0E6C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9D0E6C">
              <w:rPr>
                <w:rFonts w:ascii="Arial" w:hAnsi="Arial" w:cs="Arial"/>
                <w:sz w:val="24"/>
                <w:szCs w:val="24"/>
              </w:rPr>
              <w:t>района;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3656C" w:rsidRPr="009D0E6C" w:rsidRDefault="0013656C" w:rsidP="009D0E6C">
            <w:pPr>
              <w:ind w:left="5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D0E6C">
              <w:rPr>
                <w:rFonts w:ascii="Arial" w:hAnsi="Arial" w:cs="Arial"/>
                <w:sz w:val="24"/>
                <w:szCs w:val="24"/>
                <w:lang w:val="ru-RU"/>
              </w:rPr>
              <w:t>во всех отраслях экономики района;</w:t>
            </w:r>
          </w:p>
        </w:tc>
      </w:tr>
      <w:tr w:rsidR="0013656C" w:rsidRPr="0013656C" w:rsidTr="0013656C">
        <w:trPr>
          <w:trHeight w:hRule="exact" w:val="295"/>
        </w:trPr>
        <w:tc>
          <w:tcPr>
            <w:tcW w:w="4818" w:type="dxa"/>
            <w:tcBorders>
              <w:top w:val="nil"/>
              <w:bottom w:val="nil"/>
            </w:tcBorders>
          </w:tcPr>
          <w:p w:rsidR="0013656C" w:rsidRPr="009D0E6C" w:rsidRDefault="0013656C" w:rsidP="009D0E6C">
            <w:pPr>
              <w:numPr>
                <w:ilvl w:val="0"/>
                <w:numId w:val="28"/>
              </w:numPr>
              <w:tabs>
                <w:tab w:val="left" w:pos="774"/>
                <w:tab w:val="left" w:pos="775"/>
                <w:tab w:val="left" w:pos="3151"/>
              </w:tabs>
              <w:rPr>
                <w:rFonts w:ascii="Arial" w:hAnsi="Arial" w:cs="Arial"/>
                <w:sz w:val="24"/>
                <w:szCs w:val="24"/>
              </w:rPr>
            </w:pPr>
            <w:r w:rsidRPr="009D0E6C">
              <w:rPr>
                <w:rFonts w:ascii="Arial" w:hAnsi="Arial" w:cs="Arial"/>
                <w:sz w:val="24"/>
                <w:szCs w:val="24"/>
              </w:rPr>
              <w:t>Благоприятное</w:t>
            </w:r>
            <w:r w:rsidRPr="009D0E6C">
              <w:rPr>
                <w:rFonts w:ascii="Arial" w:hAnsi="Arial" w:cs="Arial"/>
                <w:sz w:val="24"/>
                <w:szCs w:val="24"/>
              </w:rPr>
              <w:tab/>
              <w:t>географическое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3656C" w:rsidRPr="009D0E6C" w:rsidRDefault="0013656C" w:rsidP="009D0E6C">
            <w:pPr>
              <w:numPr>
                <w:ilvl w:val="0"/>
                <w:numId w:val="27"/>
              </w:numPr>
              <w:tabs>
                <w:tab w:val="left" w:pos="776"/>
                <w:tab w:val="left" w:pos="777"/>
              </w:tabs>
              <w:rPr>
                <w:rFonts w:ascii="Arial" w:hAnsi="Arial" w:cs="Arial"/>
                <w:sz w:val="24"/>
                <w:szCs w:val="24"/>
              </w:rPr>
            </w:pPr>
            <w:r w:rsidRPr="009D0E6C">
              <w:rPr>
                <w:rFonts w:ascii="Arial" w:hAnsi="Arial" w:cs="Arial"/>
                <w:sz w:val="24"/>
                <w:szCs w:val="24"/>
              </w:rPr>
              <w:t>Сложная демографическая</w:t>
            </w:r>
            <w:r w:rsidRPr="009D0E6C">
              <w:rPr>
                <w:rFonts w:ascii="Arial" w:hAnsi="Arial" w:cs="Arial"/>
                <w:spacing w:val="-20"/>
                <w:sz w:val="24"/>
                <w:szCs w:val="24"/>
              </w:rPr>
              <w:t xml:space="preserve"> </w:t>
            </w:r>
            <w:r w:rsidRPr="009D0E6C">
              <w:rPr>
                <w:rFonts w:ascii="Arial" w:hAnsi="Arial" w:cs="Arial"/>
                <w:sz w:val="24"/>
                <w:szCs w:val="24"/>
              </w:rPr>
              <w:t>ситуация;</w:t>
            </w:r>
          </w:p>
        </w:tc>
      </w:tr>
      <w:tr w:rsidR="0013656C" w:rsidRPr="0013656C" w:rsidTr="0013656C">
        <w:trPr>
          <w:trHeight w:hRule="exact" w:val="298"/>
        </w:trPr>
        <w:tc>
          <w:tcPr>
            <w:tcW w:w="4818" w:type="dxa"/>
            <w:tcBorders>
              <w:top w:val="nil"/>
              <w:bottom w:val="nil"/>
            </w:tcBorders>
          </w:tcPr>
          <w:p w:rsidR="0013656C" w:rsidRPr="009D0E6C" w:rsidRDefault="0013656C" w:rsidP="009D0E6C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9D0E6C">
              <w:rPr>
                <w:rFonts w:ascii="Arial" w:hAnsi="Arial" w:cs="Arial"/>
                <w:sz w:val="24"/>
                <w:szCs w:val="24"/>
              </w:rPr>
              <w:t>положение;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3656C" w:rsidRPr="009D0E6C" w:rsidRDefault="0013656C" w:rsidP="009D0E6C">
            <w:pPr>
              <w:numPr>
                <w:ilvl w:val="0"/>
                <w:numId w:val="26"/>
              </w:numPr>
              <w:tabs>
                <w:tab w:val="left" w:pos="776"/>
                <w:tab w:val="left" w:pos="777"/>
                <w:tab w:val="left" w:pos="2131"/>
                <w:tab w:val="left" w:pos="3571"/>
              </w:tabs>
              <w:rPr>
                <w:rFonts w:ascii="Arial" w:hAnsi="Arial" w:cs="Arial"/>
                <w:sz w:val="24"/>
                <w:szCs w:val="24"/>
              </w:rPr>
            </w:pPr>
            <w:r w:rsidRPr="009D0E6C">
              <w:rPr>
                <w:rFonts w:ascii="Arial" w:hAnsi="Arial" w:cs="Arial"/>
                <w:sz w:val="24"/>
                <w:szCs w:val="24"/>
              </w:rPr>
              <w:t>Низкий</w:t>
            </w:r>
            <w:r w:rsidRPr="009D0E6C">
              <w:rPr>
                <w:rFonts w:ascii="Arial" w:hAnsi="Arial" w:cs="Arial"/>
                <w:sz w:val="24"/>
                <w:szCs w:val="24"/>
              </w:rPr>
              <w:tab/>
              <w:t>объекты</w:t>
            </w:r>
            <w:r w:rsidRPr="009D0E6C">
              <w:rPr>
                <w:rFonts w:ascii="Arial" w:hAnsi="Arial" w:cs="Arial"/>
                <w:sz w:val="24"/>
                <w:szCs w:val="24"/>
              </w:rPr>
              <w:tab/>
              <w:t>жилищного</w:t>
            </w:r>
          </w:p>
        </w:tc>
      </w:tr>
      <w:tr w:rsidR="0013656C" w:rsidRPr="0013656C" w:rsidTr="0013656C">
        <w:trPr>
          <w:trHeight w:hRule="exact" w:val="276"/>
        </w:trPr>
        <w:tc>
          <w:tcPr>
            <w:tcW w:w="4818" w:type="dxa"/>
            <w:tcBorders>
              <w:top w:val="nil"/>
              <w:bottom w:val="nil"/>
            </w:tcBorders>
          </w:tcPr>
          <w:p w:rsidR="0013656C" w:rsidRPr="009D0E6C" w:rsidRDefault="0013656C" w:rsidP="009D0E6C">
            <w:pPr>
              <w:numPr>
                <w:ilvl w:val="0"/>
                <w:numId w:val="25"/>
              </w:numPr>
              <w:tabs>
                <w:tab w:val="left" w:pos="774"/>
                <w:tab w:val="left" w:pos="775"/>
                <w:tab w:val="left" w:pos="3377"/>
              </w:tabs>
              <w:rPr>
                <w:rFonts w:ascii="Arial" w:hAnsi="Arial" w:cs="Arial"/>
                <w:sz w:val="24"/>
                <w:szCs w:val="24"/>
              </w:rPr>
            </w:pPr>
            <w:r w:rsidRPr="009D0E6C">
              <w:rPr>
                <w:rFonts w:ascii="Arial" w:hAnsi="Arial" w:cs="Arial"/>
                <w:sz w:val="24"/>
                <w:szCs w:val="24"/>
              </w:rPr>
              <w:t>Развитая</w:t>
            </w:r>
            <w:r w:rsidRPr="009D0E6C">
              <w:rPr>
                <w:rFonts w:ascii="Arial" w:hAnsi="Arial" w:cs="Arial"/>
                <w:sz w:val="24"/>
                <w:szCs w:val="24"/>
              </w:rPr>
              <w:tab/>
              <w:t>транспортная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3656C" w:rsidRPr="009D0E6C" w:rsidRDefault="0013656C" w:rsidP="009D0E6C">
            <w:pPr>
              <w:ind w:left="56"/>
              <w:rPr>
                <w:rFonts w:ascii="Arial" w:hAnsi="Arial" w:cs="Arial"/>
                <w:sz w:val="24"/>
                <w:szCs w:val="24"/>
              </w:rPr>
            </w:pPr>
            <w:r w:rsidRPr="009D0E6C">
              <w:rPr>
                <w:rFonts w:ascii="Arial" w:hAnsi="Arial" w:cs="Arial"/>
                <w:sz w:val="24"/>
                <w:szCs w:val="24"/>
              </w:rPr>
              <w:t>строительства;</w:t>
            </w:r>
          </w:p>
        </w:tc>
      </w:tr>
      <w:tr w:rsidR="0013656C" w:rsidRPr="00E36A2C" w:rsidTr="0013656C">
        <w:trPr>
          <w:trHeight w:hRule="exact" w:val="300"/>
        </w:trPr>
        <w:tc>
          <w:tcPr>
            <w:tcW w:w="4818" w:type="dxa"/>
            <w:tcBorders>
              <w:top w:val="nil"/>
              <w:bottom w:val="nil"/>
            </w:tcBorders>
          </w:tcPr>
          <w:p w:rsidR="0013656C" w:rsidRPr="009D0E6C" w:rsidRDefault="0013656C" w:rsidP="009D0E6C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9D0E6C">
              <w:rPr>
                <w:rFonts w:ascii="Arial" w:hAnsi="Arial" w:cs="Arial"/>
                <w:sz w:val="24"/>
                <w:szCs w:val="24"/>
              </w:rPr>
              <w:t>инфраструктура;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3656C" w:rsidRPr="009D0E6C" w:rsidRDefault="0013656C" w:rsidP="009D0E6C">
            <w:pPr>
              <w:numPr>
                <w:ilvl w:val="0"/>
                <w:numId w:val="24"/>
              </w:numPr>
              <w:tabs>
                <w:tab w:val="left" w:pos="373"/>
                <w:tab w:val="left" w:pos="373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D0E6C">
              <w:rPr>
                <w:rFonts w:ascii="Arial" w:hAnsi="Arial" w:cs="Arial"/>
                <w:sz w:val="24"/>
                <w:szCs w:val="24"/>
                <w:lang w:val="ru-RU"/>
              </w:rPr>
              <w:t>Тяжелое  положение  предприятий  АПК</w:t>
            </w:r>
            <w:r w:rsidRPr="009D0E6C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9D0E6C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</w:p>
        </w:tc>
      </w:tr>
      <w:tr w:rsidR="0013656C" w:rsidRPr="0013656C" w:rsidTr="0013656C">
        <w:trPr>
          <w:trHeight w:hRule="exact" w:val="276"/>
        </w:trPr>
        <w:tc>
          <w:tcPr>
            <w:tcW w:w="4818" w:type="dxa"/>
            <w:tcBorders>
              <w:top w:val="nil"/>
              <w:bottom w:val="nil"/>
            </w:tcBorders>
          </w:tcPr>
          <w:p w:rsidR="0013656C" w:rsidRPr="009D0E6C" w:rsidRDefault="0013656C" w:rsidP="009D0E6C">
            <w:pPr>
              <w:numPr>
                <w:ilvl w:val="0"/>
                <w:numId w:val="23"/>
              </w:numPr>
              <w:tabs>
                <w:tab w:val="left" w:pos="339"/>
              </w:tabs>
              <w:rPr>
                <w:rFonts w:ascii="Arial" w:hAnsi="Arial" w:cs="Arial"/>
                <w:sz w:val="24"/>
                <w:szCs w:val="24"/>
              </w:rPr>
            </w:pPr>
            <w:r w:rsidRPr="009D0E6C">
              <w:rPr>
                <w:rFonts w:ascii="Arial" w:hAnsi="Arial" w:cs="Arial"/>
                <w:sz w:val="24"/>
                <w:szCs w:val="24"/>
              </w:rPr>
              <w:t>Богатое культурно-историческое</w:t>
            </w:r>
            <w:r w:rsidRPr="009D0E6C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9D0E6C">
              <w:rPr>
                <w:rFonts w:ascii="Arial" w:hAnsi="Arial" w:cs="Arial"/>
                <w:sz w:val="24"/>
                <w:szCs w:val="24"/>
              </w:rPr>
              <w:t>наследие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3656C" w:rsidRPr="009D0E6C" w:rsidRDefault="0013656C" w:rsidP="009D0E6C">
            <w:pPr>
              <w:ind w:left="56"/>
              <w:rPr>
                <w:rFonts w:ascii="Arial" w:hAnsi="Arial" w:cs="Arial"/>
                <w:sz w:val="24"/>
                <w:szCs w:val="24"/>
              </w:rPr>
            </w:pPr>
            <w:r w:rsidRPr="009D0E6C">
              <w:rPr>
                <w:rFonts w:ascii="Arial" w:hAnsi="Arial" w:cs="Arial"/>
                <w:sz w:val="24"/>
                <w:szCs w:val="24"/>
              </w:rPr>
              <w:t>ЖКХ;</w:t>
            </w:r>
          </w:p>
        </w:tc>
      </w:tr>
      <w:tr w:rsidR="0013656C" w:rsidRPr="00E36A2C" w:rsidTr="0013656C">
        <w:trPr>
          <w:trHeight w:hRule="exact" w:val="298"/>
        </w:trPr>
        <w:tc>
          <w:tcPr>
            <w:tcW w:w="4818" w:type="dxa"/>
            <w:tcBorders>
              <w:top w:val="nil"/>
              <w:bottom w:val="nil"/>
            </w:tcBorders>
          </w:tcPr>
          <w:p w:rsidR="0013656C" w:rsidRPr="009D0E6C" w:rsidRDefault="0013656C" w:rsidP="009D0E6C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9D0E6C">
              <w:rPr>
                <w:rFonts w:ascii="Arial" w:hAnsi="Arial" w:cs="Arial"/>
                <w:sz w:val="24"/>
                <w:szCs w:val="24"/>
              </w:rPr>
              <w:t>и природно-ландшафтное окружение;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3656C" w:rsidRPr="009D0E6C" w:rsidRDefault="0013656C" w:rsidP="009D0E6C">
            <w:pPr>
              <w:numPr>
                <w:ilvl w:val="0"/>
                <w:numId w:val="22"/>
              </w:numPr>
              <w:tabs>
                <w:tab w:val="left" w:pos="373"/>
                <w:tab w:val="left" w:pos="373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D0E6C">
              <w:rPr>
                <w:rFonts w:ascii="Arial" w:hAnsi="Arial" w:cs="Arial"/>
                <w:sz w:val="24"/>
                <w:szCs w:val="24"/>
                <w:lang w:val="ru-RU"/>
              </w:rPr>
              <w:t>Высокая зависимость от бюджетов</w:t>
            </w:r>
            <w:r w:rsidRPr="009D0E6C">
              <w:rPr>
                <w:rFonts w:ascii="Arial" w:hAnsi="Arial" w:cs="Arial"/>
                <w:spacing w:val="10"/>
                <w:sz w:val="24"/>
                <w:szCs w:val="24"/>
                <w:lang w:val="ru-RU"/>
              </w:rPr>
              <w:t xml:space="preserve"> </w:t>
            </w:r>
            <w:r w:rsidRPr="009D0E6C">
              <w:rPr>
                <w:rFonts w:ascii="Arial" w:hAnsi="Arial" w:cs="Arial"/>
                <w:sz w:val="24"/>
                <w:szCs w:val="24"/>
                <w:lang w:val="ru-RU"/>
              </w:rPr>
              <w:t>других</w:t>
            </w:r>
          </w:p>
        </w:tc>
      </w:tr>
      <w:tr w:rsidR="0013656C" w:rsidRPr="0013656C" w:rsidTr="0013656C">
        <w:trPr>
          <w:trHeight w:hRule="exact" w:val="276"/>
        </w:trPr>
        <w:tc>
          <w:tcPr>
            <w:tcW w:w="4818" w:type="dxa"/>
            <w:tcBorders>
              <w:top w:val="nil"/>
              <w:bottom w:val="nil"/>
            </w:tcBorders>
          </w:tcPr>
          <w:p w:rsidR="0013656C" w:rsidRPr="009D0E6C" w:rsidRDefault="0013656C" w:rsidP="009D0E6C">
            <w:pPr>
              <w:numPr>
                <w:ilvl w:val="0"/>
                <w:numId w:val="21"/>
              </w:numPr>
              <w:tabs>
                <w:tab w:val="left" w:pos="339"/>
                <w:tab w:val="left" w:pos="1632"/>
                <w:tab w:val="left" w:pos="3691"/>
              </w:tabs>
              <w:rPr>
                <w:rFonts w:ascii="Arial" w:hAnsi="Arial" w:cs="Arial"/>
                <w:sz w:val="24"/>
                <w:szCs w:val="24"/>
              </w:rPr>
            </w:pPr>
            <w:r w:rsidRPr="009D0E6C">
              <w:rPr>
                <w:rFonts w:ascii="Arial" w:hAnsi="Arial" w:cs="Arial"/>
                <w:sz w:val="24"/>
                <w:szCs w:val="24"/>
              </w:rPr>
              <w:t>Хороший</w:t>
            </w:r>
            <w:r w:rsidRPr="009D0E6C">
              <w:rPr>
                <w:rFonts w:ascii="Arial" w:hAnsi="Arial" w:cs="Arial"/>
                <w:sz w:val="24"/>
                <w:szCs w:val="24"/>
              </w:rPr>
              <w:tab/>
              <w:t>инвестиционный</w:t>
            </w:r>
            <w:r w:rsidRPr="009D0E6C">
              <w:rPr>
                <w:rFonts w:ascii="Arial" w:hAnsi="Arial" w:cs="Arial"/>
                <w:sz w:val="24"/>
                <w:szCs w:val="24"/>
              </w:rPr>
              <w:tab/>
              <w:t>потенциал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3656C" w:rsidRPr="009D0E6C" w:rsidRDefault="0013656C" w:rsidP="009D0E6C">
            <w:pPr>
              <w:ind w:left="56"/>
              <w:rPr>
                <w:rFonts w:ascii="Arial" w:hAnsi="Arial" w:cs="Arial"/>
                <w:sz w:val="24"/>
                <w:szCs w:val="24"/>
              </w:rPr>
            </w:pPr>
            <w:r w:rsidRPr="009D0E6C">
              <w:rPr>
                <w:rFonts w:ascii="Arial" w:hAnsi="Arial" w:cs="Arial"/>
                <w:sz w:val="24"/>
                <w:szCs w:val="24"/>
              </w:rPr>
              <w:t>уровней;</w:t>
            </w:r>
          </w:p>
        </w:tc>
      </w:tr>
      <w:tr w:rsidR="0013656C" w:rsidRPr="0013656C" w:rsidTr="0013656C">
        <w:trPr>
          <w:trHeight w:hRule="exact" w:val="300"/>
        </w:trPr>
        <w:tc>
          <w:tcPr>
            <w:tcW w:w="4818" w:type="dxa"/>
            <w:tcBorders>
              <w:top w:val="nil"/>
              <w:bottom w:val="nil"/>
            </w:tcBorders>
          </w:tcPr>
          <w:p w:rsidR="0013656C" w:rsidRPr="009D0E6C" w:rsidRDefault="0013656C" w:rsidP="009D0E6C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9D0E6C">
              <w:rPr>
                <w:rFonts w:ascii="Arial" w:hAnsi="Arial" w:cs="Arial"/>
                <w:sz w:val="24"/>
                <w:szCs w:val="24"/>
              </w:rPr>
              <w:t>территории;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3656C" w:rsidRPr="009D0E6C" w:rsidRDefault="0013656C" w:rsidP="009D0E6C">
            <w:pPr>
              <w:numPr>
                <w:ilvl w:val="0"/>
                <w:numId w:val="20"/>
              </w:numPr>
              <w:tabs>
                <w:tab w:val="left" w:pos="373"/>
                <w:tab w:val="left" w:pos="373"/>
                <w:tab w:val="left" w:pos="1396"/>
                <w:tab w:val="left" w:pos="4332"/>
              </w:tabs>
              <w:rPr>
                <w:rFonts w:ascii="Arial" w:hAnsi="Arial" w:cs="Arial"/>
                <w:sz w:val="24"/>
                <w:szCs w:val="24"/>
              </w:rPr>
            </w:pPr>
            <w:r w:rsidRPr="009D0E6C">
              <w:rPr>
                <w:rFonts w:ascii="Arial" w:hAnsi="Arial" w:cs="Arial"/>
                <w:sz w:val="24"/>
                <w:szCs w:val="24"/>
              </w:rPr>
              <w:t>Слабая</w:t>
            </w:r>
            <w:r w:rsidRPr="009D0E6C">
              <w:rPr>
                <w:rFonts w:ascii="Arial" w:hAnsi="Arial" w:cs="Arial"/>
                <w:sz w:val="24"/>
                <w:szCs w:val="24"/>
              </w:rPr>
              <w:tab/>
              <w:t>материально-техническая</w:t>
            </w:r>
            <w:r w:rsidRPr="009D0E6C">
              <w:rPr>
                <w:rFonts w:ascii="Arial" w:hAnsi="Arial" w:cs="Arial"/>
                <w:sz w:val="24"/>
                <w:szCs w:val="24"/>
              </w:rPr>
              <w:tab/>
              <w:t>база</w:t>
            </w:r>
          </w:p>
        </w:tc>
      </w:tr>
      <w:tr w:rsidR="0013656C" w:rsidRPr="00E36A2C" w:rsidTr="0013656C">
        <w:trPr>
          <w:trHeight w:hRule="exact" w:val="276"/>
        </w:trPr>
        <w:tc>
          <w:tcPr>
            <w:tcW w:w="4818" w:type="dxa"/>
            <w:tcBorders>
              <w:top w:val="nil"/>
              <w:bottom w:val="nil"/>
            </w:tcBorders>
          </w:tcPr>
          <w:p w:rsidR="0013656C" w:rsidRPr="009D0E6C" w:rsidRDefault="0013656C" w:rsidP="009D0E6C">
            <w:pPr>
              <w:numPr>
                <w:ilvl w:val="0"/>
                <w:numId w:val="19"/>
              </w:numPr>
              <w:tabs>
                <w:tab w:val="left" w:pos="339"/>
              </w:tabs>
              <w:rPr>
                <w:rFonts w:ascii="Arial" w:hAnsi="Arial" w:cs="Arial"/>
                <w:sz w:val="24"/>
                <w:szCs w:val="24"/>
              </w:rPr>
            </w:pPr>
            <w:r w:rsidRPr="009D0E6C">
              <w:rPr>
                <w:rFonts w:ascii="Arial" w:hAnsi="Arial" w:cs="Arial"/>
                <w:sz w:val="24"/>
                <w:szCs w:val="24"/>
              </w:rPr>
              <w:t>Водные</w:t>
            </w:r>
            <w:r w:rsidRPr="009D0E6C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9D0E6C">
              <w:rPr>
                <w:rFonts w:ascii="Arial" w:hAnsi="Arial" w:cs="Arial"/>
                <w:sz w:val="24"/>
                <w:szCs w:val="24"/>
              </w:rPr>
              <w:t>ресурсы;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3656C" w:rsidRPr="009D0E6C" w:rsidRDefault="0013656C" w:rsidP="009D0E6C">
            <w:pPr>
              <w:ind w:left="5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D0E6C">
              <w:rPr>
                <w:rFonts w:ascii="Arial" w:hAnsi="Arial" w:cs="Arial"/>
                <w:sz w:val="24"/>
                <w:szCs w:val="24"/>
                <w:lang w:val="ru-RU"/>
              </w:rPr>
              <w:t>объектов культурно-досугового назначения и</w:t>
            </w:r>
          </w:p>
        </w:tc>
      </w:tr>
      <w:tr w:rsidR="0013656C" w:rsidRPr="0013656C" w:rsidTr="0013656C">
        <w:trPr>
          <w:trHeight w:hRule="exact" w:val="310"/>
        </w:trPr>
        <w:tc>
          <w:tcPr>
            <w:tcW w:w="4818" w:type="dxa"/>
            <w:tcBorders>
              <w:top w:val="nil"/>
              <w:bottom w:val="nil"/>
            </w:tcBorders>
          </w:tcPr>
          <w:p w:rsidR="0013656C" w:rsidRPr="009D0E6C" w:rsidRDefault="0013656C" w:rsidP="009D0E6C">
            <w:pPr>
              <w:numPr>
                <w:ilvl w:val="0"/>
                <w:numId w:val="18"/>
              </w:numPr>
              <w:tabs>
                <w:tab w:val="left" w:pos="339"/>
              </w:tabs>
              <w:rPr>
                <w:rFonts w:ascii="Arial" w:hAnsi="Arial" w:cs="Arial"/>
                <w:sz w:val="24"/>
                <w:szCs w:val="24"/>
              </w:rPr>
            </w:pPr>
            <w:r w:rsidRPr="009D0E6C">
              <w:rPr>
                <w:rFonts w:ascii="Arial" w:hAnsi="Arial" w:cs="Arial"/>
                <w:sz w:val="24"/>
                <w:szCs w:val="24"/>
              </w:rPr>
              <w:t>Земельные</w:t>
            </w:r>
            <w:r w:rsidRPr="009D0E6C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9D0E6C">
              <w:rPr>
                <w:rFonts w:ascii="Arial" w:hAnsi="Arial" w:cs="Arial"/>
                <w:sz w:val="24"/>
                <w:szCs w:val="24"/>
              </w:rPr>
              <w:t>ресурсы;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3656C" w:rsidRPr="009D0E6C" w:rsidRDefault="0013656C" w:rsidP="009D0E6C">
            <w:pPr>
              <w:ind w:left="56"/>
              <w:rPr>
                <w:rFonts w:ascii="Arial" w:hAnsi="Arial" w:cs="Arial"/>
                <w:sz w:val="24"/>
                <w:szCs w:val="24"/>
              </w:rPr>
            </w:pPr>
            <w:r w:rsidRPr="009D0E6C">
              <w:rPr>
                <w:rFonts w:ascii="Arial" w:hAnsi="Arial" w:cs="Arial"/>
                <w:sz w:val="24"/>
                <w:szCs w:val="24"/>
              </w:rPr>
              <w:t>учреждений физкультуры и спорта.</w:t>
            </w:r>
          </w:p>
        </w:tc>
      </w:tr>
      <w:tr w:rsidR="0013656C" w:rsidRPr="0013656C" w:rsidTr="0013656C">
        <w:trPr>
          <w:trHeight w:hRule="exact" w:val="299"/>
        </w:trPr>
        <w:tc>
          <w:tcPr>
            <w:tcW w:w="4818" w:type="dxa"/>
            <w:tcBorders>
              <w:top w:val="nil"/>
              <w:bottom w:val="nil"/>
            </w:tcBorders>
          </w:tcPr>
          <w:p w:rsidR="0013656C" w:rsidRPr="009D0E6C" w:rsidRDefault="0013656C" w:rsidP="009D0E6C">
            <w:pPr>
              <w:numPr>
                <w:ilvl w:val="0"/>
                <w:numId w:val="17"/>
              </w:numPr>
              <w:tabs>
                <w:tab w:val="left" w:pos="339"/>
              </w:tabs>
              <w:rPr>
                <w:rFonts w:ascii="Arial" w:hAnsi="Arial" w:cs="Arial"/>
                <w:sz w:val="24"/>
                <w:szCs w:val="24"/>
              </w:rPr>
            </w:pPr>
            <w:r w:rsidRPr="009D0E6C">
              <w:rPr>
                <w:rFonts w:ascii="Arial" w:hAnsi="Arial" w:cs="Arial"/>
                <w:sz w:val="24"/>
                <w:szCs w:val="24"/>
              </w:rPr>
              <w:t>Развитая инженерная</w:t>
            </w:r>
            <w:r w:rsidRPr="009D0E6C">
              <w:rPr>
                <w:rFonts w:ascii="Arial" w:hAnsi="Arial" w:cs="Arial"/>
                <w:spacing w:val="-22"/>
                <w:sz w:val="24"/>
                <w:szCs w:val="24"/>
              </w:rPr>
              <w:t xml:space="preserve"> </w:t>
            </w:r>
            <w:r w:rsidRPr="009D0E6C">
              <w:rPr>
                <w:rFonts w:ascii="Arial" w:hAnsi="Arial" w:cs="Arial"/>
                <w:sz w:val="24"/>
                <w:szCs w:val="24"/>
              </w:rPr>
              <w:t>инфраструктура;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3656C" w:rsidRPr="009D0E6C" w:rsidRDefault="0013656C" w:rsidP="009D0E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56C" w:rsidRPr="0013656C" w:rsidTr="0013656C">
        <w:trPr>
          <w:trHeight w:hRule="exact" w:val="287"/>
        </w:trPr>
        <w:tc>
          <w:tcPr>
            <w:tcW w:w="4818" w:type="dxa"/>
            <w:tcBorders>
              <w:top w:val="nil"/>
              <w:bottom w:val="nil"/>
            </w:tcBorders>
          </w:tcPr>
          <w:p w:rsidR="0013656C" w:rsidRPr="009D0E6C" w:rsidRDefault="0013656C" w:rsidP="009D0E6C">
            <w:pPr>
              <w:numPr>
                <w:ilvl w:val="0"/>
                <w:numId w:val="16"/>
              </w:numPr>
              <w:tabs>
                <w:tab w:val="left" w:pos="339"/>
                <w:tab w:val="left" w:pos="1885"/>
                <w:tab w:val="left" w:pos="3382"/>
              </w:tabs>
              <w:rPr>
                <w:rFonts w:ascii="Arial" w:hAnsi="Arial" w:cs="Arial"/>
                <w:sz w:val="24"/>
                <w:szCs w:val="24"/>
              </w:rPr>
            </w:pPr>
            <w:r w:rsidRPr="009D0E6C">
              <w:rPr>
                <w:rFonts w:ascii="Arial" w:hAnsi="Arial" w:cs="Arial"/>
                <w:sz w:val="24"/>
                <w:szCs w:val="24"/>
              </w:rPr>
              <w:t>Имеются</w:t>
            </w:r>
            <w:r w:rsidRPr="009D0E6C">
              <w:rPr>
                <w:rFonts w:ascii="Arial" w:hAnsi="Arial" w:cs="Arial"/>
                <w:sz w:val="24"/>
                <w:szCs w:val="24"/>
              </w:rPr>
              <w:tab/>
              <w:t>крупные</w:t>
            </w:r>
            <w:r w:rsidRPr="009D0E6C">
              <w:rPr>
                <w:rFonts w:ascii="Arial" w:hAnsi="Arial" w:cs="Arial"/>
                <w:sz w:val="24"/>
                <w:szCs w:val="24"/>
              </w:rPr>
              <w:tab/>
              <w:t>эффективные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3656C" w:rsidRPr="009D0E6C" w:rsidRDefault="0013656C" w:rsidP="009D0E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56C" w:rsidRPr="0013656C" w:rsidTr="0013656C">
        <w:trPr>
          <w:trHeight w:hRule="exact" w:val="312"/>
        </w:trPr>
        <w:tc>
          <w:tcPr>
            <w:tcW w:w="4818" w:type="dxa"/>
            <w:tcBorders>
              <w:top w:val="nil"/>
            </w:tcBorders>
          </w:tcPr>
          <w:p w:rsidR="0013656C" w:rsidRPr="009D0E6C" w:rsidRDefault="0013656C" w:rsidP="009D0E6C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9D0E6C">
              <w:rPr>
                <w:rFonts w:ascii="Arial" w:hAnsi="Arial" w:cs="Arial"/>
                <w:sz w:val="24"/>
                <w:szCs w:val="24"/>
              </w:rPr>
              <w:t>предприятия.</w:t>
            </w:r>
          </w:p>
        </w:tc>
        <w:tc>
          <w:tcPr>
            <w:tcW w:w="4820" w:type="dxa"/>
            <w:tcBorders>
              <w:top w:val="nil"/>
            </w:tcBorders>
          </w:tcPr>
          <w:p w:rsidR="0013656C" w:rsidRPr="009D0E6C" w:rsidRDefault="0013656C" w:rsidP="009D0E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3656C" w:rsidRPr="0013656C" w:rsidRDefault="0013656C" w:rsidP="009D0E6C">
      <w:pPr>
        <w:sectPr w:rsidR="0013656C" w:rsidRPr="0013656C">
          <w:pgSz w:w="11900" w:h="16840"/>
          <w:pgMar w:top="520" w:right="720" w:bottom="840" w:left="1300" w:header="0" w:footer="593" w:gutter="0"/>
          <w:cols w:space="720"/>
        </w:sectPr>
      </w:pPr>
    </w:p>
    <w:tbl>
      <w:tblPr>
        <w:tblW w:w="0" w:type="auto"/>
        <w:tblInd w:w="116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8"/>
        <w:gridCol w:w="4820"/>
      </w:tblGrid>
      <w:tr w:rsidR="0013656C" w:rsidRPr="0013656C" w:rsidTr="0013656C">
        <w:trPr>
          <w:trHeight w:hRule="exact" w:val="386"/>
        </w:trPr>
        <w:tc>
          <w:tcPr>
            <w:tcW w:w="4818" w:type="dxa"/>
          </w:tcPr>
          <w:p w:rsidR="0013656C" w:rsidRPr="009D0E6C" w:rsidRDefault="0013656C" w:rsidP="009D0E6C">
            <w:pPr>
              <w:spacing w:before="55"/>
              <w:ind w:left="1687" w:right="1687"/>
              <w:jc w:val="center"/>
              <w:rPr>
                <w:rFonts w:ascii="Arial" w:hAnsi="Arial" w:cs="Arial"/>
                <w:sz w:val="24"/>
              </w:rPr>
            </w:pPr>
            <w:r w:rsidRPr="009D0E6C">
              <w:rPr>
                <w:rFonts w:ascii="Arial" w:hAnsi="Arial" w:cs="Arial"/>
                <w:sz w:val="24"/>
              </w:rPr>
              <w:lastRenderedPageBreak/>
              <w:t>Возможности</w:t>
            </w:r>
          </w:p>
        </w:tc>
        <w:tc>
          <w:tcPr>
            <w:tcW w:w="4820" w:type="dxa"/>
          </w:tcPr>
          <w:p w:rsidR="0013656C" w:rsidRPr="009D0E6C" w:rsidRDefault="0013656C" w:rsidP="009D0E6C">
            <w:pPr>
              <w:spacing w:before="55"/>
              <w:ind w:left="1615" w:right="1615"/>
              <w:jc w:val="center"/>
              <w:rPr>
                <w:rFonts w:ascii="Arial" w:hAnsi="Arial" w:cs="Arial"/>
                <w:sz w:val="24"/>
              </w:rPr>
            </w:pPr>
            <w:r w:rsidRPr="009D0E6C">
              <w:rPr>
                <w:rFonts w:ascii="Arial" w:hAnsi="Arial" w:cs="Arial"/>
                <w:sz w:val="24"/>
              </w:rPr>
              <w:t>Риски (угрозы)</w:t>
            </w:r>
          </w:p>
        </w:tc>
      </w:tr>
      <w:tr w:rsidR="0013656C" w:rsidRPr="00E36A2C" w:rsidTr="0013656C">
        <w:trPr>
          <w:trHeight w:hRule="exact" w:val="4988"/>
        </w:trPr>
        <w:tc>
          <w:tcPr>
            <w:tcW w:w="4818" w:type="dxa"/>
          </w:tcPr>
          <w:p w:rsidR="0013656C" w:rsidRPr="009D0E6C" w:rsidRDefault="0013656C" w:rsidP="009D0E6C">
            <w:pPr>
              <w:numPr>
                <w:ilvl w:val="0"/>
                <w:numId w:val="15"/>
              </w:numPr>
              <w:tabs>
                <w:tab w:val="left" w:pos="339"/>
              </w:tabs>
              <w:spacing w:before="74"/>
              <w:ind w:firstLine="0"/>
              <w:rPr>
                <w:rFonts w:ascii="Arial" w:hAnsi="Arial" w:cs="Arial"/>
                <w:sz w:val="24"/>
              </w:rPr>
            </w:pPr>
            <w:r w:rsidRPr="009D0E6C">
              <w:rPr>
                <w:rFonts w:ascii="Arial" w:hAnsi="Arial" w:cs="Arial"/>
                <w:sz w:val="24"/>
              </w:rPr>
              <w:t>Развитие туристических</w:t>
            </w:r>
            <w:r w:rsidRPr="009D0E6C">
              <w:rPr>
                <w:rFonts w:ascii="Arial" w:hAnsi="Arial" w:cs="Arial"/>
                <w:spacing w:val="-17"/>
                <w:sz w:val="24"/>
              </w:rPr>
              <w:t xml:space="preserve"> </w:t>
            </w:r>
            <w:r w:rsidRPr="009D0E6C">
              <w:rPr>
                <w:rFonts w:ascii="Arial" w:hAnsi="Arial" w:cs="Arial"/>
                <w:sz w:val="24"/>
              </w:rPr>
              <w:t>комплексов;</w:t>
            </w:r>
          </w:p>
          <w:p w:rsidR="0013656C" w:rsidRPr="009D0E6C" w:rsidRDefault="0013656C" w:rsidP="009D0E6C">
            <w:pPr>
              <w:numPr>
                <w:ilvl w:val="0"/>
                <w:numId w:val="15"/>
              </w:numPr>
              <w:tabs>
                <w:tab w:val="left" w:pos="339"/>
                <w:tab w:val="left" w:pos="2260"/>
                <w:tab w:val="left" w:pos="4100"/>
              </w:tabs>
              <w:spacing w:before="12"/>
              <w:ind w:right="53" w:firstLine="0"/>
              <w:rPr>
                <w:rFonts w:ascii="Arial" w:hAnsi="Arial" w:cs="Arial"/>
                <w:sz w:val="24"/>
                <w:lang w:val="ru-RU"/>
              </w:rPr>
            </w:pPr>
            <w:r w:rsidRPr="009D0E6C">
              <w:rPr>
                <w:rFonts w:ascii="Arial" w:hAnsi="Arial" w:cs="Arial"/>
                <w:sz w:val="24"/>
                <w:lang w:val="ru-RU"/>
              </w:rPr>
              <w:t>Организация</w:t>
            </w:r>
            <w:r w:rsidRPr="009D0E6C">
              <w:rPr>
                <w:rFonts w:ascii="Arial" w:hAnsi="Arial" w:cs="Arial"/>
                <w:sz w:val="24"/>
                <w:lang w:val="ru-RU"/>
              </w:rPr>
              <w:tab/>
              <w:t>новых</w:t>
            </w:r>
            <w:r w:rsidRPr="009D0E6C">
              <w:rPr>
                <w:rFonts w:ascii="Arial" w:hAnsi="Arial" w:cs="Arial"/>
                <w:sz w:val="24"/>
                <w:lang w:val="ru-RU"/>
              </w:rPr>
              <w:tab/>
              <w:t>малых промышленных</w:t>
            </w:r>
            <w:r w:rsidRPr="009D0E6C">
              <w:rPr>
                <w:rFonts w:ascii="Arial" w:hAnsi="Arial" w:cs="Arial"/>
                <w:spacing w:val="-12"/>
                <w:sz w:val="24"/>
                <w:lang w:val="ru-RU"/>
              </w:rPr>
              <w:t xml:space="preserve"> </w:t>
            </w:r>
            <w:r w:rsidRPr="009D0E6C">
              <w:rPr>
                <w:rFonts w:ascii="Arial" w:hAnsi="Arial" w:cs="Arial"/>
                <w:sz w:val="24"/>
                <w:lang w:val="ru-RU"/>
              </w:rPr>
              <w:t>предприятий;</w:t>
            </w:r>
          </w:p>
          <w:p w:rsidR="0013656C" w:rsidRPr="009D0E6C" w:rsidRDefault="0013656C" w:rsidP="009D0E6C">
            <w:pPr>
              <w:numPr>
                <w:ilvl w:val="0"/>
                <w:numId w:val="15"/>
              </w:numPr>
              <w:tabs>
                <w:tab w:val="left" w:pos="339"/>
              </w:tabs>
              <w:spacing w:before="24"/>
              <w:ind w:right="55" w:firstLine="0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9D0E6C">
              <w:rPr>
                <w:rFonts w:ascii="Arial" w:hAnsi="Arial" w:cs="Arial"/>
                <w:sz w:val="24"/>
                <w:lang w:val="ru-RU"/>
              </w:rPr>
              <w:t>Подготовка инвестиционных площадок для промышленного производства, малоэтажного</w:t>
            </w:r>
            <w:r w:rsidRPr="009D0E6C">
              <w:rPr>
                <w:rFonts w:ascii="Arial" w:hAnsi="Arial" w:cs="Arial"/>
                <w:spacing w:val="-14"/>
                <w:sz w:val="24"/>
                <w:lang w:val="ru-RU"/>
              </w:rPr>
              <w:t xml:space="preserve"> </w:t>
            </w:r>
            <w:r w:rsidRPr="009D0E6C">
              <w:rPr>
                <w:rFonts w:ascii="Arial" w:hAnsi="Arial" w:cs="Arial"/>
                <w:sz w:val="24"/>
                <w:lang w:val="ru-RU"/>
              </w:rPr>
              <w:t>строительства;</w:t>
            </w:r>
          </w:p>
          <w:p w:rsidR="0013656C" w:rsidRPr="009D0E6C" w:rsidRDefault="0013656C" w:rsidP="009D0E6C">
            <w:pPr>
              <w:numPr>
                <w:ilvl w:val="0"/>
                <w:numId w:val="15"/>
              </w:numPr>
              <w:tabs>
                <w:tab w:val="left" w:pos="339"/>
              </w:tabs>
              <w:spacing w:before="22"/>
              <w:ind w:right="57" w:firstLine="0"/>
              <w:rPr>
                <w:rFonts w:ascii="Arial" w:hAnsi="Arial" w:cs="Arial"/>
                <w:sz w:val="24"/>
                <w:lang w:val="ru-RU"/>
              </w:rPr>
            </w:pPr>
            <w:r w:rsidRPr="009D0E6C">
              <w:rPr>
                <w:rFonts w:ascii="Arial" w:hAnsi="Arial" w:cs="Arial"/>
                <w:sz w:val="24"/>
                <w:lang w:val="ru-RU"/>
              </w:rPr>
              <w:t>Увеличение количества малых и средних предприятий в промышленности,</w:t>
            </w:r>
            <w:r w:rsidRPr="009D0E6C">
              <w:rPr>
                <w:rFonts w:ascii="Arial" w:hAnsi="Arial" w:cs="Arial"/>
                <w:spacing w:val="-15"/>
                <w:sz w:val="24"/>
                <w:lang w:val="ru-RU"/>
              </w:rPr>
              <w:t xml:space="preserve"> </w:t>
            </w:r>
            <w:r w:rsidRPr="009D0E6C">
              <w:rPr>
                <w:rFonts w:ascii="Arial" w:hAnsi="Arial" w:cs="Arial"/>
                <w:sz w:val="24"/>
                <w:lang w:val="ru-RU"/>
              </w:rPr>
              <w:t>торговле;</w:t>
            </w:r>
          </w:p>
          <w:p w:rsidR="0013656C" w:rsidRPr="009D0E6C" w:rsidRDefault="0013656C" w:rsidP="009D0E6C">
            <w:pPr>
              <w:numPr>
                <w:ilvl w:val="0"/>
                <w:numId w:val="15"/>
              </w:numPr>
              <w:tabs>
                <w:tab w:val="left" w:pos="339"/>
              </w:tabs>
              <w:spacing w:before="24"/>
              <w:ind w:right="1173" w:firstLine="0"/>
              <w:rPr>
                <w:rFonts w:ascii="Arial" w:hAnsi="Arial" w:cs="Arial"/>
                <w:sz w:val="24"/>
                <w:lang w:val="ru-RU"/>
              </w:rPr>
            </w:pPr>
            <w:r w:rsidRPr="009D0E6C">
              <w:rPr>
                <w:rFonts w:ascii="Arial" w:hAnsi="Arial" w:cs="Arial"/>
                <w:sz w:val="24"/>
                <w:lang w:val="ru-RU"/>
              </w:rPr>
              <w:t>Применение энерго- и ресурсосберегающих технологий</w:t>
            </w:r>
            <w:r w:rsidRPr="009D0E6C">
              <w:rPr>
                <w:rFonts w:ascii="Arial" w:hAnsi="Arial" w:cs="Arial"/>
                <w:spacing w:val="-11"/>
                <w:sz w:val="24"/>
                <w:lang w:val="ru-RU"/>
              </w:rPr>
              <w:t xml:space="preserve"> </w:t>
            </w:r>
            <w:r w:rsidRPr="009D0E6C">
              <w:rPr>
                <w:rFonts w:ascii="Arial" w:hAnsi="Arial" w:cs="Arial"/>
                <w:sz w:val="24"/>
                <w:lang w:val="ru-RU"/>
              </w:rPr>
              <w:t>в учреждениях бюджетной</w:t>
            </w:r>
            <w:r w:rsidRPr="009D0E6C">
              <w:rPr>
                <w:rFonts w:ascii="Arial" w:hAnsi="Arial" w:cs="Arial"/>
                <w:spacing w:val="-13"/>
                <w:sz w:val="24"/>
                <w:lang w:val="ru-RU"/>
              </w:rPr>
              <w:t xml:space="preserve"> </w:t>
            </w:r>
            <w:r w:rsidRPr="009D0E6C">
              <w:rPr>
                <w:rFonts w:ascii="Arial" w:hAnsi="Arial" w:cs="Arial"/>
                <w:sz w:val="24"/>
                <w:lang w:val="ru-RU"/>
              </w:rPr>
              <w:t>сферы;</w:t>
            </w:r>
          </w:p>
          <w:p w:rsidR="0013656C" w:rsidRPr="009D0E6C" w:rsidRDefault="0013656C" w:rsidP="009D0E6C">
            <w:pPr>
              <w:numPr>
                <w:ilvl w:val="0"/>
                <w:numId w:val="15"/>
              </w:numPr>
              <w:tabs>
                <w:tab w:val="left" w:pos="339"/>
              </w:tabs>
              <w:spacing w:before="22"/>
              <w:ind w:right="58" w:firstLine="0"/>
              <w:rPr>
                <w:rFonts w:ascii="Arial" w:hAnsi="Arial" w:cs="Arial"/>
                <w:sz w:val="24"/>
                <w:lang w:val="ru-RU"/>
              </w:rPr>
            </w:pPr>
            <w:r w:rsidRPr="009D0E6C">
              <w:rPr>
                <w:rFonts w:ascii="Arial" w:hAnsi="Arial" w:cs="Arial"/>
                <w:sz w:val="24"/>
                <w:lang w:val="ru-RU"/>
              </w:rPr>
              <w:t>Развитие спорта и культурно-досуговой деятельности;</w:t>
            </w:r>
          </w:p>
          <w:p w:rsidR="0013656C" w:rsidRPr="009D0E6C" w:rsidRDefault="0013656C" w:rsidP="009D0E6C">
            <w:pPr>
              <w:numPr>
                <w:ilvl w:val="0"/>
                <w:numId w:val="15"/>
              </w:numPr>
              <w:tabs>
                <w:tab w:val="left" w:pos="339"/>
                <w:tab w:val="left" w:pos="1903"/>
                <w:tab w:val="left" w:pos="3500"/>
                <w:tab w:val="left" w:pos="4633"/>
              </w:tabs>
              <w:spacing w:before="24"/>
              <w:ind w:right="52" w:firstLine="0"/>
              <w:rPr>
                <w:rFonts w:ascii="Arial" w:hAnsi="Arial" w:cs="Arial"/>
                <w:sz w:val="24"/>
                <w:lang w:val="ru-RU"/>
              </w:rPr>
            </w:pPr>
            <w:r w:rsidRPr="009D0E6C">
              <w:rPr>
                <w:rFonts w:ascii="Arial" w:hAnsi="Arial" w:cs="Arial"/>
                <w:sz w:val="24"/>
                <w:lang w:val="ru-RU"/>
              </w:rPr>
              <w:t>Социальное</w:t>
            </w:r>
            <w:r w:rsidRPr="009D0E6C">
              <w:rPr>
                <w:rFonts w:ascii="Arial" w:hAnsi="Arial" w:cs="Arial"/>
                <w:sz w:val="24"/>
                <w:lang w:val="ru-RU"/>
              </w:rPr>
              <w:tab/>
              <w:t>партнерство</w:t>
            </w:r>
            <w:r w:rsidRPr="009D0E6C">
              <w:rPr>
                <w:rFonts w:ascii="Arial" w:hAnsi="Arial" w:cs="Arial"/>
                <w:sz w:val="24"/>
                <w:lang w:val="ru-RU"/>
              </w:rPr>
              <w:tab/>
              <w:t>бизнеса</w:t>
            </w:r>
            <w:r w:rsidRPr="009D0E6C">
              <w:rPr>
                <w:rFonts w:ascii="Arial" w:hAnsi="Arial" w:cs="Arial"/>
                <w:sz w:val="24"/>
                <w:lang w:val="ru-RU"/>
              </w:rPr>
              <w:tab/>
              <w:t>и администрации района и</w:t>
            </w:r>
            <w:r w:rsidRPr="009D0E6C">
              <w:rPr>
                <w:rFonts w:ascii="Arial" w:hAnsi="Arial" w:cs="Arial"/>
                <w:spacing w:val="-16"/>
                <w:sz w:val="24"/>
                <w:lang w:val="ru-RU"/>
              </w:rPr>
              <w:t xml:space="preserve"> </w:t>
            </w:r>
            <w:r w:rsidRPr="009D0E6C">
              <w:rPr>
                <w:rFonts w:ascii="Arial" w:hAnsi="Arial" w:cs="Arial"/>
                <w:sz w:val="24"/>
                <w:lang w:val="ru-RU"/>
              </w:rPr>
              <w:t>поселения;</w:t>
            </w:r>
          </w:p>
          <w:p w:rsidR="0013656C" w:rsidRPr="009D0E6C" w:rsidRDefault="0013656C" w:rsidP="009D0E6C">
            <w:pPr>
              <w:numPr>
                <w:ilvl w:val="0"/>
                <w:numId w:val="15"/>
              </w:numPr>
              <w:tabs>
                <w:tab w:val="left" w:pos="339"/>
              </w:tabs>
              <w:spacing w:before="22"/>
              <w:ind w:right="54" w:firstLine="0"/>
              <w:rPr>
                <w:rFonts w:ascii="Arial" w:hAnsi="Arial" w:cs="Arial"/>
                <w:sz w:val="24"/>
                <w:lang w:val="ru-RU"/>
              </w:rPr>
            </w:pPr>
            <w:r w:rsidRPr="009D0E6C">
              <w:rPr>
                <w:rFonts w:ascii="Arial" w:hAnsi="Arial" w:cs="Arial"/>
                <w:sz w:val="24"/>
                <w:lang w:val="ru-RU"/>
              </w:rPr>
              <w:t>Использование свободных промышленных площадок и производственных</w:t>
            </w:r>
            <w:r w:rsidRPr="009D0E6C">
              <w:rPr>
                <w:rFonts w:ascii="Arial" w:hAnsi="Arial" w:cs="Arial"/>
                <w:spacing w:val="-18"/>
                <w:sz w:val="24"/>
                <w:lang w:val="ru-RU"/>
              </w:rPr>
              <w:t xml:space="preserve"> </w:t>
            </w:r>
            <w:r w:rsidRPr="009D0E6C">
              <w:rPr>
                <w:rFonts w:ascii="Arial" w:hAnsi="Arial" w:cs="Arial"/>
                <w:sz w:val="24"/>
                <w:lang w:val="ru-RU"/>
              </w:rPr>
              <w:t>мощностей.</w:t>
            </w:r>
          </w:p>
        </w:tc>
        <w:tc>
          <w:tcPr>
            <w:tcW w:w="4820" w:type="dxa"/>
          </w:tcPr>
          <w:p w:rsidR="0013656C" w:rsidRPr="009D0E6C" w:rsidRDefault="0013656C" w:rsidP="009D0E6C">
            <w:pPr>
              <w:numPr>
                <w:ilvl w:val="0"/>
                <w:numId w:val="14"/>
              </w:numPr>
              <w:tabs>
                <w:tab w:val="left" w:pos="373"/>
                <w:tab w:val="left" w:pos="373"/>
                <w:tab w:val="left" w:pos="1320"/>
                <w:tab w:val="left" w:pos="3499"/>
                <w:tab w:val="left" w:pos="4412"/>
              </w:tabs>
              <w:spacing w:before="82"/>
              <w:ind w:right="51" w:firstLine="0"/>
              <w:rPr>
                <w:rFonts w:ascii="Arial" w:hAnsi="Arial" w:cs="Arial"/>
                <w:sz w:val="24"/>
                <w:lang w:val="ru-RU"/>
              </w:rPr>
            </w:pPr>
            <w:r w:rsidRPr="009D0E6C">
              <w:rPr>
                <w:rFonts w:ascii="Arial" w:hAnsi="Arial" w:cs="Arial"/>
                <w:sz w:val="24"/>
                <w:lang w:val="ru-RU"/>
              </w:rPr>
              <w:t>Потеря</w:t>
            </w:r>
            <w:r w:rsidRPr="009D0E6C">
              <w:rPr>
                <w:rFonts w:ascii="Arial" w:hAnsi="Arial" w:cs="Arial"/>
                <w:sz w:val="24"/>
                <w:lang w:val="ru-RU"/>
              </w:rPr>
              <w:tab/>
              <w:t>профессиональных</w:t>
            </w:r>
            <w:r w:rsidRPr="009D0E6C">
              <w:rPr>
                <w:rFonts w:ascii="Arial" w:hAnsi="Arial" w:cs="Arial"/>
                <w:sz w:val="24"/>
                <w:lang w:val="ru-RU"/>
              </w:rPr>
              <w:tab/>
              <w:t>кадров</w:t>
            </w:r>
            <w:r w:rsidRPr="009D0E6C">
              <w:rPr>
                <w:rFonts w:ascii="Arial" w:hAnsi="Arial" w:cs="Arial"/>
                <w:sz w:val="24"/>
                <w:lang w:val="ru-RU"/>
              </w:rPr>
              <w:tab/>
              <w:t>для предприятий и учреждений</w:t>
            </w:r>
            <w:r w:rsidRPr="009D0E6C">
              <w:rPr>
                <w:rFonts w:ascii="Arial" w:hAnsi="Arial" w:cs="Arial"/>
                <w:spacing w:val="-15"/>
                <w:sz w:val="24"/>
                <w:lang w:val="ru-RU"/>
              </w:rPr>
              <w:t xml:space="preserve"> </w:t>
            </w:r>
            <w:r w:rsidRPr="009D0E6C">
              <w:rPr>
                <w:rFonts w:ascii="Arial" w:hAnsi="Arial" w:cs="Arial"/>
                <w:sz w:val="24"/>
                <w:lang w:val="ru-RU"/>
              </w:rPr>
              <w:t>района;</w:t>
            </w:r>
          </w:p>
          <w:p w:rsidR="0013656C" w:rsidRPr="009D0E6C" w:rsidRDefault="0013656C" w:rsidP="009D0E6C">
            <w:pPr>
              <w:numPr>
                <w:ilvl w:val="0"/>
                <w:numId w:val="14"/>
              </w:numPr>
              <w:tabs>
                <w:tab w:val="left" w:pos="373"/>
                <w:tab w:val="left" w:pos="373"/>
              </w:tabs>
              <w:spacing w:before="14"/>
              <w:ind w:left="373"/>
              <w:rPr>
                <w:rFonts w:ascii="Arial" w:hAnsi="Arial" w:cs="Arial"/>
                <w:sz w:val="24"/>
              </w:rPr>
            </w:pPr>
            <w:r w:rsidRPr="009D0E6C">
              <w:rPr>
                <w:rFonts w:ascii="Arial" w:hAnsi="Arial" w:cs="Arial"/>
                <w:sz w:val="24"/>
              </w:rPr>
              <w:t>Обветшание жилищного</w:t>
            </w:r>
            <w:r w:rsidRPr="009D0E6C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9D0E6C">
              <w:rPr>
                <w:rFonts w:ascii="Arial" w:hAnsi="Arial" w:cs="Arial"/>
                <w:sz w:val="24"/>
              </w:rPr>
              <w:t>фонда;</w:t>
            </w:r>
          </w:p>
          <w:p w:rsidR="0013656C" w:rsidRPr="009D0E6C" w:rsidRDefault="0013656C" w:rsidP="009D0E6C">
            <w:pPr>
              <w:numPr>
                <w:ilvl w:val="0"/>
                <w:numId w:val="14"/>
              </w:numPr>
              <w:tabs>
                <w:tab w:val="left" w:pos="373"/>
                <w:tab w:val="left" w:pos="373"/>
                <w:tab w:val="left" w:pos="1795"/>
                <w:tab w:val="left" w:pos="3536"/>
              </w:tabs>
              <w:spacing w:before="14"/>
              <w:ind w:right="55" w:firstLine="0"/>
              <w:rPr>
                <w:rFonts w:ascii="Arial" w:hAnsi="Arial" w:cs="Arial"/>
                <w:sz w:val="24"/>
                <w:lang w:val="ru-RU"/>
              </w:rPr>
            </w:pPr>
            <w:r w:rsidRPr="009D0E6C">
              <w:rPr>
                <w:rFonts w:ascii="Arial" w:hAnsi="Arial" w:cs="Arial"/>
                <w:sz w:val="24"/>
                <w:lang w:val="ru-RU"/>
              </w:rPr>
              <w:t>Ухудшение</w:t>
            </w:r>
            <w:r w:rsidRPr="009D0E6C">
              <w:rPr>
                <w:rFonts w:ascii="Arial" w:hAnsi="Arial" w:cs="Arial"/>
                <w:sz w:val="24"/>
                <w:lang w:val="ru-RU"/>
              </w:rPr>
              <w:tab/>
              <w:t>экологической</w:t>
            </w:r>
            <w:r w:rsidRPr="009D0E6C">
              <w:rPr>
                <w:rFonts w:ascii="Arial" w:hAnsi="Arial" w:cs="Arial"/>
                <w:sz w:val="24"/>
                <w:lang w:val="ru-RU"/>
              </w:rPr>
              <w:tab/>
            </w:r>
            <w:r w:rsidRPr="009D0E6C">
              <w:rPr>
                <w:rFonts w:ascii="Arial" w:hAnsi="Arial" w:cs="Arial"/>
                <w:spacing w:val="-1"/>
                <w:sz w:val="24"/>
                <w:lang w:val="ru-RU"/>
              </w:rPr>
              <w:t xml:space="preserve">обстановки, </w:t>
            </w:r>
            <w:r w:rsidRPr="009D0E6C">
              <w:rPr>
                <w:rFonts w:ascii="Arial" w:hAnsi="Arial" w:cs="Arial"/>
                <w:sz w:val="24"/>
                <w:lang w:val="ru-RU"/>
              </w:rPr>
              <w:t>истощение лесных  и водных</w:t>
            </w:r>
            <w:r w:rsidRPr="009D0E6C">
              <w:rPr>
                <w:rFonts w:ascii="Arial" w:hAnsi="Arial" w:cs="Arial"/>
                <w:spacing w:val="-13"/>
                <w:sz w:val="24"/>
                <w:lang w:val="ru-RU"/>
              </w:rPr>
              <w:t xml:space="preserve"> </w:t>
            </w:r>
            <w:r w:rsidRPr="009D0E6C">
              <w:rPr>
                <w:rFonts w:ascii="Arial" w:hAnsi="Arial" w:cs="Arial"/>
                <w:sz w:val="24"/>
                <w:lang w:val="ru-RU"/>
              </w:rPr>
              <w:t>ресурсов;</w:t>
            </w:r>
          </w:p>
          <w:p w:rsidR="0013656C" w:rsidRPr="009D0E6C" w:rsidRDefault="0013656C" w:rsidP="009D0E6C">
            <w:pPr>
              <w:numPr>
                <w:ilvl w:val="0"/>
                <w:numId w:val="14"/>
              </w:numPr>
              <w:tabs>
                <w:tab w:val="left" w:pos="373"/>
                <w:tab w:val="left" w:pos="373"/>
              </w:tabs>
              <w:spacing w:before="22"/>
              <w:ind w:right="53" w:firstLine="0"/>
              <w:rPr>
                <w:rFonts w:ascii="Arial" w:hAnsi="Arial" w:cs="Arial"/>
                <w:sz w:val="24"/>
                <w:lang w:val="ru-RU"/>
              </w:rPr>
            </w:pPr>
            <w:r w:rsidRPr="009D0E6C">
              <w:rPr>
                <w:rFonts w:ascii="Arial" w:hAnsi="Arial" w:cs="Arial"/>
                <w:sz w:val="24"/>
                <w:lang w:val="ru-RU"/>
              </w:rPr>
              <w:t>Увеличение зависимости бюджета района от других бюджетов бюджетной системы</w:t>
            </w:r>
            <w:r w:rsidRPr="009D0E6C">
              <w:rPr>
                <w:rFonts w:ascii="Arial" w:hAnsi="Arial" w:cs="Arial"/>
                <w:spacing w:val="-17"/>
                <w:sz w:val="24"/>
                <w:lang w:val="ru-RU"/>
              </w:rPr>
              <w:t xml:space="preserve"> </w:t>
            </w:r>
            <w:r w:rsidRPr="009D0E6C">
              <w:rPr>
                <w:rFonts w:ascii="Arial" w:hAnsi="Arial" w:cs="Arial"/>
                <w:sz w:val="24"/>
                <w:lang w:val="ru-RU"/>
              </w:rPr>
              <w:t>РФ.</w:t>
            </w:r>
          </w:p>
        </w:tc>
      </w:tr>
    </w:tbl>
    <w:p w:rsidR="0013656C" w:rsidRPr="0013656C" w:rsidRDefault="0013656C" w:rsidP="009D0E6C">
      <w:pPr>
        <w:spacing w:before="4"/>
        <w:rPr>
          <w:sz w:val="12"/>
          <w:szCs w:val="28"/>
          <w:lang w:val="ru-RU"/>
        </w:rPr>
      </w:pPr>
    </w:p>
    <w:p w:rsidR="0013656C" w:rsidRPr="009D0E6C" w:rsidRDefault="0013656C" w:rsidP="009D0E6C">
      <w:pPr>
        <w:spacing w:before="64"/>
        <w:ind w:left="120" w:right="12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D0E6C">
        <w:rPr>
          <w:rFonts w:ascii="Arial" w:hAnsi="Arial" w:cs="Arial"/>
          <w:sz w:val="24"/>
          <w:szCs w:val="24"/>
          <w:lang w:val="ru-RU"/>
        </w:rPr>
        <w:t>Как видно из данной таблицы, территория Шрамовского сельского поселения по состоянию на 01.01.2017 года является привлекательной для инвесторов.</w:t>
      </w:r>
    </w:p>
    <w:p w:rsidR="0013656C" w:rsidRPr="009D0E6C" w:rsidRDefault="0013656C" w:rsidP="009D0E6C">
      <w:pPr>
        <w:spacing w:before="7"/>
        <w:ind w:left="120" w:right="126" w:firstLine="967"/>
        <w:jc w:val="both"/>
        <w:rPr>
          <w:rFonts w:ascii="Arial" w:hAnsi="Arial" w:cs="Arial"/>
          <w:sz w:val="24"/>
          <w:szCs w:val="24"/>
          <w:lang w:val="ru-RU"/>
        </w:rPr>
      </w:pPr>
      <w:r w:rsidRPr="009D0E6C">
        <w:rPr>
          <w:rFonts w:ascii="Arial" w:hAnsi="Arial" w:cs="Arial"/>
          <w:sz w:val="24"/>
          <w:szCs w:val="24"/>
          <w:lang w:val="ru-RU"/>
        </w:rPr>
        <w:t>С учетом имеющейся демографической ситуации в поселении, сложившихся рыночных цен на продукцию местных промышленных и сельскохозяйственных производителей на период до 2030 года высоких темпов развития и размещения транспортной инфраструктуры Шрамовского сельского поселения не планируется.</w:t>
      </w:r>
    </w:p>
    <w:p w:rsidR="0013656C" w:rsidRPr="009D0E6C" w:rsidRDefault="0013656C" w:rsidP="009D0E6C">
      <w:pPr>
        <w:spacing w:before="1"/>
        <w:rPr>
          <w:rFonts w:ascii="Arial" w:hAnsi="Arial" w:cs="Arial"/>
          <w:sz w:val="24"/>
          <w:szCs w:val="24"/>
          <w:lang w:val="ru-RU"/>
        </w:rPr>
      </w:pPr>
    </w:p>
    <w:p w:rsidR="009D0E6C" w:rsidRPr="009D0E6C" w:rsidRDefault="0013656C" w:rsidP="009D0E6C">
      <w:pPr>
        <w:numPr>
          <w:ilvl w:val="1"/>
          <w:numId w:val="34"/>
        </w:numPr>
        <w:tabs>
          <w:tab w:val="left" w:pos="1794"/>
          <w:tab w:val="left" w:pos="2468"/>
          <w:tab w:val="left" w:pos="4440"/>
          <w:tab w:val="left" w:pos="5799"/>
          <w:tab w:val="left" w:pos="7752"/>
        </w:tabs>
        <w:ind w:right="127"/>
        <w:rPr>
          <w:sz w:val="28"/>
          <w:lang w:val="ru-RU"/>
        </w:rPr>
      </w:pPr>
      <w:bookmarkStart w:id="23" w:name="2.12_Оценка_нормативно-правовой_базы,_не"/>
      <w:bookmarkEnd w:id="23"/>
      <w:r w:rsidRPr="009D0E6C">
        <w:rPr>
          <w:rFonts w:ascii="Arial" w:hAnsi="Arial" w:cs="Arial"/>
          <w:sz w:val="24"/>
          <w:szCs w:val="24"/>
          <w:lang w:val="ru-RU"/>
        </w:rPr>
        <w:t>Оценка нормативно-правовой базы, необходимой для функционирования и развития транспортной инфраструктуры</w:t>
      </w:r>
      <w:r w:rsidR="009D0E6C">
        <w:rPr>
          <w:b/>
          <w:sz w:val="28"/>
          <w:lang w:val="ru-RU"/>
        </w:rPr>
        <w:t xml:space="preserve"> </w:t>
      </w:r>
    </w:p>
    <w:p w:rsidR="0013656C" w:rsidRPr="009D0E6C" w:rsidRDefault="0013656C" w:rsidP="009D0E6C">
      <w:pPr>
        <w:numPr>
          <w:ilvl w:val="1"/>
          <w:numId w:val="34"/>
        </w:numPr>
        <w:tabs>
          <w:tab w:val="left" w:pos="1794"/>
          <w:tab w:val="left" w:pos="2468"/>
          <w:tab w:val="left" w:pos="4440"/>
          <w:tab w:val="left" w:pos="5799"/>
          <w:tab w:val="left" w:pos="7752"/>
        </w:tabs>
        <w:ind w:right="127"/>
        <w:rPr>
          <w:rFonts w:ascii="Arial" w:hAnsi="Arial" w:cs="Arial"/>
          <w:sz w:val="24"/>
          <w:szCs w:val="24"/>
          <w:lang w:val="ru-RU"/>
        </w:rPr>
      </w:pPr>
      <w:r w:rsidRPr="009D0E6C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9D0E6C">
        <w:rPr>
          <w:rFonts w:ascii="Arial" w:hAnsi="Arial" w:cs="Arial"/>
          <w:sz w:val="24"/>
          <w:szCs w:val="24"/>
          <w:lang w:val="ru-RU"/>
        </w:rPr>
        <w:t>Программа</w:t>
      </w:r>
      <w:r w:rsidRPr="009D0E6C">
        <w:rPr>
          <w:rFonts w:ascii="Arial" w:hAnsi="Arial" w:cs="Arial"/>
          <w:sz w:val="24"/>
          <w:szCs w:val="24"/>
          <w:lang w:val="ru-RU"/>
        </w:rPr>
        <w:tab/>
        <w:t>комплексного</w:t>
      </w:r>
      <w:r w:rsidRPr="009D0E6C">
        <w:rPr>
          <w:rFonts w:ascii="Arial" w:hAnsi="Arial" w:cs="Arial"/>
          <w:sz w:val="24"/>
          <w:szCs w:val="24"/>
          <w:lang w:val="ru-RU"/>
        </w:rPr>
        <w:tab/>
        <w:t>развития</w:t>
      </w:r>
      <w:r w:rsidRPr="009D0E6C">
        <w:rPr>
          <w:rFonts w:ascii="Arial" w:hAnsi="Arial" w:cs="Arial"/>
          <w:sz w:val="24"/>
          <w:szCs w:val="24"/>
          <w:lang w:val="ru-RU"/>
        </w:rPr>
        <w:tab/>
        <w:t>транспортной</w:t>
      </w:r>
      <w:r w:rsidRPr="009D0E6C">
        <w:rPr>
          <w:rFonts w:ascii="Arial" w:hAnsi="Arial" w:cs="Arial"/>
          <w:sz w:val="24"/>
          <w:szCs w:val="24"/>
          <w:lang w:val="ru-RU"/>
        </w:rPr>
        <w:tab/>
      </w:r>
      <w:r w:rsidRPr="009D0E6C">
        <w:rPr>
          <w:rFonts w:ascii="Arial" w:hAnsi="Arial" w:cs="Arial"/>
          <w:spacing w:val="-1"/>
          <w:sz w:val="24"/>
          <w:szCs w:val="24"/>
          <w:lang w:val="ru-RU"/>
        </w:rPr>
        <w:t>инфраструктуры</w:t>
      </w:r>
    </w:p>
    <w:p w:rsidR="0013656C" w:rsidRPr="009D0E6C" w:rsidRDefault="0013656C" w:rsidP="009D0E6C">
      <w:pPr>
        <w:spacing w:before="5"/>
        <w:ind w:left="120"/>
        <w:rPr>
          <w:rFonts w:ascii="Arial" w:hAnsi="Arial" w:cs="Arial"/>
          <w:sz w:val="24"/>
          <w:szCs w:val="24"/>
          <w:lang w:val="ru-RU"/>
        </w:rPr>
      </w:pPr>
      <w:r w:rsidRPr="009D0E6C">
        <w:rPr>
          <w:rFonts w:ascii="Arial" w:hAnsi="Arial" w:cs="Arial"/>
          <w:sz w:val="24"/>
          <w:szCs w:val="24"/>
          <w:lang w:val="ru-RU"/>
        </w:rPr>
        <w:t>Шрамовского сельского поселения на 2017-2030 г. подготовлена на основании следующих нормативно-правовых документов:</w:t>
      </w:r>
    </w:p>
    <w:p w:rsidR="0013656C" w:rsidRPr="009D0E6C" w:rsidRDefault="0013656C" w:rsidP="009D0E6C">
      <w:pPr>
        <w:numPr>
          <w:ilvl w:val="0"/>
          <w:numId w:val="13"/>
        </w:numPr>
        <w:tabs>
          <w:tab w:val="left" w:pos="1066"/>
        </w:tabs>
        <w:spacing w:before="5"/>
        <w:ind w:firstLine="708"/>
        <w:rPr>
          <w:rFonts w:ascii="Arial" w:hAnsi="Arial" w:cs="Arial"/>
          <w:sz w:val="24"/>
          <w:szCs w:val="24"/>
          <w:lang w:val="ru-RU"/>
        </w:rPr>
      </w:pPr>
      <w:r w:rsidRPr="009D0E6C">
        <w:rPr>
          <w:rFonts w:ascii="Arial" w:hAnsi="Arial" w:cs="Arial"/>
          <w:sz w:val="24"/>
          <w:szCs w:val="24"/>
          <w:lang w:val="ru-RU"/>
        </w:rPr>
        <w:t>Градостроительный  кодекс РФ от 29 декабря 2004</w:t>
      </w:r>
      <w:r w:rsidRPr="009D0E6C">
        <w:rPr>
          <w:rFonts w:ascii="Arial" w:hAnsi="Arial" w:cs="Arial"/>
          <w:spacing w:val="-25"/>
          <w:sz w:val="24"/>
          <w:szCs w:val="24"/>
          <w:lang w:val="ru-RU"/>
        </w:rPr>
        <w:t xml:space="preserve"> </w:t>
      </w:r>
      <w:r w:rsidRPr="009D0E6C">
        <w:rPr>
          <w:rFonts w:ascii="Arial" w:hAnsi="Arial" w:cs="Arial"/>
          <w:sz w:val="24"/>
          <w:szCs w:val="24"/>
          <w:lang w:val="ru-RU"/>
        </w:rPr>
        <w:t>№190-ФЗ;</w:t>
      </w:r>
    </w:p>
    <w:p w:rsidR="0013656C" w:rsidRPr="009D0E6C" w:rsidRDefault="0013656C" w:rsidP="009D0E6C">
      <w:pPr>
        <w:numPr>
          <w:ilvl w:val="0"/>
          <w:numId w:val="13"/>
        </w:numPr>
        <w:tabs>
          <w:tab w:val="left" w:pos="1064"/>
        </w:tabs>
        <w:spacing w:before="162"/>
        <w:ind w:right="13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D0E6C">
        <w:rPr>
          <w:rFonts w:ascii="Arial" w:hAnsi="Arial" w:cs="Arial"/>
          <w:sz w:val="24"/>
          <w:szCs w:val="24"/>
          <w:lang w:val="ru-RU"/>
        </w:rPr>
        <w:t>Федеральный закон от 29 декабря 2014 года №456-ФЗ «О внесении изменений в Градостроительный кодекс РФ и отдельные законные акты</w:t>
      </w:r>
      <w:r w:rsidRPr="009D0E6C">
        <w:rPr>
          <w:rFonts w:ascii="Arial" w:hAnsi="Arial" w:cs="Arial"/>
          <w:spacing w:val="-41"/>
          <w:sz w:val="24"/>
          <w:szCs w:val="24"/>
          <w:lang w:val="ru-RU"/>
        </w:rPr>
        <w:t xml:space="preserve"> </w:t>
      </w:r>
      <w:r w:rsidRPr="009D0E6C">
        <w:rPr>
          <w:rFonts w:ascii="Arial" w:hAnsi="Arial" w:cs="Arial"/>
          <w:sz w:val="24"/>
          <w:szCs w:val="24"/>
          <w:lang w:val="ru-RU"/>
        </w:rPr>
        <w:t>РФ»;</w:t>
      </w:r>
    </w:p>
    <w:p w:rsidR="0013656C" w:rsidRPr="009D0E6C" w:rsidRDefault="0013656C" w:rsidP="009D0E6C">
      <w:pPr>
        <w:numPr>
          <w:ilvl w:val="0"/>
          <w:numId w:val="13"/>
        </w:numPr>
        <w:tabs>
          <w:tab w:val="left" w:pos="1082"/>
        </w:tabs>
        <w:spacing w:before="7"/>
        <w:ind w:right="130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D0E6C">
        <w:rPr>
          <w:rFonts w:ascii="Arial" w:hAnsi="Arial" w:cs="Arial"/>
          <w:sz w:val="24"/>
          <w:szCs w:val="24"/>
          <w:lang w:val="ru-RU"/>
        </w:rPr>
        <w:t>Федеральный закон от 06 октября 2003 года №131-ФЗ «Об общих принципах</w:t>
      </w:r>
      <w:r w:rsidRPr="009D0E6C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9D0E6C">
        <w:rPr>
          <w:rFonts w:ascii="Arial" w:hAnsi="Arial" w:cs="Arial"/>
          <w:sz w:val="24"/>
          <w:szCs w:val="24"/>
          <w:lang w:val="ru-RU"/>
        </w:rPr>
        <w:t>организации</w:t>
      </w:r>
      <w:r w:rsidRPr="009D0E6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9D0E6C">
        <w:rPr>
          <w:rFonts w:ascii="Arial" w:hAnsi="Arial" w:cs="Arial"/>
          <w:sz w:val="24"/>
          <w:szCs w:val="24"/>
          <w:lang w:val="ru-RU"/>
        </w:rPr>
        <w:t>местного</w:t>
      </w:r>
      <w:r w:rsidRPr="009D0E6C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9D0E6C">
        <w:rPr>
          <w:rFonts w:ascii="Arial" w:hAnsi="Arial" w:cs="Arial"/>
          <w:sz w:val="24"/>
          <w:szCs w:val="24"/>
          <w:lang w:val="ru-RU"/>
        </w:rPr>
        <w:t>самоуправления</w:t>
      </w:r>
      <w:r w:rsidRPr="009D0E6C">
        <w:rPr>
          <w:rFonts w:ascii="Arial" w:hAnsi="Arial" w:cs="Arial"/>
          <w:spacing w:val="-11"/>
          <w:sz w:val="24"/>
          <w:szCs w:val="24"/>
          <w:lang w:val="ru-RU"/>
        </w:rPr>
        <w:t xml:space="preserve"> </w:t>
      </w:r>
      <w:r w:rsidRPr="009D0E6C">
        <w:rPr>
          <w:rFonts w:ascii="Arial" w:hAnsi="Arial" w:cs="Arial"/>
          <w:sz w:val="24"/>
          <w:szCs w:val="24"/>
          <w:lang w:val="ru-RU"/>
        </w:rPr>
        <w:t>в</w:t>
      </w:r>
      <w:r w:rsidRPr="009D0E6C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9D0E6C">
        <w:rPr>
          <w:rFonts w:ascii="Arial" w:hAnsi="Arial" w:cs="Arial"/>
          <w:sz w:val="24"/>
          <w:szCs w:val="24"/>
          <w:lang w:val="ru-RU"/>
        </w:rPr>
        <w:t>Российской</w:t>
      </w:r>
      <w:r w:rsidRPr="009D0E6C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9D0E6C">
        <w:rPr>
          <w:rFonts w:ascii="Arial" w:hAnsi="Arial" w:cs="Arial"/>
          <w:sz w:val="24"/>
          <w:szCs w:val="24"/>
          <w:lang w:val="ru-RU"/>
        </w:rPr>
        <w:t>Федерации»;</w:t>
      </w:r>
    </w:p>
    <w:p w:rsidR="0013656C" w:rsidRPr="009D0E6C" w:rsidRDefault="0013656C" w:rsidP="009D0E6C">
      <w:pPr>
        <w:numPr>
          <w:ilvl w:val="0"/>
          <w:numId w:val="13"/>
        </w:numPr>
        <w:tabs>
          <w:tab w:val="left" w:pos="978"/>
        </w:tabs>
        <w:spacing w:before="48"/>
        <w:ind w:left="100" w:right="131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D0E6C">
        <w:rPr>
          <w:rFonts w:ascii="Arial" w:hAnsi="Arial" w:cs="Arial"/>
          <w:sz w:val="24"/>
          <w:szCs w:val="24"/>
          <w:lang w:val="ru-RU"/>
        </w:rPr>
        <w:t>Федеральный закон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</w:t>
      </w:r>
      <w:r w:rsidRPr="009D0E6C">
        <w:rPr>
          <w:rFonts w:ascii="Arial" w:hAnsi="Arial" w:cs="Arial"/>
          <w:spacing w:val="-40"/>
          <w:sz w:val="24"/>
          <w:szCs w:val="24"/>
          <w:lang w:val="ru-RU"/>
        </w:rPr>
        <w:t xml:space="preserve"> </w:t>
      </w:r>
      <w:r w:rsidRPr="009D0E6C">
        <w:rPr>
          <w:rFonts w:ascii="Arial" w:hAnsi="Arial" w:cs="Arial"/>
          <w:sz w:val="24"/>
          <w:szCs w:val="24"/>
          <w:lang w:val="ru-RU"/>
        </w:rPr>
        <w:t>Федерации»;</w:t>
      </w:r>
    </w:p>
    <w:p w:rsidR="0013656C" w:rsidRPr="009D0E6C" w:rsidRDefault="0013656C" w:rsidP="009D0E6C">
      <w:pPr>
        <w:numPr>
          <w:ilvl w:val="0"/>
          <w:numId w:val="13"/>
        </w:numPr>
        <w:tabs>
          <w:tab w:val="left" w:pos="1130"/>
        </w:tabs>
        <w:spacing w:before="5"/>
        <w:ind w:left="100" w:right="130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D0E6C">
        <w:rPr>
          <w:rFonts w:ascii="Arial" w:hAnsi="Arial" w:cs="Arial"/>
          <w:sz w:val="24"/>
          <w:szCs w:val="24"/>
          <w:lang w:val="ru-RU"/>
        </w:rPr>
        <w:t>Федеральный закон от 09.02.2007 №16-ФЗ «О транспортной безопасности»;</w:t>
      </w:r>
    </w:p>
    <w:p w:rsidR="0013656C" w:rsidRPr="009D0E6C" w:rsidRDefault="0013656C" w:rsidP="009D0E6C">
      <w:pPr>
        <w:numPr>
          <w:ilvl w:val="0"/>
          <w:numId w:val="13"/>
        </w:numPr>
        <w:tabs>
          <w:tab w:val="left" w:pos="1086"/>
        </w:tabs>
        <w:spacing w:before="5"/>
        <w:ind w:left="100" w:right="133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D0E6C">
        <w:rPr>
          <w:rFonts w:ascii="Arial" w:hAnsi="Arial" w:cs="Arial"/>
          <w:sz w:val="24"/>
          <w:szCs w:val="24"/>
          <w:lang w:val="ru-RU"/>
        </w:rPr>
        <w:t>Постановление Правительства РФ от 23.10.1993г. №1090 (ред. От 21.01.2016 г.) «О правилах дорожного</w:t>
      </w:r>
      <w:r w:rsidRPr="009D0E6C">
        <w:rPr>
          <w:rFonts w:ascii="Arial" w:hAnsi="Arial" w:cs="Arial"/>
          <w:spacing w:val="-22"/>
          <w:sz w:val="24"/>
          <w:szCs w:val="24"/>
          <w:lang w:val="ru-RU"/>
        </w:rPr>
        <w:t xml:space="preserve"> </w:t>
      </w:r>
      <w:r w:rsidRPr="009D0E6C">
        <w:rPr>
          <w:rFonts w:ascii="Arial" w:hAnsi="Arial" w:cs="Arial"/>
          <w:sz w:val="24"/>
          <w:szCs w:val="24"/>
          <w:lang w:val="ru-RU"/>
        </w:rPr>
        <w:t>движения»;</w:t>
      </w:r>
    </w:p>
    <w:p w:rsidR="0013656C" w:rsidRPr="009D0E6C" w:rsidRDefault="0013656C" w:rsidP="009D0E6C">
      <w:pPr>
        <w:numPr>
          <w:ilvl w:val="0"/>
          <w:numId w:val="13"/>
        </w:numPr>
        <w:tabs>
          <w:tab w:val="left" w:pos="1020"/>
        </w:tabs>
        <w:spacing w:before="5"/>
        <w:ind w:left="100" w:right="133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D0E6C">
        <w:rPr>
          <w:rFonts w:ascii="Arial" w:hAnsi="Arial" w:cs="Arial"/>
          <w:sz w:val="24"/>
          <w:szCs w:val="24"/>
          <w:lang w:val="ru-RU"/>
        </w:rPr>
        <w:t>Распоряжение Правительства Российской Федерации от 11 июля 2014 года № 1032-р «Об утверждении новой редакции Транспортной стратегии Российской Федерации на период до 2030</w:t>
      </w:r>
      <w:r w:rsidRPr="009D0E6C">
        <w:rPr>
          <w:rFonts w:ascii="Arial" w:hAnsi="Arial" w:cs="Arial"/>
          <w:spacing w:val="-28"/>
          <w:sz w:val="24"/>
          <w:szCs w:val="24"/>
          <w:lang w:val="ru-RU"/>
        </w:rPr>
        <w:t xml:space="preserve"> </w:t>
      </w:r>
      <w:r w:rsidRPr="009D0E6C">
        <w:rPr>
          <w:rFonts w:ascii="Arial" w:hAnsi="Arial" w:cs="Arial"/>
          <w:sz w:val="24"/>
          <w:szCs w:val="24"/>
          <w:lang w:val="ru-RU"/>
        </w:rPr>
        <w:t>года»;</w:t>
      </w:r>
    </w:p>
    <w:p w:rsidR="0013656C" w:rsidRPr="009D0E6C" w:rsidRDefault="0013656C" w:rsidP="009D0E6C">
      <w:pPr>
        <w:numPr>
          <w:ilvl w:val="0"/>
          <w:numId w:val="13"/>
        </w:numPr>
        <w:tabs>
          <w:tab w:val="left" w:pos="1006"/>
        </w:tabs>
        <w:spacing w:before="7"/>
        <w:ind w:left="100" w:right="127" w:firstLine="708"/>
        <w:jc w:val="both"/>
        <w:rPr>
          <w:rFonts w:ascii="Arial" w:hAnsi="Arial" w:cs="Arial"/>
          <w:sz w:val="24"/>
          <w:szCs w:val="24"/>
        </w:rPr>
      </w:pPr>
      <w:r w:rsidRPr="009D0E6C">
        <w:rPr>
          <w:rFonts w:ascii="Arial" w:hAnsi="Arial" w:cs="Arial"/>
          <w:sz w:val="24"/>
          <w:szCs w:val="24"/>
          <w:lang w:val="ru-RU"/>
        </w:rPr>
        <w:t xml:space="preserve">Поручение президента Российской Федерации от 25 декабря 2015 года Пр-№1440 «Об утверждении требований к программам комплексного развития транспортной инфраструктуры поселений, городских округов». </w:t>
      </w:r>
      <w:r w:rsidRPr="009D0E6C">
        <w:rPr>
          <w:rFonts w:ascii="Arial" w:hAnsi="Arial" w:cs="Arial"/>
          <w:sz w:val="24"/>
          <w:szCs w:val="24"/>
        </w:rPr>
        <w:t>Постановление правительства</w:t>
      </w:r>
      <w:r w:rsidRPr="009D0E6C">
        <w:rPr>
          <w:rFonts w:ascii="Arial" w:hAnsi="Arial" w:cs="Arial"/>
          <w:spacing w:val="-12"/>
          <w:sz w:val="24"/>
          <w:szCs w:val="24"/>
        </w:rPr>
        <w:t xml:space="preserve"> </w:t>
      </w:r>
      <w:r w:rsidRPr="009D0E6C">
        <w:rPr>
          <w:rFonts w:ascii="Arial" w:hAnsi="Arial" w:cs="Arial"/>
          <w:sz w:val="24"/>
          <w:szCs w:val="24"/>
        </w:rPr>
        <w:t>РФ;</w:t>
      </w:r>
    </w:p>
    <w:p w:rsidR="0013656C" w:rsidRPr="009D0E6C" w:rsidRDefault="0013656C" w:rsidP="009D0E6C">
      <w:pPr>
        <w:ind w:left="100" w:right="12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D0E6C">
        <w:rPr>
          <w:rFonts w:ascii="Arial" w:hAnsi="Arial" w:cs="Arial"/>
          <w:sz w:val="24"/>
          <w:szCs w:val="24"/>
          <w:lang w:val="ru-RU"/>
        </w:rPr>
        <w:t xml:space="preserve">В соответствии с изложенной в Программе политикой администрация Шрамовского сельского поселения Россошанского района должна разрабатывать муниципальные программы, конкретизировать мероприятия, способствующие </w:t>
      </w:r>
      <w:r w:rsidRPr="009D0E6C">
        <w:rPr>
          <w:rFonts w:ascii="Arial" w:hAnsi="Arial" w:cs="Arial"/>
          <w:sz w:val="24"/>
          <w:szCs w:val="24"/>
          <w:lang w:val="ru-RU"/>
        </w:rPr>
        <w:lastRenderedPageBreak/>
        <w:t>достижению стратегических целей и решению поставленных Программой задач.</w:t>
      </w:r>
    </w:p>
    <w:p w:rsidR="0013656C" w:rsidRPr="009D0E6C" w:rsidRDefault="0013656C" w:rsidP="009D0E6C">
      <w:pPr>
        <w:rPr>
          <w:rFonts w:ascii="Arial" w:hAnsi="Arial" w:cs="Arial"/>
          <w:sz w:val="24"/>
          <w:szCs w:val="24"/>
          <w:lang w:val="ru-RU"/>
        </w:rPr>
      </w:pPr>
    </w:p>
    <w:p w:rsidR="0013656C" w:rsidRPr="009D0E6C" w:rsidRDefault="0013656C" w:rsidP="009D0E6C">
      <w:pPr>
        <w:numPr>
          <w:ilvl w:val="1"/>
          <w:numId w:val="34"/>
        </w:numPr>
        <w:tabs>
          <w:tab w:val="left" w:pos="1550"/>
        </w:tabs>
        <w:outlineLvl w:val="2"/>
        <w:rPr>
          <w:rFonts w:ascii="Arial" w:hAnsi="Arial" w:cs="Arial"/>
          <w:bCs/>
          <w:sz w:val="24"/>
          <w:szCs w:val="24"/>
        </w:rPr>
      </w:pPr>
      <w:bookmarkStart w:id="24" w:name="2.13_Оценка_финансирования_транспортной_"/>
      <w:bookmarkStart w:id="25" w:name="_TOC_250010"/>
      <w:bookmarkEnd w:id="24"/>
      <w:r w:rsidRPr="009D0E6C">
        <w:rPr>
          <w:rFonts w:ascii="Arial" w:hAnsi="Arial" w:cs="Arial"/>
          <w:bCs/>
          <w:sz w:val="24"/>
          <w:szCs w:val="24"/>
        </w:rPr>
        <w:t>Оценка финансирования транспортной</w:t>
      </w:r>
      <w:r w:rsidRPr="009D0E6C">
        <w:rPr>
          <w:rFonts w:ascii="Arial" w:hAnsi="Arial" w:cs="Arial"/>
          <w:bCs/>
          <w:spacing w:val="-30"/>
          <w:sz w:val="24"/>
          <w:szCs w:val="24"/>
        </w:rPr>
        <w:t xml:space="preserve"> </w:t>
      </w:r>
      <w:bookmarkEnd w:id="25"/>
      <w:r w:rsidRPr="009D0E6C">
        <w:rPr>
          <w:rFonts w:ascii="Arial" w:hAnsi="Arial" w:cs="Arial"/>
          <w:bCs/>
          <w:sz w:val="24"/>
          <w:szCs w:val="24"/>
        </w:rPr>
        <w:t>инфраструктуры</w:t>
      </w:r>
    </w:p>
    <w:p w:rsidR="0013656C" w:rsidRPr="009D0E6C" w:rsidRDefault="0013656C" w:rsidP="009D0E6C">
      <w:pPr>
        <w:ind w:left="100" w:right="12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D0E6C">
        <w:rPr>
          <w:rFonts w:ascii="Arial" w:hAnsi="Arial" w:cs="Arial"/>
          <w:sz w:val="24"/>
          <w:szCs w:val="24"/>
          <w:lang w:val="ru-RU"/>
        </w:rPr>
        <w:t>Состояние сети дорог определяется своевременностью, полнотой и качеством выполнения работ по содержанию, ремонту и капитальному  ремонту, и зависит напрямую от объемов финансирования и стратегии распределения финансовых ресурсов в условиях их ограниченных</w:t>
      </w:r>
      <w:r w:rsidRPr="009D0E6C">
        <w:rPr>
          <w:rFonts w:ascii="Arial" w:hAnsi="Arial" w:cs="Arial"/>
          <w:spacing w:val="-30"/>
          <w:sz w:val="24"/>
          <w:szCs w:val="24"/>
          <w:lang w:val="ru-RU"/>
        </w:rPr>
        <w:t xml:space="preserve"> </w:t>
      </w:r>
      <w:r w:rsidRPr="009D0E6C">
        <w:rPr>
          <w:rFonts w:ascii="Arial" w:hAnsi="Arial" w:cs="Arial"/>
          <w:sz w:val="24"/>
          <w:szCs w:val="24"/>
          <w:lang w:val="ru-RU"/>
        </w:rPr>
        <w:t>объемов.</w:t>
      </w:r>
    </w:p>
    <w:p w:rsidR="0013656C" w:rsidRPr="009D0E6C" w:rsidRDefault="0013656C" w:rsidP="009D0E6C">
      <w:pPr>
        <w:spacing w:before="5"/>
        <w:ind w:left="100" w:right="12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D0E6C">
        <w:rPr>
          <w:rFonts w:ascii="Arial" w:hAnsi="Arial" w:cs="Arial"/>
          <w:sz w:val="24"/>
          <w:szCs w:val="24"/>
          <w:lang w:val="ru-RU"/>
        </w:rPr>
        <w:t xml:space="preserve">Недофинансирование  дорожной  отрасли,  в  условиях  постоянного  роста интенсивности движения, изменения состава движения в сторону увеличения грузоподъемности транспортных средств, приводит к разрушению дорожного покрытия, несоблюдению межремонтных сроков, накоплению количества участков недоремонта и увеличивает протяженность изношенных автомобильных дорог. В результате разрушение дорожных конструкций    </w:t>
      </w:r>
      <w:r w:rsidRPr="009D0E6C">
        <w:rPr>
          <w:rFonts w:ascii="Arial" w:hAnsi="Arial" w:cs="Arial"/>
          <w:spacing w:val="22"/>
          <w:sz w:val="24"/>
          <w:szCs w:val="24"/>
          <w:lang w:val="ru-RU"/>
        </w:rPr>
        <w:t xml:space="preserve"> </w:t>
      </w:r>
      <w:r w:rsidRPr="009D0E6C">
        <w:rPr>
          <w:rFonts w:ascii="Arial" w:hAnsi="Arial" w:cs="Arial"/>
          <w:sz w:val="24"/>
          <w:szCs w:val="24"/>
          <w:lang w:val="ru-RU"/>
        </w:rPr>
        <w:t>идет</w:t>
      </w:r>
    </w:p>
    <w:p w:rsidR="0013656C" w:rsidRPr="00BC7E46" w:rsidRDefault="0013656C" w:rsidP="00BC7E46">
      <w:pPr>
        <w:spacing w:before="48"/>
        <w:ind w:left="100"/>
        <w:jc w:val="both"/>
        <w:rPr>
          <w:rFonts w:ascii="Arial" w:hAnsi="Arial" w:cs="Arial"/>
          <w:sz w:val="24"/>
          <w:szCs w:val="24"/>
          <w:lang w:val="ru-RU"/>
        </w:rPr>
      </w:pPr>
      <w:r w:rsidRPr="00BC7E46">
        <w:rPr>
          <w:rFonts w:ascii="Arial" w:hAnsi="Arial" w:cs="Arial"/>
          <w:sz w:val="24"/>
          <w:szCs w:val="24"/>
          <w:lang w:val="ru-RU"/>
        </w:rPr>
        <w:t>прогрессирующими темпами и стоимость их ремонта становится сопоставимой со стоимостью строительства новых дорог.</w:t>
      </w:r>
    </w:p>
    <w:p w:rsidR="0013656C" w:rsidRPr="00BC7E46" w:rsidRDefault="0013656C" w:rsidP="00BC7E46">
      <w:pPr>
        <w:tabs>
          <w:tab w:val="left" w:pos="623"/>
          <w:tab w:val="left" w:pos="1006"/>
          <w:tab w:val="left" w:pos="1510"/>
          <w:tab w:val="left" w:pos="1732"/>
          <w:tab w:val="left" w:pos="1787"/>
          <w:tab w:val="left" w:pos="1896"/>
          <w:tab w:val="left" w:pos="1949"/>
          <w:tab w:val="left" w:pos="2091"/>
          <w:tab w:val="left" w:pos="2634"/>
          <w:tab w:val="left" w:pos="2803"/>
          <w:tab w:val="left" w:pos="3099"/>
          <w:tab w:val="left" w:pos="3421"/>
          <w:tab w:val="left" w:pos="3470"/>
          <w:tab w:val="left" w:pos="3822"/>
          <w:tab w:val="left" w:pos="4147"/>
          <w:tab w:val="left" w:pos="4471"/>
          <w:tab w:val="left" w:pos="4712"/>
          <w:tab w:val="left" w:pos="4824"/>
          <w:tab w:val="left" w:pos="5279"/>
          <w:tab w:val="left" w:pos="5939"/>
          <w:tab w:val="left" w:pos="6091"/>
          <w:tab w:val="left" w:pos="6347"/>
          <w:tab w:val="left" w:pos="6458"/>
          <w:tab w:val="left" w:pos="6718"/>
          <w:tab w:val="left" w:pos="7360"/>
          <w:tab w:val="left" w:pos="8033"/>
          <w:tab w:val="left" w:pos="8078"/>
          <w:tab w:val="left" w:pos="8193"/>
          <w:tab w:val="left" w:pos="8453"/>
          <w:tab w:val="left" w:pos="8526"/>
          <w:tab w:val="left" w:pos="9061"/>
          <w:tab w:val="left" w:pos="9435"/>
        </w:tabs>
        <w:spacing w:before="7"/>
        <w:ind w:left="100" w:right="12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BC7E46">
        <w:rPr>
          <w:rFonts w:ascii="Arial" w:hAnsi="Arial" w:cs="Arial"/>
          <w:sz w:val="24"/>
          <w:szCs w:val="24"/>
          <w:lang w:val="ru-RU"/>
        </w:rPr>
        <w:t>Сохранность существующих дорог и искусственных сооружений</w:t>
      </w:r>
      <w:r w:rsidRPr="00BC7E46">
        <w:rPr>
          <w:rFonts w:ascii="Arial" w:hAnsi="Arial" w:cs="Arial"/>
          <w:spacing w:val="50"/>
          <w:sz w:val="24"/>
          <w:szCs w:val="24"/>
          <w:lang w:val="ru-RU"/>
        </w:rPr>
        <w:t xml:space="preserve"> </w:t>
      </w:r>
      <w:r w:rsidRPr="00BC7E46">
        <w:rPr>
          <w:rFonts w:ascii="Arial" w:hAnsi="Arial" w:cs="Arial"/>
          <w:sz w:val="24"/>
          <w:szCs w:val="24"/>
          <w:lang w:val="ru-RU"/>
        </w:rPr>
        <w:t>на</w:t>
      </w:r>
      <w:r w:rsidRPr="00BC7E46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BC7E46">
        <w:rPr>
          <w:rFonts w:ascii="Arial" w:hAnsi="Arial" w:cs="Arial"/>
          <w:sz w:val="24"/>
          <w:szCs w:val="24"/>
          <w:lang w:val="ru-RU"/>
        </w:rPr>
        <w:t>них</w:t>
      </w:r>
      <w:r w:rsidRPr="00BC7E46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BC7E46">
        <w:rPr>
          <w:rFonts w:ascii="Arial" w:hAnsi="Arial" w:cs="Arial"/>
          <w:sz w:val="24"/>
          <w:szCs w:val="24"/>
          <w:lang w:val="ru-RU"/>
        </w:rPr>
        <w:t>во многом зависит и от нормативного круглогодичного</w:t>
      </w:r>
      <w:r w:rsidRPr="00BC7E46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BC7E46">
        <w:rPr>
          <w:rFonts w:ascii="Arial" w:hAnsi="Arial" w:cs="Arial"/>
          <w:sz w:val="24"/>
          <w:szCs w:val="24"/>
          <w:lang w:val="ru-RU"/>
        </w:rPr>
        <w:t>содержания,</w:t>
      </w:r>
      <w:r w:rsidRPr="00BC7E46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BC7E46">
        <w:rPr>
          <w:rFonts w:ascii="Arial" w:hAnsi="Arial" w:cs="Arial"/>
          <w:sz w:val="24"/>
          <w:szCs w:val="24"/>
          <w:lang w:val="ru-RU"/>
        </w:rPr>
        <w:t>что включает в себя комплекс мероприятий по</w:t>
      </w:r>
      <w:r w:rsidRPr="00BC7E46">
        <w:rPr>
          <w:rFonts w:ascii="Arial" w:hAnsi="Arial" w:cs="Arial"/>
          <w:spacing w:val="-21"/>
          <w:sz w:val="24"/>
          <w:szCs w:val="24"/>
          <w:lang w:val="ru-RU"/>
        </w:rPr>
        <w:t xml:space="preserve"> </w:t>
      </w:r>
      <w:r w:rsidRPr="00BC7E46">
        <w:rPr>
          <w:rFonts w:ascii="Arial" w:hAnsi="Arial" w:cs="Arial"/>
          <w:sz w:val="24"/>
          <w:szCs w:val="24"/>
          <w:lang w:val="ru-RU"/>
        </w:rPr>
        <w:t>предупреждению</w:t>
      </w:r>
      <w:r w:rsidRPr="00BC7E46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BC7E46">
        <w:rPr>
          <w:rFonts w:ascii="Arial" w:hAnsi="Arial" w:cs="Arial"/>
          <w:sz w:val="24"/>
          <w:szCs w:val="24"/>
          <w:lang w:val="ru-RU"/>
        </w:rPr>
        <w:t>преждевременного разрушения</w:t>
      </w:r>
      <w:r w:rsidRPr="00BC7E46">
        <w:rPr>
          <w:rFonts w:ascii="Arial" w:hAnsi="Arial" w:cs="Arial"/>
          <w:sz w:val="24"/>
          <w:szCs w:val="24"/>
          <w:lang w:val="ru-RU"/>
        </w:rPr>
        <w:tab/>
        <w:t>и</w:t>
      </w:r>
      <w:r w:rsidRPr="00BC7E46">
        <w:rPr>
          <w:rFonts w:ascii="Arial" w:hAnsi="Arial" w:cs="Arial"/>
          <w:sz w:val="24"/>
          <w:szCs w:val="24"/>
          <w:lang w:val="ru-RU"/>
        </w:rPr>
        <w:tab/>
      </w:r>
      <w:r w:rsidRPr="00BC7E46">
        <w:rPr>
          <w:rFonts w:ascii="Arial" w:hAnsi="Arial" w:cs="Arial"/>
          <w:sz w:val="24"/>
          <w:szCs w:val="24"/>
          <w:lang w:val="ru-RU"/>
        </w:rPr>
        <w:tab/>
      </w:r>
      <w:r w:rsidRPr="00BC7E46">
        <w:rPr>
          <w:rFonts w:ascii="Arial" w:hAnsi="Arial" w:cs="Arial"/>
          <w:sz w:val="24"/>
          <w:szCs w:val="24"/>
          <w:lang w:val="ru-RU"/>
        </w:rPr>
        <w:tab/>
        <w:t>износа</w:t>
      </w:r>
      <w:r w:rsidRPr="00BC7E46">
        <w:rPr>
          <w:rFonts w:ascii="Arial" w:hAnsi="Arial" w:cs="Arial"/>
          <w:sz w:val="24"/>
          <w:szCs w:val="24"/>
          <w:lang w:val="ru-RU"/>
        </w:rPr>
        <w:tab/>
        <w:t>конструктивных</w:t>
      </w:r>
      <w:r w:rsidRPr="00BC7E46">
        <w:rPr>
          <w:rFonts w:ascii="Arial" w:hAnsi="Arial" w:cs="Arial"/>
          <w:sz w:val="24"/>
          <w:szCs w:val="24"/>
          <w:lang w:val="ru-RU"/>
        </w:rPr>
        <w:tab/>
        <w:t>элементов</w:t>
      </w:r>
      <w:r w:rsidRPr="00BC7E46">
        <w:rPr>
          <w:rFonts w:ascii="Arial" w:hAnsi="Arial" w:cs="Arial"/>
          <w:sz w:val="24"/>
          <w:szCs w:val="24"/>
          <w:lang w:val="ru-RU"/>
        </w:rPr>
        <w:tab/>
        <w:t>автодорог,</w:t>
      </w:r>
      <w:r w:rsidRPr="00BC7E46">
        <w:rPr>
          <w:rFonts w:ascii="Arial" w:hAnsi="Arial" w:cs="Arial"/>
          <w:sz w:val="24"/>
          <w:szCs w:val="24"/>
          <w:lang w:val="ru-RU"/>
        </w:rPr>
        <w:tab/>
      </w:r>
      <w:r w:rsidRPr="00BC7E46">
        <w:rPr>
          <w:rFonts w:ascii="Arial" w:hAnsi="Arial" w:cs="Arial"/>
          <w:sz w:val="24"/>
          <w:szCs w:val="24"/>
          <w:lang w:val="ru-RU"/>
        </w:rPr>
        <w:tab/>
      </w:r>
      <w:r w:rsidRPr="00BC7E46">
        <w:rPr>
          <w:rFonts w:ascii="Arial" w:hAnsi="Arial" w:cs="Arial"/>
          <w:sz w:val="24"/>
          <w:szCs w:val="24"/>
          <w:lang w:val="ru-RU"/>
        </w:rPr>
        <w:tab/>
        <w:t>а</w:t>
      </w:r>
      <w:r w:rsidRPr="00BC7E46">
        <w:rPr>
          <w:rFonts w:ascii="Arial" w:hAnsi="Arial" w:cs="Arial"/>
          <w:sz w:val="24"/>
          <w:szCs w:val="24"/>
          <w:lang w:val="ru-RU"/>
        </w:rPr>
        <w:tab/>
      </w:r>
      <w:r w:rsidRPr="00BC7E46">
        <w:rPr>
          <w:rFonts w:ascii="Arial" w:hAnsi="Arial" w:cs="Arial"/>
          <w:sz w:val="24"/>
          <w:szCs w:val="24"/>
          <w:lang w:val="ru-RU"/>
        </w:rPr>
        <w:tab/>
        <w:t>также</w:t>
      </w:r>
      <w:r w:rsidRPr="00BC7E46">
        <w:rPr>
          <w:rFonts w:ascii="Arial" w:hAnsi="Arial" w:cs="Arial"/>
          <w:sz w:val="24"/>
          <w:szCs w:val="24"/>
          <w:lang w:val="ru-RU"/>
        </w:rPr>
        <w:tab/>
      </w:r>
      <w:r w:rsidRPr="00BC7E46">
        <w:rPr>
          <w:rFonts w:ascii="Arial" w:hAnsi="Arial" w:cs="Arial"/>
          <w:spacing w:val="-2"/>
          <w:sz w:val="24"/>
          <w:szCs w:val="24"/>
          <w:lang w:val="ru-RU"/>
        </w:rPr>
        <w:t xml:space="preserve">по </w:t>
      </w:r>
      <w:r w:rsidRPr="00BC7E46">
        <w:rPr>
          <w:rFonts w:ascii="Arial" w:hAnsi="Arial" w:cs="Arial"/>
          <w:sz w:val="24"/>
          <w:szCs w:val="24"/>
          <w:lang w:val="ru-RU"/>
        </w:rPr>
        <w:t>сохранению</w:t>
      </w:r>
      <w:r w:rsidRPr="00BC7E46">
        <w:rPr>
          <w:rFonts w:ascii="Arial" w:hAnsi="Arial" w:cs="Arial"/>
          <w:sz w:val="24"/>
          <w:szCs w:val="24"/>
          <w:lang w:val="ru-RU"/>
        </w:rPr>
        <w:tab/>
      </w:r>
      <w:r w:rsidRPr="00BC7E46">
        <w:rPr>
          <w:rFonts w:ascii="Arial" w:hAnsi="Arial" w:cs="Arial"/>
          <w:sz w:val="24"/>
          <w:szCs w:val="24"/>
          <w:lang w:val="ru-RU"/>
        </w:rPr>
        <w:tab/>
      </w:r>
      <w:r w:rsidRPr="00BC7E46">
        <w:rPr>
          <w:rFonts w:ascii="Arial" w:hAnsi="Arial" w:cs="Arial"/>
          <w:sz w:val="24"/>
          <w:szCs w:val="24"/>
          <w:lang w:val="ru-RU"/>
        </w:rPr>
        <w:tab/>
      </w:r>
      <w:r w:rsidRPr="00BC7E46">
        <w:rPr>
          <w:rFonts w:ascii="Arial" w:hAnsi="Arial" w:cs="Arial"/>
          <w:sz w:val="24"/>
          <w:szCs w:val="24"/>
          <w:lang w:val="ru-RU"/>
        </w:rPr>
        <w:tab/>
        <w:t>их</w:t>
      </w:r>
      <w:r w:rsidRPr="00BC7E46">
        <w:rPr>
          <w:rFonts w:ascii="Arial" w:hAnsi="Arial" w:cs="Arial"/>
          <w:sz w:val="24"/>
          <w:szCs w:val="24"/>
          <w:lang w:val="ru-RU"/>
        </w:rPr>
        <w:tab/>
        <w:t>текущего</w:t>
      </w:r>
      <w:r w:rsidRPr="00BC7E46">
        <w:rPr>
          <w:rFonts w:ascii="Arial" w:hAnsi="Arial" w:cs="Arial"/>
          <w:sz w:val="24"/>
          <w:szCs w:val="24"/>
          <w:lang w:val="ru-RU"/>
        </w:rPr>
        <w:tab/>
      </w:r>
      <w:r w:rsidRPr="00BC7E46">
        <w:rPr>
          <w:rFonts w:ascii="Arial" w:hAnsi="Arial" w:cs="Arial"/>
          <w:sz w:val="24"/>
          <w:szCs w:val="24"/>
          <w:lang w:val="ru-RU"/>
        </w:rPr>
        <w:tab/>
        <w:t>транспортно-эксплуатационного</w:t>
      </w:r>
      <w:r w:rsidRPr="00BC7E46">
        <w:rPr>
          <w:rFonts w:ascii="Arial" w:hAnsi="Arial" w:cs="Arial"/>
          <w:sz w:val="24"/>
          <w:szCs w:val="24"/>
          <w:lang w:val="ru-RU"/>
        </w:rPr>
        <w:tab/>
      </w:r>
      <w:r w:rsidRPr="00BC7E46">
        <w:rPr>
          <w:rFonts w:ascii="Arial" w:hAnsi="Arial" w:cs="Arial"/>
          <w:sz w:val="24"/>
          <w:szCs w:val="24"/>
          <w:lang w:val="ru-RU"/>
        </w:rPr>
        <w:tab/>
      </w:r>
      <w:r w:rsidRPr="00BC7E46">
        <w:rPr>
          <w:rFonts w:ascii="Arial" w:hAnsi="Arial" w:cs="Arial"/>
          <w:sz w:val="24"/>
          <w:szCs w:val="24"/>
          <w:lang w:val="ru-RU"/>
        </w:rPr>
        <w:tab/>
      </w:r>
      <w:r w:rsidRPr="00BC7E46">
        <w:rPr>
          <w:rFonts w:ascii="Arial" w:hAnsi="Arial" w:cs="Arial"/>
          <w:spacing w:val="-1"/>
          <w:sz w:val="24"/>
          <w:szCs w:val="24"/>
          <w:lang w:val="ru-RU"/>
        </w:rPr>
        <w:t xml:space="preserve">состояния. </w:t>
      </w:r>
      <w:r w:rsidRPr="00BC7E46">
        <w:rPr>
          <w:rFonts w:ascii="Arial" w:hAnsi="Arial" w:cs="Arial"/>
          <w:sz w:val="24"/>
          <w:szCs w:val="24"/>
          <w:lang w:val="ru-RU"/>
        </w:rPr>
        <w:t>Выполнение</w:t>
      </w:r>
      <w:r w:rsidRPr="00BC7E46">
        <w:rPr>
          <w:rFonts w:ascii="Arial" w:hAnsi="Arial" w:cs="Arial"/>
          <w:sz w:val="24"/>
          <w:szCs w:val="24"/>
          <w:lang w:val="ru-RU"/>
        </w:rPr>
        <w:tab/>
      </w:r>
      <w:r w:rsidRPr="00BC7E46">
        <w:rPr>
          <w:rFonts w:ascii="Arial" w:hAnsi="Arial" w:cs="Arial"/>
          <w:sz w:val="24"/>
          <w:szCs w:val="24"/>
          <w:lang w:val="ru-RU"/>
        </w:rPr>
        <w:tab/>
      </w:r>
      <w:r w:rsidRPr="00BC7E46">
        <w:rPr>
          <w:rFonts w:ascii="Arial" w:hAnsi="Arial" w:cs="Arial"/>
          <w:sz w:val="24"/>
          <w:szCs w:val="24"/>
          <w:lang w:val="ru-RU"/>
        </w:rPr>
        <w:tab/>
        <w:t>необходимых</w:t>
      </w:r>
      <w:r w:rsidRPr="00BC7E46">
        <w:rPr>
          <w:rFonts w:ascii="Arial" w:hAnsi="Arial" w:cs="Arial"/>
          <w:sz w:val="24"/>
          <w:szCs w:val="24"/>
          <w:lang w:val="ru-RU"/>
        </w:rPr>
        <w:tab/>
        <w:t>установленных</w:t>
      </w:r>
      <w:r w:rsidRPr="00BC7E46">
        <w:rPr>
          <w:rFonts w:ascii="Arial" w:hAnsi="Arial" w:cs="Arial"/>
          <w:sz w:val="24"/>
          <w:szCs w:val="24"/>
          <w:lang w:val="ru-RU"/>
        </w:rPr>
        <w:tab/>
        <w:t>сезонных</w:t>
      </w:r>
      <w:r w:rsidRPr="00BC7E46">
        <w:rPr>
          <w:rFonts w:ascii="Arial" w:hAnsi="Arial" w:cs="Arial"/>
          <w:sz w:val="24"/>
          <w:szCs w:val="24"/>
          <w:lang w:val="ru-RU"/>
        </w:rPr>
        <w:tab/>
        <w:t>нормативов</w:t>
      </w:r>
      <w:r w:rsidRPr="00BC7E46">
        <w:rPr>
          <w:rFonts w:ascii="Arial" w:hAnsi="Arial" w:cs="Arial"/>
          <w:sz w:val="24"/>
          <w:szCs w:val="24"/>
          <w:lang w:val="ru-RU"/>
        </w:rPr>
        <w:tab/>
      </w:r>
      <w:r w:rsidRPr="00BC7E46">
        <w:rPr>
          <w:rFonts w:ascii="Arial" w:hAnsi="Arial" w:cs="Arial"/>
          <w:spacing w:val="-1"/>
          <w:sz w:val="24"/>
          <w:szCs w:val="24"/>
          <w:lang w:val="ru-RU"/>
        </w:rPr>
        <w:t xml:space="preserve">работ </w:t>
      </w:r>
      <w:r w:rsidRPr="00BC7E46">
        <w:rPr>
          <w:rFonts w:ascii="Arial" w:hAnsi="Arial" w:cs="Arial"/>
          <w:sz w:val="24"/>
          <w:szCs w:val="24"/>
          <w:lang w:val="ru-RU"/>
        </w:rPr>
        <w:t>позволяет</w:t>
      </w:r>
      <w:r w:rsidRPr="00BC7E46">
        <w:rPr>
          <w:rFonts w:ascii="Arial" w:hAnsi="Arial" w:cs="Arial"/>
          <w:sz w:val="24"/>
          <w:szCs w:val="24"/>
          <w:lang w:val="ru-RU"/>
        </w:rPr>
        <w:tab/>
        <w:t>поддерживать</w:t>
      </w:r>
      <w:r w:rsidRPr="00BC7E46">
        <w:rPr>
          <w:rFonts w:ascii="Arial" w:hAnsi="Arial" w:cs="Arial"/>
          <w:sz w:val="24"/>
          <w:szCs w:val="24"/>
          <w:lang w:val="ru-RU"/>
        </w:rPr>
        <w:tab/>
        <w:t>дороги</w:t>
      </w:r>
      <w:r w:rsidRPr="00BC7E46">
        <w:rPr>
          <w:rFonts w:ascii="Arial" w:hAnsi="Arial" w:cs="Arial"/>
          <w:sz w:val="24"/>
          <w:szCs w:val="24"/>
          <w:lang w:val="ru-RU"/>
        </w:rPr>
        <w:tab/>
        <w:t>в</w:t>
      </w:r>
      <w:r w:rsidRPr="00BC7E46">
        <w:rPr>
          <w:rFonts w:ascii="Arial" w:hAnsi="Arial" w:cs="Arial"/>
          <w:sz w:val="24"/>
          <w:szCs w:val="24"/>
          <w:lang w:val="ru-RU"/>
        </w:rPr>
        <w:tab/>
      </w:r>
      <w:r w:rsidRPr="00BC7E46">
        <w:rPr>
          <w:rFonts w:ascii="Arial" w:hAnsi="Arial" w:cs="Arial"/>
          <w:sz w:val="24"/>
          <w:szCs w:val="24"/>
          <w:lang w:val="ru-RU"/>
        </w:rPr>
        <w:tab/>
        <w:t>состоянии,</w:t>
      </w:r>
      <w:r w:rsidRPr="00BC7E46">
        <w:rPr>
          <w:rFonts w:ascii="Arial" w:hAnsi="Arial" w:cs="Arial"/>
          <w:sz w:val="24"/>
          <w:szCs w:val="24"/>
          <w:lang w:val="ru-RU"/>
        </w:rPr>
        <w:tab/>
        <w:t>отвечающем</w:t>
      </w:r>
      <w:r w:rsidRPr="00BC7E46">
        <w:rPr>
          <w:rFonts w:ascii="Arial" w:hAnsi="Arial" w:cs="Arial"/>
          <w:sz w:val="24"/>
          <w:szCs w:val="24"/>
          <w:lang w:val="ru-RU"/>
        </w:rPr>
        <w:tab/>
      </w:r>
      <w:r w:rsidRPr="00BC7E46">
        <w:rPr>
          <w:rFonts w:ascii="Arial" w:hAnsi="Arial" w:cs="Arial"/>
          <w:sz w:val="24"/>
          <w:szCs w:val="24"/>
          <w:lang w:val="ru-RU"/>
        </w:rPr>
        <w:tab/>
      </w:r>
      <w:r w:rsidRPr="00BC7E46">
        <w:rPr>
          <w:rFonts w:ascii="Arial" w:hAnsi="Arial" w:cs="Arial"/>
          <w:spacing w:val="-1"/>
          <w:sz w:val="24"/>
          <w:szCs w:val="24"/>
          <w:lang w:val="ru-RU"/>
        </w:rPr>
        <w:t xml:space="preserve">нормативным </w:t>
      </w:r>
      <w:r w:rsidRPr="00BC7E46">
        <w:rPr>
          <w:rFonts w:ascii="Arial" w:hAnsi="Arial" w:cs="Arial"/>
          <w:sz w:val="24"/>
          <w:szCs w:val="24"/>
          <w:lang w:val="ru-RU"/>
        </w:rPr>
        <w:t>требованиям, стандартам, обеспечивающим безопасность</w:t>
      </w:r>
      <w:r w:rsidRPr="00BC7E46">
        <w:rPr>
          <w:rFonts w:ascii="Arial" w:hAnsi="Arial" w:cs="Arial"/>
          <w:spacing w:val="-30"/>
          <w:sz w:val="24"/>
          <w:szCs w:val="24"/>
          <w:lang w:val="ru-RU"/>
        </w:rPr>
        <w:t xml:space="preserve"> </w:t>
      </w:r>
      <w:r w:rsidRPr="00BC7E46">
        <w:rPr>
          <w:rFonts w:ascii="Arial" w:hAnsi="Arial" w:cs="Arial"/>
          <w:sz w:val="24"/>
          <w:szCs w:val="24"/>
          <w:lang w:val="ru-RU"/>
        </w:rPr>
        <w:t>дорожного</w:t>
      </w:r>
      <w:r w:rsidRPr="00BC7E46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BC7E46">
        <w:rPr>
          <w:rFonts w:ascii="Arial" w:hAnsi="Arial" w:cs="Arial"/>
          <w:sz w:val="24"/>
          <w:szCs w:val="24"/>
          <w:lang w:val="ru-RU"/>
        </w:rPr>
        <w:t>движения. Недостаточные объемы ремонта и содержания автомобильных</w:t>
      </w:r>
      <w:r w:rsidRPr="00BC7E46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Pr="00BC7E46">
        <w:rPr>
          <w:rFonts w:ascii="Arial" w:hAnsi="Arial" w:cs="Arial"/>
          <w:sz w:val="24"/>
          <w:szCs w:val="24"/>
          <w:lang w:val="ru-RU"/>
        </w:rPr>
        <w:t>дорог</w:t>
      </w:r>
      <w:r w:rsidRPr="00BC7E46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BC7E46">
        <w:rPr>
          <w:rFonts w:ascii="Arial" w:hAnsi="Arial" w:cs="Arial"/>
          <w:sz w:val="24"/>
          <w:szCs w:val="24"/>
          <w:lang w:val="ru-RU"/>
        </w:rPr>
        <w:t>не</w:t>
      </w:r>
      <w:r w:rsidRPr="00BC7E46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BC7E46">
        <w:rPr>
          <w:rFonts w:ascii="Arial" w:hAnsi="Arial" w:cs="Arial"/>
          <w:sz w:val="24"/>
          <w:szCs w:val="24"/>
          <w:lang w:val="ru-RU"/>
        </w:rPr>
        <w:t>только отрицательно влияют на технико-эксплуатационные</w:t>
      </w:r>
      <w:r w:rsidRPr="00BC7E46">
        <w:rPr>
          <w:rFonts w:ascii="Arial" w:hAnsi="Arial" w:cs="Arial"/>
          <w:spacing w:val="48"/>
          <w:sz w:val="24"/>
          <w:szCs w:val="24"/>
          <w:lang w:val="ru-RU"/>
        </w:rPr>
        <w:t xml:space="preserve"> </w:t>
      </w:r>
      <w:r w:rsidRPr="00BC7E46">
        <w:rPr>
          <w:rFonts w:ascii="Arial" w:hAnsi="Arial" w:cs="Arial"/>
          <w:sz w:val="24"/>
          <w:szCs w:val="24"/>
          <w:lang w:val="ru-RU"/>
        </w:rPr>
        <w:t>показатели</w:t>
      </w:r>
      <w:r w:rsidRPr="00BC7E46">
        <w:rPr>
          <w:rFonts w:ascii="Arial" w:hAnsi="Arial" w:cs="Arial"/>
          <w:spacing w:val="38"/>
          <w:sz w:val="24"/>
          <w:szCs w:val="24"/>
          <w:lang w:val="ru-RU"/>
        </w:rPr>
        <w:t xml:space="preserve"> </w:t>
      </w:r>
      <w:r w:rsidRPr="00BC7E46">
        <w:rPr>
          <w:rFonts w:ascii="Arial" w:hAnsi="Arial" w:cs="Arial"/>
          <w:sz w:val="24"/>
          <w:szCs w:val="24"/>
          <w:lang w:val="ru-RU"/>
        </w:rPr>
        <w:t>дорог, но</w:t>
      </w:r>
      <w:r w:rsidRPr="00BC7E46">
        <w:rPr>
          <w:rFonts w:ascii="Arial" w:hAnsi="Arial" w:cs="Arial"/>
          <w:sz w:val="24"/>
          <w:szCs w:val="24"/>
          <w:lang w:val="ru-RU"/>
        </w:rPr>
        <w:tab/>
        <w:t>и</w:t>
      </w:r>
      <w:r w:rsidRPr="00BC7E46">
        <w:rPr>
          <w:rFonts w:ascii="Arial" w:hAnsi="Arial" w:cs="Arial"/>
          <w:sz w:val="24"/>
          <w:szCs w:val="24"/>
          <w:lang w:val="ru-RU"/>
        </w:rPr>
        <w:tab/>
        <w:t>увеличивают</w:t>
      </w:r>
      <w:r w:rsidRPr="00BC7E46">
        <w:rPr>
          <w:rFonts w:ascii="Arial" w:hAnsi="Arial" w:cs="Arial"/>
          <w:sz w:val="24"/>
          <w:szCs w:val="24"/>
          <w:lang w:val="ru-RU"/>
        </w:rPr>
        <w:tab/>
      </w:r>
      <w:r w:rsidRPr="00BC7E46">
        <w:rPr>
          <w:rFonts w:ascii="Arial" w:hAnsi="Arial" w:cs="Arial"/>
          <w:sz w:val="24"/>
          <w:szCs w:val="24"/>
          <w:lang w:val="ru-RU"/>
        </w:rPr>
        <w:tab/>
        <w:t>транспортные</w:t>
      </w:r>
      <w:r w:rsidRPr="00BC7E46">
        <w:rPr>
          <w:rFonts w:ascii="Arial" w:hAnsi="Arial" w:cs="Arial"/>
          <w:sz w:val="24"/>
          <w:szCs w:val="24"/>
          <w:lang w:val="ru-RU"/>
        </w:rPr>
        <w:tab/>
        <w:t>издержки</w:t>
      </w:r>
      <w:r w:rsidRPr="00BC7E46">
        <w:rPr>
          <w:rFonts w:ascii="Arial" w:hAnsi="Arial" w:cs="Arial"/>
          <w:sz w:val="24"/>
          <w:szCs w:val="24"/>
          <w:lang w:val="ru-RU"/>
        </w:rPr>
        <w:tab/>
      </w:r>
      <w:r w:rsidRPr="00BC7E46">
        <w:rPr>
          <w:rFonts w:ascii="Arial" w:hAnsi="Arial" w:cs="Arial"/>
          <w:sz w:val="24"/>
          <w:szCs w:val="24"/>
          <w:lang w:val="ru-RU"/>
        </w:rPr>
        <w:tab/>
        <w:t>в</w:t>
      </w:r>
      <w:r w:rsidRPr="00BC7E46">
        <w:rPr>
          <w:rFonts w:ascii="Arial" w:hAnsi="Arial" w:cs="Arial"/>
          <w:sz w:val="24"/>
          <w:szCs w:val="24"/>
          <w:lang w:val="ru-RU"/>
        </w:rPr>
        <w:tab/>
      </w:r>
      <w:r w:rsidRPr="00BC7E46">
        <w:rPr>
          <w:rFonts w:ascii="Arial" w:hAnsi="Arial" w:cs="Arial"/>
          <w:sz w:val="24"/>
          <w:szCs w:val="24"/>
          <w:lang w:val="ru-RU"/>
        </w:rPr>
        <w:tab/>
        <w:t>экономике,</w:t>
      </w:r>
      <w:r w:rsidRPr="00BC7E46">
        <w:rPr>
          <w:rFonts w:ascii="Arial" w:hAnsi="Arial" w:cs="Arial"/>
          <w:sz w:val="24"/>
          <w:szCs w:val="24"/>
          <w:lang w:val="ru-RU"/>
        </w:rPr>
        <w:tab/>
      </w:r>
      <w:r w:rsidRPr="00BC7E46">
        <w:rPr>
          <w:rFonts w:ascii="Arial" w:hAnsi="Arial" w:cs="Arial"/>
          <w:spacing w:val="-1"/>
          <w:sz w:val="24"/>
          <w:szCs w:val="24"/>
          <w:lang w:val="ru-RU"/>
        </w:rPr>
        <w:t xml:space="preserve">ограничивают </w:t>
      </w:r>
      <w:r w:rsidRPr="00BC7E46">
        <w:rPr>
          <w:rFonts w:ascii="Arial" w:hAnsi="Arial" w:cs="Arial"/>
          <w:sz w:val="24"/>
          <w:szCs w:val="24"/>
          <w:lang w:val="ru-RU"/>
        </w:rPr>
        <w:t>транспортную доступность городских и сельских территорий,</w:t>
      </w:r>
      <w:r w:rsidRPr="00BC7E46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BC7E46">
        <w:rPr>
          <w:rFonts w:ascii="Arial" w:hAnsi="Arial" w:cs="Arial"/>
          <w:sz w:val="24"/>
          <w:szCs w:val="24"/>
          <w:lang w:val="ru-RU"/>
        </w:rPr>
        <w:t>тем</w:t>
      </w:r>
      <w:r w:rsidRPr="00BC7E46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BC7E46">
        <w:rPr>
          <w:rFonts w:ascii="Arial" w:hAnsi="Arial" w:cs="Arial"/>
          <w:sz w:val="24"/>
          <w:szCs w:val="24"/>
          <w:lang w:val="ru-RU"/>
        </w:rPr>
        <w:t>самым</w:t>
      </w:r>
      <w:r w:rsidRPr="00BC7E46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BC7E46">
        <w:rPr>
          <w:rFonts w:ascii="Arial" w:hAnsi="Arial" w:cs="Arial"/>
          <w:sz w:val="24"/>
          <w:szCs w:val="24"/>
          <w:lang w:val="ru-RU"/>
        </w:rPr>
        <w:t>усугубляя положение в социальной сфере, вызывая</w:t>
      </w:r>
      <w:r w:rsidRPr="00BC7E46">
        <w:rPr>
          <w:rFonts w:ascii="Arial" w:hAnsi="Arial" w:cs="Arial"/>
          <w:spacing w:val="46"/>
          <w:sz w:val="24"/>
          <w:szCs w:val="24"/>
          <w:lang w:val="ru-RU"/>
        </w:rPr>
        <w:t xml:space="preserve"> </w:t>
      </w:r>
      <w:r w:rsidRPr="00BC7E46">
        <w:rPr>
          <w:rFonts w:ascii="Arial" w:hAnsi="Arial" w:cs="Arial"/>
          <w:sz w:val="24"/>
          <w:szCs w:val="24"/>
          <w:lang w:val="ru-RU"/>
        </w:rPr>
        <w:t>недовольство</w:t>
      </w:r>
      <w:r w:rsidRPr="00BC7E46">
        <w:rPr>
          <w:rFonts w:ascii="Arial" w:hAnsi="Arial" w:cs="Arial"/>
          <w:spacing w:val="66"/>
          <w:sz w:val="24"/>
          <w:szCs w:val="24"/>
          <w:lang w:val="ru-RU"/>
        </w:rPr>
        <w:t xml:space="preserve"> </w:t>
      </w:r>
      <w:r w:rsidRPr="00BC7E46">
        <w:rPr>
          <w:rFonts w:ascii="Arial" w:hAnsi="Arial" w:cs="Arial"/>
          <w:sz w:val="24"/>
          <w:szCs w:val="24"/>
          <w:lang w:val="ru-RU"/>
        </w:rPr>
        <w:t>населения</w:t>
      </w:r>
      <w:r w:rsidRPr="00BC7E46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BC7E46">
        <w:rPr>
          <w:rFonts w:ascii="Arial" w:hAnsi="Arial" w:cs="Arial"/>
          <w:sz w:val="24"/>
          <w:szCs w:val="24"/>
          <w:lang w:val="ru-RU"/>
        </w:rPr>
        <w:t>отсутствием</w:t>
      </w:r>
      <w:r w:rsidRPr="00BC7E46">
        <w:rPr>
          <w:rFonts w:ascii="Arial" w:hAnsi="Arial" w:cs="Arial"/>
          <w:sz w:val="24"/>
          <w:szCs w:val="24"/>
          <w:lang w:val="ru-RU"/>
        </w:rPr>
        <w:tab/>
      </w:r>
      <w:r w:rsidRPr="00BC7E46">
        <w:rPr>
          <w:rFonts w:ascii="Arial" w:hAnsi="Arial" w:cs="Arial"/>
          <w:sz w:val="24"/>
          <w:szCs w:val="24"/>
          <w:lang w:val="ru-RU"/>
        </w:rPr>
        <w:tab/>
        <w:t>комфортной</w:t>
      </w:r>
      <w:r w:rsidRPr="00BC7E46">
        <w:rPr>
          <w:rFonts w:ascii="Arial" w:hAnsi="Arial" w:cs="Arial"/>
          <w:sz w:val="24"/>
          <w:szCs w:val="24"/>
          <w:lang w:val="ru-RU"/>
        </w:rPr>
        <w:tab/>
      </w:r>
      <w:r w:rsidRPr="00BC7E46">
        <w:rPr>
          <w:rFonts w:ascii="Arial" w:hAnsi="Arial" w:cs="Arial"/>
          <w:sz w:val="24"/>
          <w:szCs w:val="24"/>
          <w:lang w:val="ru-RU"/>
        </w:rPr>
        <w:tab/>
        <w:t xml:space="preserve">среды   проживания, </w:t>
      </w:r>
      <w:r w:rsidRPr="00BC7E46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BC7E46">
        <w:rPr>
          <w:rFonts w:ascii="Arial" w:hAnsi="Arial" w:cs="Arial"/>
          <w:sz w:val="24"/>
          <w:szCs w:val="24"/>
          <w:lang w:val="ru-RU"/>
        </w:rPr>
        <w:t xml:space="preserve">несвоевременным </w:t>
      </w:r>
      <w:r w:rsidRPr="00BC7E46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BC7E46">
        <w:rPr>
          <w:rFonts w:ascii="Arial" w:hAnsi="Arial" w:cs="Arial"/>
          <w:sz w:val="24"/>
          <w:szCs w:val="24"/>
          <w:lang w:val="ru-RU"/>
        </w:rPr>
        <w:t>оказанием</w:t>
      </w:r>
      <w:r w:rsidRPr="00BC7E46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BC7E46">
        <w:rPr>
          <w:rFonts w:ascii="Arial" w:hAnsi="Arial" w:cs="Arial"/>
          <w:sz w:val="24"/>
          <w:szCs w:val="24"/>
          <w:lang w:val="ru-RU"/>
        </w:rPr>
        <w:t xml:space="preserve">срочной и профилактической медицинской помощи, нерегулярным </w:t>
      </w:r>
      <w:r w:rsidRPr="00BC7E46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BC7E46">
        <w:rPr>
          <w:rFonts w:ascii="Arial" w:hAnsi="Arial" w:cs="Arial"/>
          <w:sz w:val="24"/>
          <w:szCs w:val="24"/>
          <w:lang w:val="ru-RU"/>
        </w:rPr>
        <w:t>движением</w:t>
      </w:r>
    </w:p>
    <w:p w:rsidR="00BC7E46" w:rsidRDefault="0013656C" w:rsidP="00BC7E46">
      <w:pPr>
        <w:spacing w:before="5"/>
        <w:ind w:left="100"/>
        <w:jc w:val="both"/>
        <w:rPr>
          <w:rFonts w:ascii="Arial" w:hAnsi="Arial" w:cs="Arial"/>
          <w:sz w:val="24"/>
          <w:szCs w:val="24"/>
          <w:lang w:val="ru-RU"/>
        </w:rPr>
      </w:pPr>
      <w:r w:rsidRPr="00BC7E46">
        <w:rPr>
          <w:rFonts w:ascii="Arial" w:hAnsi="Arial" w:cs="Arial"/>
          <w:sz w:val="24"/>
          <w:szCs w:val="24"/>
          <w:lang w:val="ru-RU"/>
        </w:rPr>
        <w:t>школьных автобусов, рейсовых маршрутов.</w:t>
      </w:r>
    </w:p>
    <w:p w:rsidR="0013656C" w:rsidRPr="00BC7E46" w:rsidRDefault="0013656C" w:rsidP="00BC7E46">
      <w:pPr>
        <w:spacing w:before="5"/>
        <w:ind w:left="100"/>
        <w:jc w:val="both"/>
        <w:rPr>
          <w:rFonts w:ascii="Arial" w:hAnsi="Arial" w:cs="Arial"/>
          <w:sz w:val="24"/>
          <w:szCs w:val="24"/>
          <w:lang w:val="ru-RU"/>
        </w:rPr>
      </w:pPr>
      <w:r w:rsidRPr="00BC7E46">
        <w:rPr>
          <w:rFonts w:ascii="Arial" w:hAnsi="Arial" w:cs="Arial"/>
          <w:sz w:val="24"/>
          <w:szCs w:val="24"/>
          <w:lang w:val="ru-RU"/>
        </w:rPr>
        <w:t>Кроме того, неудовлетворительные дорожные условия способствуют возникновению дорожно-транспортных происшествий (далее – ДТП) в каждом восьмом зарегистрированном случае.</w:t>
      </w:r>
    </w:p>
    <w:p w:rsidR="0013656C" w:rsidRPr="00BC7E46" w:rsidRDefault="0013656C" w:rsidP="00BC7E46">
      <w:pPr>
        <w:spacing w:before="5"/>
        <w:ind w:left="100" w:right="12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BC7E46">
        <w:rPr>
          <w:rFonts w:ascii="Arial" w:hAnsi="Arial" w:cs="Arial"/>
          <w:sz w:val="24"/>
          <w:szCs w:val="24"/>
          <w:lang w:val="ru-RU"/>
        </w:rPr>
        <w:t>В сложившейся на сегодняшний момент ситуации в сфере дорожного хозяйства основным направлением дорожной деятельности  является сохранение существующей сети автомобильных дорог, улучшение ее транспортно-эксплуатационных показателей, соответствующих действующим нормативам. В этой связи на первый план выходят работы по содержанию и эксплуатации дорог с целью максимально возможного снижения количества проблемных участков автомобильных дорог и сооружений на них.</w:t>
      </w:r>
    </w:p>
    <w:p w:rsidR="0013656C" w:rsidRPr="00BC7E46" w:rsidRDefault="0013656C" w:rsidP="00BC7E46">
      <w:pPr>
        <w:spacing w:before="7"/>
        <w:ind w:left="100" w:right="12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BC7E46">
        <w:rPr>
          <w:rFonts w:ascii="Arial" w:hAnsi="Arial" w:cs="Arial"/>
          <w:sz w:val="24"/>
          <w:szCs w:val="24"/>
          <w:lang w:val="ru-RU"/>
        </w:rPr>
        <w:t>Предоставление и расходование средств дорожного фонда Шрамовского сельского поселения осуществляется в объемах, определенных Законом Воронежской области об областном бюджете на очередной финансовый год    и</w:t>
      </w:r>
    </w:p>
    <w:p w:rsidR="0013656C" w:rsidRPr="00BC7E46" w:rsidRDefault="0013656C" w:rsidP="00BC7E46">
      <w:pPr>
        <w:spacing w:before="48"/>
        <w:ind w:left="120"/>
        <w:rPr>
          <w:rFonts w:ascii="Arial" w:hAnsi="Arial" w:cs="Arial"/>
          <w:sz w:val="24"/>
          <w:szCs w:val="24"/>
          <w:lang w:val="ru-RU"/>
        </w:rPr>
      </w:pPr>
      <w:r w:rsidRPr="00BC7E46">
        <w:rPr>
          <w:rFonts w:ascii="Arial" w:hAnsi="Arial" w:cs="Arial"/>
          <w:sz w:val="24"/>
          <w:szCs w:val="24"/>
          <w:lang w:val="ru-RU"/>
        </w:rPr>
        <w:t>плановый период и по направлениям определенным решением администрации Шрамовского сельского поселения.</w:t>
      </w:r>
    </w:p>
    <w:p w:rsidR="0013656C" w:rsidRPr="00BC7E46" w:rsidRDefault="0013656C" w:rsidP="00BC7E46">
      <w:pPr>
        <w:spacing w:before="7"/>
        <w:ind w:left="120" w:right="130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BC7E46">
        <w:rPr>
          <w:rFonts w:ascii="Arial" w:hAnsi="Arial" w:cs="Arial"/>
          <w:sz w:val="24"/>
          <w:szCs w:val="24"/>
          <w:lang w:val="ru-RU"/>
        </w:rPr>
        <w:t>Финансовой основой реализации муниципальной программы являются средства бюджета Шрамовского сельского поселения.</w:t>
      </w:r>
    </w:p>
    <w:p w:rsidR="0013656C" w:rsidRPr="00BC7E46" w:rsidRDefault="0013656C" w:rsidP="00BC7E46">
      <w:pPr>
        <w:spacing w:before="7"/>
        <w:ind w:left="120" w:right="12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BC7E46">
        <w:rPr>
          <w:rFonts w:ascii="Arial" w:hAnsi="Arial" w:cs="Arial"/>
          <w:sz w:val="24"/>
          <w:szCs w:val="24"/>
          <w:lang w:val="ru-RU"/>
        </w:rPr>
        <w:t>Указанные в Программе объемы финансирования отдельных  мероприятий из бюджета поселения являются предполагаемыми. Объемы ассигнований подлежат уточнению исходя из возможностей бюджета Шрамовского сельского поселения на соответствующий финансовый</w:t>
      </w:r>
      <w:r w:rsidRPr="00BC7E46">
        <w:rPr>
          <w:rFonts w:ascii="Arial" w:hAnsi="Arial" w:cs="Arial"/>
          <w:spacing w:val="-37"/>
          <w:sz w:val="24"/>
          <w:szCs w:val="24"/>
          <w:lang w:val="ru-RU"/>
        </w:rPr>
        <w:t xml:space="preserve"> </w:t>
      </w:r>
      <w:r w:rsidRPr="00BC7E46">
        <w:rPr>
          <w:rFonts w:ascii="Arial" w:hAnsi="Arial" w:cs="Arial"/>
          <w:sz w:val="24"/>
          <w:szCs w:val="24"/>
          <w:lang w:val="ru-RU"/>
        </w:rPr>
        <w:t>год.</w:t>
      </w:r>
    </w:p>
    <w:p w:rsidR="0013656C" w:rsidRPr="00BC7E46" w:rsidRDefault="0013656C" w:rsidP="00BC7E46">
      <w:pPr>
        <w:spacing w:before="7"/>
        <w:ind w:left="120" w:right="12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BC7E46">
        <w:rPr>
          <w:rFonts w:ascii="Arial" w:hAnsi="Arial" w:cs="Arial"/>
          <w:sz w:val="24"/>
          <w:szCs w:val="24"/>
          <w:lang w:val="ru-RU"/>
        </w:rPr>
        <w:t>Ежегодные объемы финансирования Программы определяются в соответствии с утвержденным бюджетом Шрамовского сельского поселения на соответствующий финансовый год и с учетом дополнительных источников финансирования.</w:t>
      </w:r>
    </w:p>
    <w:p w:rsidR="0013656C" w:rsidRPr="00BC7E46" w:rsidRDefault="0013656C" w:rsidP="00BC7E46">
      <w:pPr>
        <w:spacing w:before="7"/>
        <w:ind w:left="120" w:right="12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BC7E46">
        <w:rPr>
          <w:rFonts w:ascii="Arial" w:hAnsi="Arial" w:cs="Arial"/>
          <w:sz w:val="24"/>
          <w:szCs w:val="24"/>
          <w:lang w:val="ru-RU"/>
        </w:rPr>
        <w:lastRenderedPageBreak/>
        <w:t>Финансирование мероприятий Программы осуществляется в следующих формах бюджетных ассигнований: оплата муниципальных контрактов на поставку товаров, выполнение работ, оказание услуг для муниципальных нужд в целях реализации полномочий сельского поселения по ремонту дорог местного значения.</w:t>
      </w:r>
    </w:p>
    <w:p w:rsidR="0013656C" w:rsidRPr="00BC7E46" w:rsidRDefault="0013656C" w:rsidP="00BC7E46">
      <w:pPr>
        <w:spacing w:before="5"/>
        <w:ind w:left="120" w:right="123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BC7E46">
        <w:rPr>
          <w:rFonts w:ascii="Arial" w:hAnsi="Arial" w:cs="Arial"/>
          <w:sz w:val="24"/>
          <w:szCs w:val="24"/>
          <w:lang w:val="ru-RU"/>
        </w:rPr>
        <w:t>Перечень муниципальных программ, по которым осуществляет финансирование работ на содержание, ремонт, капитальный ремонт и строительство объектов транспортной инфраструктуры сельского поселения приведен в таблице .</w:t>
      </w:r>
    </w:p>
    <w:p w:rsidR="0013656C" w:rsidRPr="00BC7E46" w:rsidRDefault="0013656C" w:rsidP="00BC7E46">
      <w:pPr>
        <w:spacing w:before="5"/>
        <w:ind w:right="120"/>
        <w:jc w:val="right"/>
        <w:rPr>
          <w:rFonts w:ascii="Arial" w:hAnsi="Arial" w:cs="Arial"/>
          <w:sz w:val="24"/>
          <w:szCs w:val="24"/>
        </w:rPr>
      </w:pPr>
      <w:r w:rsidRPr="00BC7E46">
        <w:rPr>
          <w:rFonts w:ascii="Arial" w:hAnsi="Arial" w:cs="Arial"/>
          <w:sz w:val="24"/>
          <w:szCs w:val="24"/>
        </w:rPr>
        <w:t>Таблица 10</w:t>
      </w:r>
    </w:p>
    <w:p w:rsidR="0013656C" w:rsidRPr="00BC7E46" w:rsidRDefault="0013656C" w:rsidP="00BC7E46">
      <w:pPr>
        <w:spacing w:before="10" w:after="1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6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48"/>
        <w:gridCol w:w="4190"/>
      </w:tblGrid>
      <w:tr w:rsidR="0013656C" w:rsidRPr="00BC7E46" w:rsidTr="0013656C">
        <w:trPr>
          <w:trHeight w:hRule="exact" w:val="432"/>
        </w:trPr>
        <w:tc>
          <w:tcPr>
            <w:tcW w:w="5448" w:type="dxa"/>
          </w:tcPr>
          <w:p w:rsidR="0013656C" w:rsidRPr="00BC7E46" w:rsidRDefault="0013656C" w:rsidP="00BC7E46">
            <w:pPr>
              <w:spacing w:before="55"/>
              <w:ind w:left="1454" w:right="49"/>
              <w:rPr>
                <w:rFonts w:ascii="Arial" w:hAnsi="Arial" w:cs="Arial"/>
                <w:sz w:val="24"/>
                <w:szCs w:val="24"/>
              </w:rPr>
            </w:pPr>
            <w:r w:rsidRPr="00BC7E46">
              <w:rPr>
                <w:rFonts w:ascii="Arial" w:hAnsi="Arial" w:cs="Arial"/>
                <w:sz w:val="24"/>
                <w:szCs w:val="24"/>
              </w:rPr>
              <w:t>Название программы</w:t>
            </w:r>
          </w:p>
        </w:tc>
        <w:tc>
          <w:tcPr>
            <w:tcW w:w="4190" w:type="dxa"/>
          </w:tcPr>
          <w:p w:rsidR="0013656C" w:rsidRPr="00BC7E46" w:rsidRDefault="0013656C" w:rsidP="00BC7E46">
            <w:pPr>
              <w:spacing w:before="55"/>
              <w:ind w:left="348" w:right="3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E46">
              <w:rPr>
                <w:rFonts w:ascii="Arial" w:hAnsi="Arial" w:cs="Arial"/>
                <w:sz w:val="24"/>
                <w:szCs w:val="24"/>
              </w:rPr>
              <w:t>Срок реализации программы</w:t>
            </w:r>
          </w:p>
        </w:tc>
      </w:tr>
      <w:tr w:rsidR="0013656C" w:rsidRPr="00BC7E46" w:rsidTr="00BC7E46">
        <w:trPr>
          <w:trHeight w:hRule="exact" w:val="903"/>
        </w:trPr>
        <w:tc>
          <w:tcPr>
            <w:tcW w:w="5448" w:type="dxa"/>
          </w:tcPr>
          <w:p w:rsidR="0013656C" w:rsidRPr="00BC7E46" w:rsidRDefault="0013656C" w:rsidP="00BC7E46">
            <w:pPr>
              <w:tabs>
                <w:tab w:val="left" w:pos="2482"/>
                <w:tab w:val="left" w:pos="4272"/>
              </w:tabs>
              <w:spacing w:before="55"/>
              <w:ind w:left="55" w:right="4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C7E46">
              <w:rPr>
                <w:rFonts w:ascii="Arial" w:hAnsi="Arial" w:cs="Arial"/>
                <w:sz w:val="24"/>
                <w:szCs w:val="24"/>
                <w:lang w:val="ru-RU"/>
              </w:rPr>
              <w:t>Муниципальная</w:t>
            </w:r>
            <w:r w:rsidRPr="00BC7E46">
              <w:rPr>
                <w:rFonts w:ascii="Arial" w:hAnsi="Arial" w:cs="Arial"/>
                <w:sz w:val="24"/>
                <w:szCs w:val="24"/>
                <w:lang w:val="ru-RU"/>
              </w:rPr>
              <w:tab/>
              <w:t>программа</w:t>
            </w:r>
            <w:r w:rsidRPr="00BC7E46">
              <w:rPr>
                <w:rFonts w:ascii="Arial" w:hAnsi="Arial" w:cs="Arial"/>
                <w:sz w:val="24"/>
                <w:szCs w:val="24"/>
                <w:lang w:val="ru-RU"/>
              </w:rPr>
              <w:tab/>
              <w:t>«Развитие транспортной системы» на 2014 – 2020</w:t>
            </w:r>
            <w:r w:rsidRPr="00BC7E46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BC7E46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годы»</w:t>
            </w:r>
          </w:p>
        </w:tc>
        <w:tc>
          <w:tcPr>
            <w:tcW w:w="4190" w:type="dxa"/>
          </w:tcPr>
          <w:p w:rsidR="0013656C" w:rsidRPr="00BC7E46" w:rsidRDefault="0013656C" w:rsidP="00BC7E46">
            <w:pPr>
              <w:spacing w:before="205"/>
              <w:ind w:left="343" w:right="3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E46">
              <w:rPr>
                <w:rFonts w:ascii="Arial" w:hAnsi="Arial" w:cs="Arial"/>
                <w:sz w:val="24"/>
                <w:szCs w:val="24"/>
              </w:rPr>
              <w:t>2014-2020г.</w:t>
            </w:r>
          </w:p>
        </w:tc>
      </w:tr>
    </w:tbl>
    <w:p w:rsidR="0013656C" w:rsidRPr="00BC7E46" w:rsidRDefault="0013656C" w:rsidP="00A8458B">
      <w:pPr>
        <w:numPr>
          <w:ilvl w:val="0"/>
          <w:numId w:val="43"/>
        </w:numPr>
        <w:tabs>
          <w:tab w:val="left" w:pos="1030"/>
        </w:tabs>
        <w:spacing w:before="48"/>
        <w:ind w:left="2116" w:right="917" w:hanging="1366"/>
        <w:outlineLvl w:val="2"/>
        <w:rPr>
          <w:rFonts w:ascii="Arial" w:hAnsi="Arial" w:cs="Arial"/>
          <w:bCs/>
          <w:sz w:val="24"/>
          <w:szCs w:val="24"/>
          <w:lang w:val="ru-RU"/>
        </w:rPr>
      </w:pPr>
      <w:bookmarkStart w:id="26" w:name="3._Прогноз_транспортного_спроса,_изменен"/>
      <w:bookmarkStart w:id="27" w:name="_TOC_250009"/>
      <w:bookmarkEnd w:id="26"/>
      <w:r w:rsidRPr="00BC7E46">
        <w:rPr>
          <w:rFonts w:ascii="Arial" w:hAnsi="Arial" w:cs="Arial"/>
          <w:bCs/>
          <w:sz w:val="24"/>
          <w:szCs w:val="24"/>
          <w:lang w:val="ru-RU"/>
        </w:rPr>
        <w:t xml:space="preserve">Прогноз транспортного спроса, изменения </w:t>
      </w:r>
      <w:r w:rsidRPr="00BC7E46">
        <w:rPr>
          <w:rFonts w:ascii="Arial" w:hAnsi="Arial" w:cs="Arial"/>
          <w:bCs/>
          <w:spacing w:val="-4"/>
          <w:sz w:val="24"/>
          <w:szCs w:val="24"/>
          <w:lang w:val="ru-RU"/>
        </w:rPr>
        <w:t xml:space="preserve">объемов </w:t>
      </w:r>
      <w:r w:rsidRPr="00BC7E46">
        <w:rPr>
          <w:rFonts w:ascii="Arial" w:hAnsi="Arial" w:cs="Arial"/>
          <w:bCs/>
          <w:sz w:val="24"/>
          <w:szCs w:val="24"/>
          <w:lang w:val="ru-RU"/>
        </w:rPr>
        <w:t>и</w:t>
      </w:r>
      <w:r w:rsidRPr="00BC7E46">
        <w:rPr>
          <w:rFonts w:ascii="Arial" w:hAnsi="Arial" w:cs="Arial"/>
          <w:bCs/>
          <w:spacing w:val="-25"/>
          <w:sz w:val="24"/>
          <w:szCs w:val="24"/>
          <w:lang w:val="ru-RU"/>
        </w:rPr>
        <w:t xml:space="preserve"> </w:t>
      </w:r>
      <w:r w:rsidRPr="00BC7E46">
        <w:rPr>
          <w:rFonts w:ascii="Arial" w:hAnsi="Arial" w:cs="Arial"/>
          <w:bCs/>
          <w:sz w:val="24"/>
          <w:szCs w:val="24"/>
          <w:lang w:val="ru-RU"/>
        </w:rPr>
        <w:t>характера передвижения населения и перевозок</w:t>
      </w:r>
      <w:r w:rsidRPr="00BC7E46">
        <w:rPr>
          <w:rFonts w:ascii="Arial" w:hAnsi="Arial" w:cs="Arial"/>
          <w:bCs/>
          <w:spacing w:val="-24"/>
          <w:sz w:val="24"/>
          <w:szCs w:val="24"/>
          <w:lang w:val="ru-RU"/>
        </w:rPr>
        <w:t xml:space="preserve"> </w:t>
      </w:r>
      <w:bookmarkEnd w:id="27"/>
      <w:r w:rsidRPr="00BC7E46">
        <w:rPr>
          <w:rFonts w:ascii="Arial" w:hAnsi="Arial" w:cs="Arial"/>
          <w:bCs/>
          <w:spacing w:val="-3"/>
          <w:sz w:val="24"/>
          <w:szCs w:val="24"/>
          <w:lang w:val="ru-RU"/>
        </w:rPr>
        <w:t>грузов</w:t>
      </w:r>
    </w:p>
    <w:p w:rsidR="0013656C" w:rsidRPr="00BC7E46" w:rsidRDefault="0013656C" w:rsidP="00A8458B">
      <w:pPr>
        <w:spacing w:before="1"/>
        <w:rPr>
          <w:rFonts w:ascii="Arial" w:hAnsi="Arial" w:cs="Arial"/>
          <w:sz w:val="24"/>
          <w:szCs w:val="24"/>
          <w:lang w:val="ru-RU"/>
        </w:rPr>
      </w:pPr>
    </w:p>
    <w:p w:rsidR="0013656C" w:rsidRPr="00BC7E46" w:rsidRDefault="0013656C" w:rsidP="00A8458B">
      <w:pPr>
        <w:numPr>
          <w:ilvl w:val="1"/>
          <w:numId w:val="12"/>
        </w:numPr>
        <w:tabs>
          <w:tab w:val="left" w:pos="762"/>
        </w:tabs>
        <w:rPr>
          <w:rFonts w:ascii="Arial" w:hAnsi="Arial" w:cs="Arial"/>
          <w:sz w:val="24"/>
          <w:szCs w:val="24"/>
          <w:lang w:val="ru-RU"/>
        </w:rPr>
      </w:pPr>
      <w:bookmarkStart w:id="28" w:name="3.1_Прогноз_социально-экономического_и_г"/>
      <w:bookmarkEnd w:id="28"/>
      <w:r w:rsidRPr="00BC7E46">
        <w:rPr>
          <w:rFonts w:ascii="Arial" w:hAnsi="Arial" w:cs="Arial"/>
          <w:sz w:val="24"/>
          <w:szCs w:val="24"/>
          <w:lang w:val="ru-RU"/>
        </w:rPr>
        <w:t>Прогноз социально-экономического и градостроительного</w:t>
      </w:r>
      <w:r w:rsidRPr="00BC7E46">
        <w:rPr>
          <w:rFonts w:ascii="Arial" w:hAnsi="Arial" w:cs="Arial"/>
          <w:spacing w:val="-35"/>
          <w:sz w:val="24"/>
          <w:szCs w:val="24"/>
          <w:lang w:val="ru-RU"/>
        </w:rPr>
        <w:t xml:space="preserve"> </w:t>
      </w:r>
      <w:r w:rsidRPr="00BC7E46">
        <w:rPr>
          <w:rFonts w:ascii="Arial" w:hAnsi="Arial" w:cs="Arial"/>
          <w:sz w:val="24"/>
          <w:szCs w:val="24"/>
          <w:lang w:val="ru-RU"/>
        </w:rPr>
        <w:t>развития</w:t>
      </w:r>
    </w:p>
    <w:p w:rsidR="0013656C" w:rsidRPr="00BC7E46" w:rsidRDefault="0013656C" w:rsidP="00A8458B">
      <w:pPr>
        <w:spacing w:before="7"/>
        <w:rPr>
          <w:rFonts w:ascii="Arial" w:hAnsi="Arial" w:cs="Arial"/>
          <w:sz w:val="24"/>
          <w:szCs w:val="24"/>
          <w:lang w:val="ru-RU"/>
        </w:rPr>
      </w:pPr>
    </w:p>
    <w:p w:rsidR="0013656C" w:rsidRPr="00BC7E46" w:rsidRDefault="0013656C" w:rsidP="00A8458B">
      <w:pPr>
        <w:ind w:left="2108" w:hanging="870"/>
        <w:outlineLvl w:val="3"/>
        <w:rPr>
          <w:rFonts w:ascii="Arial" w:hAnsi="Arial" w:cs="Arial"/>
          <w:bCs/>
          <w:i/>
          <w:sz w:val="24"/>
          <w:szCs w:val="24"/>
          <w:lang w:val="ru-RU"/>
        </w:rPr>
      </w:pPr>
      <w:r w:rsidRPr="00BC7E46">
        <w:rPr>
          <w:rFonts w:ascii="Arial" w:hAnsi="Arial" w:cs="Arial"/>
          <w:bCs/>
          <w:i/>
          <w:sz w:val="24"/>
          <w:szCs w:val="24"/>
          <w:lang w:val="ru-RU"/>
        </w:rPr>
        <w:t>Предложения по обеспечению территории сельского поселения объектами транспортной инфраструктуры</w:t>
      </w:r>
    </w:p>
    <w:p w:rsidR="0013656C" w:rsidRPr="00BC7E46" w:rsidRDefault="0013656C" w:rsidP="00A8458B">
      <w:pPr>
        <w:spacing w:before="5"/>
        <w:ind w:left="120" w:right="279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BC7E46">
        <w:rPr>
          <w:rFonts w:ascii="Arial" w:hAnsi="Arial" w:cs="Arial"/>
          <w:sz w:val="24"/>
          <w:szCs w:val="24"/>
          <w:lang w:val="ru-RU"/>
        </w:rPr>
        <w:t xml:space="preserve">Согласно ст. 14 </w:t>
      </w:r>
      <w:r w:rsidRPr="00BC7E46">
        <w:rPr>
          <w:rFonts w:ascii="Arial" w:hAnsi="Arial" w:cs="Arial"/>
          <w:spacing w:val="-4"/>
          <w:sz w:val="24"/>
          <w:szCs w:val="24"/>
          <w:lang w:val="ru-RU"/>
        </w:rPr>
        <w:t>Федерального</w:t>
      </w:r>
      <w:r w:rsidRPr="00BC7E46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Pr="00BC7E46">
        <w:rPr>
          <w:rFonts w:ascii="Arial" w:hAnsi="Arial" w:cs="Arial"/>
          <w:spacing w:val="-4"/>
          <w:sz w:val="24"/>
          <w:szCs w:val="24"/>
          <w:lang w:val="ru-RU"/>
        </w:rPr>
        <w:t>закона</w:t>
      </w:r>
      <w:r w:rsidRPr="00BC7E46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Pr="00BC7E46">
        <w:rPr>
          <w:rFonts w:ascii="Arial" w:hAnsi="Arial" w:cs="Arial"/>
          <w:spacing w:val="-3"/>
          <w:sz w:val="24"/>
          <w:szCs w:val="24"/>
          <w:lang w:val="ru-RU"/>
        </w:rPr>
        <w:t xml:space="preserve">№131-ФЗ </w:t>
      </w:r>
      <w:r w:rsidRPr="00BC7E46">
        <w:rPr>
          <w:rFonts w:ascii="Arial" w:hAnsi="Arial" w:cs="Arial"/>
          <w:sz w:val="24"/>
          <w:szCs w:val="24"/>
          <w:lang w:val="ru-RU"/>
        </w:rPr>
        <w:t xml:space="preserve">от </w:t>
      </w:r>
      <w:r w:rsidRPr="00BC7E46">
        <w:rPr>
          <w:rFonts w:ascii="Arial" w:hAnsi="Arial" w:cs="Arial"/>
          <w:spacing w:val="-3"/>
          <w:sz w:val="24"/>
          <w:szCs w:val="24"/>
          <w:lang w:val="ru-RU"/>
        </w:rPr>
        <w:t xml:space="preserve">06.10.2003 г. </w:t>
      </w:r>
      <w:r w:rsidRPr="00BC7E46">
        <w:rPr>
          <w:rFonts w:ascii="Arial" w:hAnsi="Arial" w:cs="Arial"/>
          <w:sz w:val="24"/>
          <w:szCs w:val="24"/>
          <w:lang w:val="ru-RU"/>
        </w:rPr>
        <w:t xml:space="preserve">к полномочиям органов местного самоуправления сельского поселения относится дорожная деятельность в отношении автомобильных дорог местного значения в границах населенного пункта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3">
        <w:r w:rsidRPr="00BC7E46">
          <w:rPr>
            <w:rFonts w:ascii="Arial" w:hAnsi="Arial" w:cs="Arial"/>
            <w:color w:val="00007F"/>
            <w:sz w:val="24"/>
            <w:szCs w:val="24"/>
            <w:u w:val="single" w:color="00007F"/>
            <w:lang w:val="ru-RU"/>
          </w:rPr>
          <w:t>законодательством</w:t>
        </w:r>
      </w:hyperlink>
      <w:r w:rsidRPr="00BC7E46">
        <w:rPr>
          <w:rFonts w:ascii="Arial" w:hAnsi="Arial" w:cs="Arial"/>
          <w:color w:val="00007F"/>
          <w:sz w:val="24"/>
          <w:szCs w:val="24"/>
          <w:u w:val="single" w:color="00007F"/>
          <w:lang w:val="ru-RU"/>
        </w:rPr>
        <w:t xml:space="preserve"> </w:t>
      </w:r>
      <w:r w:rsidRPr="00BC7E46">
        <w:rPr>
          <w:rFonts w:ascii="Arial" w:hAnsi="Arial" w:cs="Arial"/>
          <w:sz w:val="24"/>
          <w:szCs w:val="24"/>
          <w:lang w:val="ru-RU"/>
        </w:rPr>
        <w:t>Российской Федерации, а также создание условий для предоставления транспортных услуг населению и организация транспортного обслуживания населения в границах поселения.</w:t>
      </w:r>
    </w:p>
    <w:p w:rsidR="0013656C" w:rsidRPr="0013656C" w:rsidRDefault="0013656C" w:rsidP="00A8458B">
      <w:pPr>
        <w:rPr>
          <w:sz w:val="28"/>
          <w:szCs w:val="28"/>
          <w:lang w:val="ru-RU"/>
        </w:rPr>
      </w:pPr>
    </w:p>
    <w:p w:rsidR="0013656C" w:rsidRPr="00A8458B" w:rsidRDefault="0013656C" w:rsidP="0013656C">
      <w:pPr>
        <w:spacing w:before="167"/>
        <w:ind w:right="280"/>
        <w:jc w:val="right"/>
        <w:rPr>
          <w:rFonts w:ascii="Arial" w:hAnsi="Arial" w:cs="Arial"/>
          <w:sz w:val="24"/>
          <w:szCs w:val="24"/>
        </w:rPr>
      </w:pPr>
      <w:r w:rsidRPr="00A8458B">
        <w:rPr>
          <w:rFonts w:ascii="Arial" w:hAnsi="Arial" w:cs="Arial"/>
          <w:sz w:val="24"/>
          <w:szCs w:val="24"/>
        </w:rPr>
        <w:t>Таблица 11</w:t>
      </w:r>
    </w:p>
    <w:p w:rsidR="0013656C" w:rsidRPr="00A8458B" w:rsidRDefault="0013656C" w:rsidP="0013656C">
      <w:pPr>
        <w:rPr>
          <w:rFonts w:ascii="Arial" w:hAnsi="Arial" w:cs="Arial"/>
          <w:sz w:val="14"/>
          <w:szCs w:val="2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8"/>
        <w:gridCol w:w="2623"/>
        <w:gridCol w:w="361"/>
        <w:gridCol w:w="1694"/>
        <w:gridCol w:w="686"/>
        <w:gridCol w:w="347"/>
        <w:gridCol w:w="1575"/>
        <w:gridCol w:w="1820"/>
      </w:tblGrid>
      <w:tr w:rsidR="0013656C" w:rsidRPr="00A8458B" w:rsidTr="0013656C">
        <w:trPr>
          <w:trHeight w:hRule="exact" w:val="756"/>
        </w:trPr>
        <w:tc>
          <w:tcPr>
            <w:tcW w:w="688" w:type="dxa"/>
            <w:shd w:val="clear" w:color="auto" w:fill="D9EDF2"/>
          </w:tcPr>
          <w:p w:rsidR="0013656C" w:rsidRPr="00A8458B" w:rsidRDefault="0013656C" w:rsidP="0013656C">
            <w:pPr>
              <w:spacing w:line="298" w:lineRule="exact"/>
              <w:ind w:left="104"/>
              <w:rPr>
                <w:rFonts w:ascii="Arial" w:hAnsi="Arial" w:cs="Arial"/>
                <w:sz w:val="26"/>
              </w:rPr>
            </w:pPr>
            <w:r w:rsidRPr="00A8458B">
              <w:rPr>
                <w:rFonts w:ascii="Arial" w:hAnsi="Arial" w:cs="Arial"/>
                <w:sz w:val="26"/>
              </w:rPr>
              <w:t>№</w:t>
            </w:r>
          </w:p>
          <w:p w:rsidR="0013656C" w:rsidRPr="00A8458B" w:rsidRDefault="0013656C" w:rsidP="0013656C">
            <w:pPr>
              <w:spacing w:before="149"/>
              <w:ind w:left="104"/>
              <w:rPr>
                <w:rFonts w:ascii="Arial" w:hAnsi="Arial" w:cs="Arial"/>
                <w:sz w:val="26"/>
              </w:rPr>
            </w:pPr>
            <w:r w:rsidRPr="00A8458B">
              <w:rPr>
                <w:rFonts w:ascii="Arial" w:hAnsi="Arial" w:cs="Arial"/>
                <w:sz w:val="26"/>
              </w:rPr>
              <w:t>п/п</w:t>
            </w:r>
          </w:p>
        </w:tc>
        <w:tc>
          <w:tcPr>
            <w:tcW w:w="7286" w:type="dxa"/>
            <w:gridSpan w:val="6"/>
            <w:shd w:val="clear" w:color="auto" w:fill="D9EDF2"/>
          </w:tcPr>
          <w:p w:rsidR="0013656C" w:rsidRPr="00A8458B" w:rsidRDefault="0013656C" w:rsidP="00A8458B">
            <w:pPr>
              <w:spacing w:line="298" w:lineRule="exact"/>
              <w:ind w:left="104"/>
              <w:rPr>
                <w:rFonts w:ascii="Arial" w:hAnsi="Arial" w:cs="Arial"/>
                <w:sz w:val="26"/>
              </w:rPr>
            </w:pPr>
            <w:r w:rsidRPr="00A8458B">
              <w:rPr>
                <w:rFonts w:ascii="Arial" w:hAnsi="Arial" w:cs="Arial"/>
                <w:sz w:val="26"/>
              </w:rPr>
              <w:t>Наименование</w:t>
            </w:r>
          </w:p>
        </w:tc>
        <w:tc>
          <w:tcPr>
            <w:tcW w:w="1820" w:type="dxa"/>
            <w:shd w:val="clear" w:color="auto" w:fill="D9EDF2"/>
          </w:tcPr>
          <w:p w:rsidR="0013656C" w:rsidRPr="00A8458B" w:rsidRDefault="0013656C" w:rsidP="0013656C">
            <w:pPr>
              <w:spacing w:line="298" w:lineRule="exact"/>
              <w:ind w:left="104"/>
              <w:rPr>
                <w:rFonts w:ascii="Arial" w:hAnsi="Arial" w:cs="Arial"/>
                <w:sz w:val="26"/>
              </w:rPr>
            </w:pPr>
            <w:r w:rsidRPr="00A8458B">
              <w:rPr>
                <w:rFonts w:ascii="Arial" w:hAnsi="Arial" w:cs="Arial"/>
                <w:sz w:val="26"/>
              </w:rPr>
              <w:t>Сроки</w:t>
            </w:r>
          </w:p>
          <w:p w:rsidR="0013656C" w:rsidRPr="00A8458B" w:rsidRDefault="0013656C" w:rsidP="0013656C">
            <w:pPr>
              <w:spacing w:before="149"/>
              <w:ind w:left="104"/>
              <w:rPr>
                <w:rFonts w:ascii="Arial" w:hAnsi="Arial" w:cs="Arial"/>
                <w:sz w:val="26"/>
              </w:rPr>
            </w:pPr>
            <w:r w:rsidRPr="00A8458B">
              <w:rPr>
                <w:rFonts w:ascii="Arial" w:hAnsi="Arial" w:cs="Arial"/>
                <w:sz w:val="26"/>
              </w:rPr>
              <w:t>реализации</w:t>
            </w:r>
          </w:p>
        </w:tc>
      </w:tr>
      <w:tr w:rsidR="0013656C" w:rsidRPr="00A8458B" w:rsidTr="0013656C">
        <w:trPr>
          <w:trHeight w:hRule="exact" w:val="700"/>
        </w:trPr>
        <w:tc>
          <w:tcPr>
            <w:tcW w:w="688" w:type="dxa"/>
          </w:tcPr>
          <w:p w:rsidR="0013656C" w:rsidRPr="00A8458B" w:rsidRDefault="0013656C" w:rsidP="0013656C">
            <w:pPr>
              <w:ind w:left="104"/>
              <w:rPr>
                <w:rFonts w:ascii="Arial" w:hAnsi="Arial" w:cs="Arial"/>
                <w:sz w:val="24"/>
              </w:rPr>
            </w:pPr>
            <w:r w:rsidRPr="00A8458B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7286" w:type="dxa"/>
            <w:gridSpan w:val="6"/>
          </w:tcPr>
          <w:p w:rsidR="0013656C" w:rsidRPr="00A8458B" w:rsidRDefault="0013656C" w:rsidP="0013656C">
            <w:pPr>
              <w:ind w:left="811"/>
              <w:rPr>
                <w:rFonts w:ascii="Arial" w:hAnsi="Arial" w:cs="Arial"/>
                <w:sz w:val="24"/>
                <w:lang w:val="ru-RU"/>
              </w:rPr>
            </w:pPr>
            <w:r w:rsidRPr="00A8458B">
              <w:rPr>
                <w:rFonts w:ascii="Arial" w:hAnsi="Arial" w:cs="Arial"/>
                <w:sz w:val="24"/>
                <w:lang w:val="ru-RU"/>
              </w:rPr>
              <w:t>Устройство  асфальтового  покрытия  на  грунтовых  дорогах</w:t>
            </w:r>
          </w:p>
          <w:p w:rsidR="0013656C" w:rsidRPr="00A8458B" w:rsidRDefault="0013656C" w:rsidP="0013656C">
            <w:pPr>
              <w:spacing w:before="138"/>
              <w:ind w:left="104"/>
              <w:rPr>
                <w:rFonts w:ascii="Arial" w:hAnsi="Arial" w:cs="Arial"/>
                <w:sz w:val="24"/>
                <w:lang w:val="ru-RU"/>
              </w:rPr>
            </w:pPr>
            <w:r w:rsidRPr="00A8458B">
              <w:rPr>
                <w:rFonts w:ascii="Arial" w:hAnsi="Arial" w:cs="Arial"/>
                <w:sz w:val="24"/>
                <w:lang w:val="ru-RU"/>
              </w:rPr>
              <w:t>протяженностью 3,2  км в с. Шрамовка.</w:t>
            </w:r>
          </w:p>
        </w:tc>
        <w:tc>
          <w:tcPr>
            <w:tcW w:w="1820" w:type="dxa"/>
          </w:tcPr>
          <w:p w:rsidR="0013656C" w:rsidRPr="00A8458B" w:rsidRDefault="0013656C" w:rsidP="0013656C">
            <w:pPr>
              <w:ind w:right="111"/>
              <w:jc w:val="right"/>
              <w:rPr>
                <w:rFonts w:ascii="Arial" w:hAnsi="Arial" w:cs="Arial"/>
                <w:sz w:val="24"/>
              </w:rPr>
            </w:pPr>
            <w:r w:rsidRPr="00A8458B">
              <w:rPr>
                <w:rFonts w:ascii="Arial" w:hAnsi="Arial" w:cs="Arial"/>
                <w:sz w:val="24"/>
              </w:rPr>
              <w:t>Первая очередь</w:t>
            </w:r>
          </w:p>
        </w:tc>
      </w:tr>
      <w:tr w:rsidR="0013656C" w:rsidRPr="00A8458B" w:rsidTr="0013656C">
        <w:trPr>
          <w:trHeight w:hRule="exact" w:val="700"/>
        </w:trPr>
        <w:tc>
          <w:tcPr>
            <w:tcW w:w="688" w:type="dxa"/>
          </w:tcPr>
          <w:p w:rsidR="0013656C" w:rsidRPr="00A8458B" w:rsidRDefault="0013656C" w:rsidP="0013656C">
            <w:pPr>
              <w:ind w:left="104"/>
              <w:rPr>
                <w:rFonts w:ascii="Arial" w:hAnsi="Arial" w:cs="Arial"/>
                <w:sz w:val="24"/>
              </w:rPr>
            </w:pPr>
            <w:r w:rsidRPr="00A8458B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7286" w:type="dxa"/>
            <w:gridSpan w:val="6"/>
          </w:tcPr>
          <w:p w:rsidR="0013656C" w:rsidRPr="00A8458B" w:rsidRDefault="0013656C" w:rsidP="0013656C">
            <w:pPr>
              <w:tabs>
                <w:tab w:val="left" w:pos="2406"/>
                <w:tab w:val="left" w:pos="3349"/>
                <w:tab w:val="left" w:pos="4142"/>
                <w:tab w:val="left" w:pos="4460"/>
                <w:tab w:val="left" w:pos="6028"/>
              </w:tabs>
              <w:ind w:left="811"/>
              <w:rPr>
                <w:rFonts w:ascii="Arial" w:hAnsi="Arial" w:cs="Arial"/>
                <w:sz w:val="24"/>
                <w:lang w:val="ru-RU"/>
              </w:rPr>
            </w:pPr>
            <w:r w:rsidRPr="00A8458B">
              <w:rPr>
                <w:rFonts w:ascii="Arial" w:hAnsi="Arial" w:cs="Arial"/>
                <w:sz w:val="24"/>
                <w:lang w:val="ru-RU"/>
              </w:rPr>
              <w:t>Капитальный</w:t>
            </w:r>
            <w:r w:rsidRPr="00A8458B">
              <w:rPr>
                <w:rFonts w:ascii="Arial" w:hAnsi="Arial" w:cs="Arial"/>
                <w:sz w:val="24"/>
                <w:lang w:val="ru-RU"/>
              </w:rPr>
              <w:tab/>
              <w:t>ремонт</w:t>
            </w:r>
            <w:r w:rsidRPr="00A8458B">
              <w:rPr>
                <w:rFonts w:ascii="Arial" w:hAnsi="Arial" w:cs="Arial"/>
                <w:sz w:val="24"/>
                <w:lang w:val="ru-RU"/>
              </w:rPr>
              <w:tab/>
              <w:t>дорог</w:t>
            </w:r>
            <w:r w:rsidRPr="00A8458B">
              <w:rPr>
                <w:rFonts w:ascii="Arial" w:hAnsi="Arial" w:cs="Arial"/>
                <w:sz w:val="24"/>
                <w:lang w:val="ru-RU"/>
              </w:rPr>
              <w:tab/>
              <w:t>с</w:t>
            </w:r>
            <w:r w:rsidRPr="00A8458B">
              <w:rPr>
                <w:rFonts w:ascii="Arial" w:hAnsi="Arial" w:cs="Arial"/>
                <w:sz w:val="24"/>
                <w:lang w:val="ru-RU"/>
              </w:rPr>
              <w:tab/>
              <w:t>асфальтовым</w:t>
            </w:r>
            <w:r w:rsidRPr="00A8458B">
              <w:rPr>
                <w:rFonts w:ascii="Arial" w:hAnsi="Arial" w:cs="Arial"/>
                <w:sz w:val="24"/>
                <w:lang w:val="ru-RU"/>
              </w:rPr>
              <w:tab/>
              <w:t>покрытием</w:t>
            </w:r>
          </w:p>
          <w:p w:rsidR="0013656C" w:rsidRPr="00A8458B" w:rsidRDefault="0013656C" w:rsidP="0013656C">
            <w:pPr>
              <w:spacing w:before="138"/>
              <w:ind w:left="104"/>
              <w:rPr>
                <w:rFonts w:ascii="Arial" w:hAnsi="Arial" w:cs="Arial"/>
                <w:sz w:val="24"/>
                <w:lang w:val="ru-RU"/>
              </w:rPr>
            </w:pPr>
            <w:r w:rsidRPr="00A8458B">
              <w:rPr>
                <w:rFonts w:ascii="Arial" w:hAnsi="Arial" w:cs="Arial"/>
                <w:sz w:val="24"/>
                <w:lang w:val="ru-RU"/>
              </w:rPr>
              <w:t>протяженностью 6,1  км в с. Шрамовка.</w:t>
            </w:r>
          </w:p>
        </w:tc>
        <w:tc>
          <w:tcPr>
            <w:tcW w:w="1820" w:type="dxa"/>
          </w:tcPr>
          <w:p w:rsidR="0013656C" w:rsidRPr="00A8458B" w:rsidRDefault="0013656C" w:rsidP="0013656C">
            <w:pPr>
              <w:ind w:right="111"/>
              <w:jc w:val="right"/>
              <w:rPr>
                <w:rFonts w:ascii="Arial" w:hAnsi="Arial" w:cs="Arial"/>
                <w:sz w:val="24"/>
              </w:rPr>
            </w:pPr>
            <w:r w:rsidRPr="00A8458B">
              <w:rPr>
                <w:rFonts w:ascii="Arial" w:hAnsi="Arial" w:cs="Arial"/>
                <w:sz w:val="24"/>
              </w:rPr>
              <w:t>Первая очередь</w:t>
            </w:r>
          </w:p>
        </w:tc>
      </w:tr>
      <w:tr w:rsidR="0013656C" w:rsidRPr="00A8458B" w:rsidTr="0013656C">
        <w:trPr>
          <w:trHeight w:hRule="exact" w:val="700"/>
        </w:trPr>
        <w:tc>
          <w:tcPr>
            <w:tcW w:w="688" w:type="dxa"/>
          </w:tcPr>
          <w:p w:rsidR="0013656C" w:rsidRPr="00A8458B" w:rsidRDefault="0013656C" w:rsidP="0013656C">
            <w:pPr>
              <w:ind w:left="104"/>
              <w:rPr>
                <w:rFonts w:ascii="Arial" w:hAnsi="Arial" w:cs="Arial"/>
                <w:sz w:val="24"/>
              </w:rPr>
            </w:pPr>
            <w:r w:rsidRPr="00A8458B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7286" w:type="dxa"/>
            <w:gridSpan w:val="6"/>
          </w:tcPr>
          <w:p w:rsidR="0013656C" w:rsidRPr="00A8458B" w:rsidRDefault="0013656C" w:rsidP="0013656C">
            <w:pPr>
              <w:tabs>
                <w:tab w:val="left" w:pos="2406"/>
                <w:tab w:val="left" w:pos="3349"/>
                <w:tab w:val="left" w:pos="4143"/>
                <w:tab w:val="left" w:pos="4460"/>
                <w:tab w:val="left" w:pos="6028"/>
              </w:tabs>
              <w:ind w:left="811"/>
              <w:rPr>
                <w:rFonts w:ascii="Arial" w:hAnsi="Arial" w:cs="Arial"/>
                <w:sz w:val="24"/>
                <w:lang w:val="ru-RU"/>
              </w:rPr>
            </w:pPr>
            <w:r w:rsidRPr="00A8458B">
              <w:rPr>
                <w:rFonts w:ascii="Arial" w:hAnsi="Arial" w:cs="Arial"/>
                <w:sz w:val="24"/>
                <w:lang w:val="ru-RU"/>
              </w:rPr>
              <w:t>Капитальный</w:t>
            </w:r>
            <w:r w:rsidRPr="00A8458B">
              <w:rPr>
                <w:rFonts w:ascii="Arial" w:hAnsi="Arial" w:cs="Arial"/>
                <w:sz w:val="24"/>
                <w:lang w:val="ru-RU"/>
              </w:rPr>
              <w:tab/>
              <w:t>ремонт</w:t>
            </w:r>
            <w:r w:rsidRPr="00A8458B">
              <w:rPr>
                <w:rFonts w:ascii="Arial" w:hAnsi="Arial" w:cs="Arial"/>
                <w:sz w:val="24"/>
                <w:lang w:val="ru-RU"/>
              </w:rPr>
              <w:tab/>
              <w:t>дорог</w:t>
            </w:r>
            <w:r w:rsidRPr="00A8458B">
              <w:rPr>
                <w:rFonts w:ascii="Arial" w:hAnsi="Arial" w:cs="Arial"/>
                <w:sz w:val="24"/>
                <w:lang w:val="ru-RU"/>
              </w:rPr>
              <w:tab/>
              <w:t>с</w:t>
            </w:r>
            <w:r w:rsidRPr="00A8458B">
              <w:rPr>
                <w:rFonts w:ascii="Arial" w:hAnsi="Arial" w:cs="Arial"/>
                <w:sz w:val="24"/>
                <w:lang w:val="ru-RU"/>
              </w:rPr>
              <w:tab/>
              <w:t>асфальтовым</w:t>
            </w:r>
            <w:r w:rsidRPr="00A8458B">
              <w:rPr>
                <w:rFonts w:ascii="Arial" w:hAnsi="Arial" w:cs="Arial"/>
                <w:sz w:val="24"/>
                <w:lang w:val="ru-RU"/>
              </w:rPr>
              <w:tab/>
              <w:t>покрытием</w:t>
            </w:r>
          </w:p>
          <w:p w:rsidR="0013656C" w:rsidRPr="00A8458B" w:rsidRDefault="0013656C" w:rsidP="0013656C">
            <w:pPr>
              <w:spacing w:before="138"/>
              <w:ind w:left="104"/>
              <w:rPr>
                <w:rFonts w:ascii="Arial" w:hAnsi="Arial" w:cs="Arial"/>
                <w:sz w:val="24"/>
                <w:lang w:val="ru-RU"/>
              </w:rPr>
            </w:pPr>
            <w:r w:rsidRPr="00A8458B">
              <w:rPr>
                <w:rFonts w:ascii="Arial" w:hAnsi="Arial" w:cs="Arial"/>
                <w:sz w:val="24"/>
                <w:lang w:val="ru-RU"/>
              </w:rPr>
              <w:t>протяженностью 4,1 км в с. Еленовка.</w:t>
            </w:r>
          </w:p>
        </w:tc>
        <w:tc>
          <w:tcPr>
            <w:tcW w:w="1820" w:type="dxa"/>
          </w:tcPr>
          <w:p w:rsidR="0013656C" w:rsidRPr="00A8458B" w:rsidRDefault="0013656C" w:rsidP="0013656C">
            <w:pPr>
              <w:ind w:right="111"/>
              <w:jc w:val="right"/>
              <w:rPr>
                <w:rFonts w:ascii="Arial" w:hAnsi="Arial" w:cs="Arial"/>
                <w:sz w:val="24"/>
              </w:rPr>
            </w:pPr>
            <w:r w:rsidRPr="00A8458B">
              <w:rPr>
                <w:rFonts w:ascii="Arial" w:hAnsi="Arial" w:cs="Arial"/>
                <w:sz w:val="24"/>
              </w:rPr>
              <w:t>Первая очередь</w:t>
            </w:r>
          </w:p>
        </w:tc>
      </w:tr>
      <w:tr w:rsidR="0013656C" w:rsidRPr="00A8458B" w:rsidTr="0013656C">
        <w:trPr>
          <w:trHeight w:hRule="exact" w:val="528"/>
        </w:trPr>
        <w:tc>
          <w:tcPr>
            <w:tcW w:w="688" w:type="dxa"/>
          </w:tcPr>
          <w:p w:rsidR="0013656C" w:rsidRPr="00A8458B" w:rsidRDefault="0013656C" w:rsidP="0013656C">
            <w:pPr>
              <w:ind w:left="104"/>
              <w:rPr>
                <w:rFonts w:ascii="Arial" w:hAnsi="Arial" w:cs="Arial"/>
                <w:sz w:val="24"/>
              </w:rPr>
            </w:pPr>
            <w:r w:rsidRPr="00A8458B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7286" w:type="dxa"/>
            <w:gridSpan w:val="6"/>
          </w:tcPr>
          <w:p w:rsidR="0013656C" w:rsidRPr="00A8458B" w:rsidRDefault="0013656C" w:rsidP="0013656C">
            <w:pPr>
              <w:ind w:left="811"/>
              <w:rPr>
                <w:rFonts w:ascii="Arial" w:hAnsi="Arial" w:cs="Arial"/>
                <w:sz w:val="24"/>
                <w:lang w:val="ru-RU"/>
              </w:rPr>
            </w:pPr>
            <w:r w:rsidRPr="00A8458B">
              <w:rPr>
                <w:rFonts w:ascii="Arial" w:hAnsi="Arial" w:cs="Arial"/>
                <w:sz w:val="24"/>
                <w:lang w:val="ru-RU"/>
              </w:rPr>
              <w:t>Устройство двух остановочных павильонов в с. Шрамовка.</w:t>
            </w:r>
          </w:p>
        </w:tc>
        <w:tc>
          <w:tcPr>
            <w:tcW w:w="1820" w:type="dxa"/>
          </w:tcPr>
          <w:p w:rsidR="0013656C" w:rsidRPr="00A8458B" w:rsidRDefault="0013656C" w:rsidP="0013656C">
            <w:pPr>
              <w:ind w:right="111"/>
              <w:jc w:val="right"/>
              <w:rPr>
                <w:rFonts w:ascii="Arial" w:hAnsi="Arial" w:cs="Arial"/>
                <w:sz w:val="24"/>
              </w:rPr>
            </w:pPr>
            <w:r w:rsidRPr="00A8458B">
              <w:rPr>
                <w:rFonts w:ascii="Arial" w:hAnsi="Arial" w:cs="Arial"/>
                <w:sz w:val="24"/>
              </w:rPr>
              <w:t>Первая очередь</w:t>
            </w:r>
          </w:p>
        </w:tc>
      </w:tr>
      <w:tr w:rsidR="0013656C" w:rsidRPr="00A8458B" w:rsidTr="0013656C">
        <w:trPr>
          <w:trHeight w:hRule="exact" w:val="976"/>
        </w:trPr>
        <w:tc>
          <w:tcPr>
            <w:tcW w:w="688" w:type="dxa"/>
          </w:tcPr>
          <w:p w:rsidR="0013656C" w:rsidRPr="00A8458B" w:rsidRDefault="0013656C" w:rsidP="0013656C">
            <w:pPr>
              <w:ind w:left="104"/>
              <w:rPr>
                <w:rFonts w:ascii="Arial" w:hAnsi="Arial" w:cs="Arial"/>
                <w:sz w:val="24"/>
              </w:rPr>
            </w:pPr>
            <w:r w:rsidRPr="00A8458B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7286" w:type="dxa"/>
            <w:gridSpan w:val="6"/>
          </w:tcPr>
          <w:p w:rsidR="0013656C" w:rsidRPr="00A8458B" w:rsidRDefault="0013656C" w:rsidP="0013656C">
            <w:pPr>
              <w:ind w:left="811"/>
              <w:rPr>
                <w:rFonts w:ascii="Arial" w:hAnsi="Arial" w:cs="Arial"/>
                <w:sz w:val="24"/>
                <w:lang w:val="ru-RU"/>
              </w:rPr>
            </w:pPr>
            <w:r w:rsidRPr="00A8458B">
              <w:rPr>
                <w:rFonts w:ascii="Arial" w:hAnsi="Arial" w:cs="Arial"/>
                <w:sz w:val="24"/>
                <w:lang w:val="ru-RU"/>
              </w:rPr>
              <w:t>Оборудование общественных зон стоянками автотранспорта.</w:t>
            </w:r>
          </w:p>
        </w:tc>
        <w:tc>
          <w:tcPr>
            <w:tcW w:w="1820" w:type="dxa"/>
          </w:tcPr>
          <w:p w:rsidR="0013656C" w:rsidRPr="00A8458B" w:rsidRDefault="0013656C" w:rsidP="0013656C">
            <w:pPr>
              <w:ind w:left="104"/>
              <w:rPr>
                <w:rFonts w:ascii="Arial" w:hAnsi="Arial" w:cs="Arial"/>
                <w:sz w:val="24"/>
              </w:rPr>
            </w:pPr>
            <w:r w:rsidRPr="00A8458B">
              <w:rPr>
                <w:rFonts w:ascii="Arial" w:hAnsi="Arial" w:cs="Arial"/>
                <w:sz w:val="24"/>
              </w:rPr>
              <w:t>Первая очередь</w:t>
            </w:r>
          </w:p>
          <w:p w:rsidR="0013656C" w:rsidRPr="00A8458B" w:rsidRDefault="0013656C" w:rsidP="0013656C">
            <w:pPr>
              <w:spacing w:before="138"/>
              <w:ind w:left="104" w:right="166"/>
              <w:rPr>
                <w:rFonts w:ascii="Arial" w:hAnsi="Arial" w:cs="Arial"/>
                <w:sz w:val="24"/>
              </w:rPr>
            </w:pPr>
            <w:r w:rsidRPr="00A8458B">
              <w:rPr>
                <w:rFonts w:ascii="Arial" w:hAnsi="Arial" w:cs="Arial"/>
                <w:sz w:val="24"/>
              </w:rPr>
              <w:t>Расчетный срок</w:t>
            </w:r>
          </w:p>
        </w:tc>
      </w:tr>
      <w:tr w:rsidR="0013656C" w:rsidRPr="00A8458B" w:rsidTr="0013656C">
        <w:trPr>
          <w:trHeight w:hRule="exact" w:val="286"/>
        </w:trPr>
        <w:tc>
          <w:tcPr>
            <w:tcW w:w="9794" w:type="dxa"/>
            <w:gridSpan w:val="8"/>
          </w:tcPr>
          <w:p w:rsidR="0013656C" w:rsidRPr="00A8458B" w:rsidRDefault="0013656C" w:rsidP="0013656C">
            <w:pPr>
              <w:ind w:left="104"/>
              <w:rPr>
                <w:rFonts w:ascii="Arial" w:hAnsi="Arial" w:cs="Arial"/>
                <w:sz w:val="24"/>
              </w:rPr>
            </w:pPr>
            <w:r w:rsidRPr="00A8458B">
              <w:rPr>
                <w:rFonts w:ascii="Arial" w:hAnsi="Arial" w:cs="Arial"/>
                <w:sz w:val="24"/>
              </w:rPr>
              <w:t>Инвестиционные проекты</w:t>
            </w:r>
          </w:p>
        </w:tc>
      </w:tr>
      <w:tr w:rsidR="0013656C" w:rsidRPr="00A8458B" w:rsidTr="0013656C">
        <w:trPr>
          <w:trHeight w:hRule="exact" w:val="1114"/>
        </w:trPr>
        <w:tc>
          <w:tcPr>
            <w:tcW w:w="688" w:type="dxa"/>
          </w:tcPr>
          <w:p w:rsidR="0013656C" w:rsidRPr="00A8458B" w:rsidRDefault="0013656C" w:rsidP="0013656C">
            <w:pPr>
              <w:ind w:left="104"/>
              <w:rPr>
                <w:rFonts w:ascii="Arial" w:hAnsi="Arial" w:cs="Arial"/>
                <w:sz w:val="24"/>
              </w:rPr>
            </w:pPr>
            <w:r w:rsidRPr="00A8458B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623" w:type="dxa"/>
            <w:tcBorders>
              <w:right w:val="nil"/>
            </w:tcBorders>
          </w:tcPr>
          <w:p w:rsidR="0013656C" w:rsidRPr="00A8458B" w:rsidRDefault="0013656C" w:rsidP="0013656C">
            <w:pPr>
              <w:spacing w:line="360" w:lineRule="auto"/>
              <w:ind w:left="104" w:firstLine="708"/>
              <w:rPr>
                <w:rFonts w:ascii="Arial" w:hAnsi="Arial" w:cs="Arial"/>
                <w:sz w:val="24"/>
              </w:rPr>
            </w:pPr>
            <w:r w:rsidRPr="00A8458B">
              <w:rPr>
                <w:rFonts w:ascii="Arial" w:hAnsi="Arial" w:cs="Arial"/>
                <w:sz w:val="24"/>
              </w:rPr>
              <w:t>Проектирование сельском поселении.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13656C" w:rsidRPr="00A8458B" w:rsidRDefault="0013656C" w:rsidP="0013656C">
            <w:pPr>
              <w:ind w:left="116"/>
              <w:rPr>
                <w:rFonts w:ascii="Arial" w:hAnsi="Arial" w:cs="Arial"/>
                <w:sz w:val="24"/>
              </w:rPr>
            </w:pPr>
            <w:r w:rsidRPr="00A8458B">
              <w:rPr>
                <w:rFonts w:ascii="Arial" w:hAnsi="Arial" w:cs="Arial"/>
                <w:sz w:val="24"/>
              </w:rPr>
              <w:t>и</w:t>
            </w:r>
          </w:p>
        </w:tc>
        <w:tc>
          <w:tcPr>
            <w:tcW w:w="1694" w:type="dxa"/>
            <w:tcBorders>
              <w:left w:val="nil"/>
              <w:right w:val="nil"/>
            </w:tcBorders>
          </w:tcPr>
          <w:p w:rsidR="0013656C" w:rsidRPr="00A8458B" w:rsidRDefault="0013656C" w:rsidP="0013656C">
            <w:pPr>
              <w:ind w:left="116"/>
              <w:rPr>
                <w:rFonts w:ascii="Arial" w:hAnsi="Arial" w:cs="Arial"/>
                <w:sz w:val="24"/>
              </w:rPr>
            </w:pPr>
            <w:r w:rsidRPr="00A8458B">
              <w:rPr>
                <w:rFonts w:ascii="Arial" w:hAnsi="Arial" w:cs="Arial"/>
                <w:sz w:val="24"/>
              </w:rPr>
              <w:t>строительство</w:t>
            </w:r>
          </w:p>
        </w:tc>
        <w:tc>
          <w:tcPr>
            <w:tcW w:w="686" w:type="dxa"/>
            <w:tcBorders>
              <w:left w:val="nil"/>
              <w:right w:val="nil"/>
            </w:tcBorders>
          </w:tcPr>
          <w:p w:rsidR="0013656C" w:rsidRPr="00A8458B" w:rsidRDefault="0013656C" w:rsidP="0013656C">
            <w:pPr>
              <w:ind w:left="116"/>
              <w:rPr>
                <w:rFonts w:ascii="Arial" w:hAnsi="Arial" w:cs="Arial"/>
                <w:sz w:val="24"/>
              </w:rPr>
            </w:pPr>
            <w:r w:rsidRPr="00A8458B">
              <w:rPr>
                <w:rFonts w:ascii="Arial" w:hAnsi="Arial" w:cs="Arial"/>
                <w:sz w:val="24"/>
              </w:rPr>
              <w:t>АЗС</w:t>
            </w:r>
          </w:p>
        </w:tc>
        <w:tc>
          <w:tcPr>
            <w:tcW w:w="347" w:type="dxa"/>
            <w:tcBorders>
              <w:left w:val="nil"/>
              <w:right w:val="nil"/>
            </w:tcBorders>
          </w:tcPr>
          <w:p w:rsidR="0013656C" w:rsidRPr="00A8458B" w:rsidRDefault="0013656C" w:rsidP="0013656C">
            <w:pPr>
              <w:ind w:left="115"/>
              <w:rPr>
                <w:rFonts w:ascii="Arial" w:hAnsi="Arial" w:cs="Arial"/>
                <w:sz w:val="24"/>
              </w:rPr>
            </w:pPr>
            <w:r w:rsidRPr="00A8458B">
              <w:rPr>
                <w:rFonts w:ascii="Arial" w:hAnsi="Arial" w:cs="Arial"/>
                <w:sz w:val="24"/>
              </w:rPr>
              <w:t>в</w:t>
            </w:r>
          </w:p>
        </w:tc>
        <w:tc>
          <w:tcPr>
            <w:tcW w:w="1573" w:type="dxa"/>
            <w:tcBorders>
              <w:left w:val="nil"/>
            </w:tcBorders>
          </w:tcPr>
          <w:p w:rsidR="0013656C" w:rsidRPr="00A8458B" w:rsidRDefault="0013656C" w:rsidP="0013656C">
            <w:pPr>
              <w:ind w:left="118"/>
              <w:rPr>
                <w:rFonts w:ascii="Arial" w:hAnsi="Arial" w:cs="Arial"/>
                <w:sz w:val="24"/>
              </w:rPr>
            </w:pPr>
            <w:r w:rsidRPr="00A8458B">
              <w:rPr>
                <w:rFonts w:ascii="Arial" w:hAnsi="Arial" w:cs="Arial"/>
                <w:sz w:val="24"/>
              </w:rPr>
              <w:t>Шрамовском</w:t>
            </w:r>
          </w:p>
        </w:tc>
        <w:tc>
          <w:tcPr>
            <w:tcW w:w="1820" w:type="dxa"/>
          </w:tcPr>
          <w:p w:rsidR="0013656C" w:rsidRPr="00A8458B" w:rsidRDefault="0013656C" w:rsidP="0013656C">
            <w:pPr>
              <w:spacing w:line="360" w:lineRule="auto"/>
              <w:ind w:left="104" w:right="90"/>
              <w:rPr>
                <w:rFonts w:ascii="Arial" w:hAnsi="Arial" w:cs="Arial"/>
                <w:sz w:val="24"/>
              </w:rPr>
            </w:pPr>
            <w:r w:rsidRPr="00A8458B">
              <w:rPr>
                <w:rFonts w:ascii="Arial" w:hAnsi="Arial" w:cs="Arial"/>
                <w:sz w:val="24"/>
              </w:rPr>
              <w:t>Первая очередь Расчетный</w:t>
            </w:r>
          </w:p>
          <w:p w:rsidR="0013656C" w:rsidRPr="00A8458B" w:rsidRDefault="0013656C" w:rsidP="0013656C">
            <w:pPr>
              <w:spacing w:before="5"/>
              <w:ind w:left="104"/>
              <w:rPr>
                <w:rFonts w:ascii="Arial" w:hAnsi="Arial" w:cs="Arial"/>
                <w:sz w:val="24"/>
              </w:rPr>
            </w:pPr>
            <w:r w:rsidRPr="00A8458B">
              <w:rPr>
                <w:rFonts w:ascii="Arial" w:hAnsi="Arial" w:cs="Arial"/>
                <w:sz w:val="24"/>
              </w:rPr>
              <w:t>срок</w:t>
            </w:r>
          </w:p>
        </w:tc>
      </w:tr>
    </w:tbl>
    <w:p w:rsidR="0013656C" w:rsidRPr="0013656C" w:rsidRDefault="0013656C" w:rsidP="0013656C">
      <w:pPr>
        <w:rPr>
          <w:sz w:val="24"/>
        </w:rPr>
        <w:sectPr w:rsidR="0013656C" w:rsidRPr="0013656C">
          <w:pgSz w:w="11900" w:h="16840"/>
          <w:pgMar w:top="520" w:right="560" w:bottom="840" w:left="1300" w:header="0" w:footer="593" w:gutter="0"/>
          <w:cols w:space="720"/>
        </w:sectPr>
      </w:pPr>
    </w:p>
    <w:p w:rsidR="0013656C" w:rsidRPr="00A8458B" w:rsidRDefault="0013656C" w:rsidP="00A8458B">
      <w:pPr>
        <w:spacing w:before="48"/>
        <w:ind w:left="120" w:right="290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A8458B">
        <w:rPr>
          <w:rFonts w:ascii="Arial" w:hAnsi="Arial" w:cs="Arial"/>
          <w:sz w:val="24"/>
          <w:szCs w:val="24"/>
          <w:lang w:val="ru-RU"/>
        </w:rPr>
        <w:lastRenderedPageBreak/>
        <w:t>Мероприятия по обеспечению территории Шрамовского сельского поселения объектами жилой инфраструктуры</w:t>
      </w:r>
    </w:p>
    <w:p w:rsidR="0013656C" w:rsidRPr="00A8458B" w:rsidRDefault="0013656C" w:rsidP="00A8458B">
      <w:pPr>
        <w:spacing w:before="7"/>
        <w:ind w:left="120" w:right="27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A8458B">
        <w:rPr>
          <w:rFonts w:ascii="Arial" w:hAnsi="Arial" w:cs="Arial"/>
          <w:spacing w:val="-4"/>
          <w:sz w:val="24"/>
          <w:szCs w:val="24"/>
          <w:lang w:val="ru-RU"/>
        </w:rPr>
        <w:t>Согласно</w:t>
      </w:r>
      <w:r w:rsidRPr="00A8458B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Pr="00A8458B">
        <w:rPr>
          <w:rFonts w:ascii="Arial" w:hAnsi="Arial" w:cs="Arial"/>
          <w:spacing w:val="-3"/>
          <w:sz w:val="24"/>
          <w:szCs w:val="24"/>
          <w:lang w:val="ru-RU"/>
        </w:rPr>
        <w:t xml:space="preserve">ст. </w:t>
      </w:r>
      <w:r w:rsidRPr="00A8458B">
        <w:rPr>
          <w:rFonts w:ascii="Arial" w:hAnsi="Arial" w:cs="Arial"/>
          <w:sz w:val="24"/>
          <w:szCs w:val="24"/>
          <w:lang w:val="ru-RU"/>
        </w:rPr>
        <w:t xml:space="preserve">14 </w:t>
      </w:r>
      <w:r w:rsidRPr="00A8458B">
        <w:rPr>
          <w:rFonts w:ascii="Arial" w:hAnsi="Arial" w:cs="Arial"/>
          <w:spacing w:val="-4"/>
          <w:sz w:val="24"/>
          <w:szCs w:val="24"/>
          <w:lang w:val="ru-RU"/>
        </w:rPr>
        <w:t>Федерального</w:t>
      </w:r>
      <w:r w:rsidRPr="00A8458B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Pr="00A8458B">
        <w:rPr>
          <w:rFonts w:ascii="Arial" w:hAnsi="Arial" w:cs="Arial"/>
          <w:spacing w:val="-4"/>
          <w:sz w:val="24"/>
          <w:szCs w:val="24"/>
          <w:lang w:val="ru-RU"/>
        </w:rPr>
        <w:t>закона</w:t>
      </w:r>
      <w:r w:rsidRPr="00A8458B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Pr="00A8458B">
        <w:rPr>
          <w:rFonts w:ascii="Arial" w:hAnsi="Arial" w:cs="Arial"/>
          <w:spacing w:val="-3"/>
          <w:sz w:val="24"/>
          <w:szCs w:val="24"/>
          <w:lang w:val="ru-RU"/>
        </w:rPr>
        <w:t xml:space="preserve">№131-ФЗ </w:t>
      </w:r>
      <w:r w:rsidRPr="00A8458B">
        <w:rPr>
          <w:rFonts w:ascii="Arial" w:hAnsi="Arial" w:cs="Arial"/>
          <w:sz w:val="24"/>
          <w:szCs w:val="24"/>
          <w:lang w:val="ru-RU"/>
        </w:rPr>
        <w:t xml:space="preserve">от </w:t>
      </w:r>
      <w:r w:rsidRPr="00A8458B">
        <w:rPr>
          <w:rFonts w:ascii="Arial" w:hAnsi="Arial" w:cs="Arial"/>
          <w:spacing w:val="-3"/>
          <w:sz w:val="24"/>
          <w:szCs w:val="24"/>
          <w:lang w:val="ru-RU"/>
        </w:rPr>
        <w:t xml:space="preserve">06.10.2003 </w:t>
      </w:r>
      <w:r w:rsidRPr="00A8458B">
        <w:rPr>
          <w:rFonts w:ascii="Arial" w:hAnsi="Arial" w:cs="Arial"/>
          <w:sz w:val="24"/>
          <w:szCs w:val="24"/>
          <w:lang w:val="ru-RU"/>
        </w:rPr>
        <w:t xml:space="preserve">г. в </w:t>
      </w:r>
      <w:r w:rsidRPr="00A8458B">
        <w:rPr>
          <w:rFonts w:ascii="Arial" w:hAnsi="Arial" w:cs="Arial"/>
          <w:spacing w:val="-4"/>
          <w:sz w:val="24"/>
          <w:szCs w:val="24"/>
          <w:lang w:val="ru-RU"/>
        </w:rPr>
        <w:t xml:space="preserve">действующей редакции </w:t>
      </w:r>
      <w:r w:rsidRPr="00A8458B">
        <w:rPr>
          <w:rFonts w:ascii="Arial" w:hAnsi="Arial" w:cs="Arial"/>
          <w:sz w:val="24"/>
          <w:szCs w:val="24"/>
          <w:lang w:val="ru-RU"/>
        </w:rPr>
        <w:t xml:space="preserve">к </w:t>
      </w:r>
      <w:r w:rsidRPr="00A8458B">
        <w:rPr>
          <w:rFonts w:ascii="Arial" w:hAnsi="Arial" w:cs="Arial"/>
          <w:spacing w:val="-3"/>
          <w:sz w:val="24"/>
          <w:szCs w:val="24"/>
          <w:lang w:val="ru-RU"/>
        </w:rPr>
        <w:t xml:space="preserve">полномочиям </w:t>
      </w:r>
      <w:r w:rsidRPr="00A8458B">
        <w:rPr>
          <w:rFonts w:ascii="Arial" w:hAnsi="Arial" w:cs="Arial"/>
          <w:spacing w:val="-4"/>
          <w:sz w:val="24"/>
          <w:szCs w:val="24"/>
          <w:lang w:val="ru-RU"/>
        </w:rPr>
        <w:t xml:space="preserve">администрации сельского </w:t>
      </w:r>
      <w:r w:rsidRPr="00A8458B">
        <w:rPr>
          <w:rFonts w:ascii="Arial" w:hAnsi="Arial" w:cs="Arial"/>
          <w:spacing w:val="-3"/>
          <w:sz w:val="24"/>
          <w:szCs w:val="24"/>
          <w:lang w:val="ru-RU"/>
        </w:rPr>
        <w:t xml:space="preserve">поселения </w:t>
      </w:r>
      <w:r w:rsidRPr="00A8458B">
        <w:rPr>
          <w:rFonts w:ascii="Arial" w:hAnsi="Arial" w:cs="Arial"/>
          <w:spacing w:val="-4"/>
          <w:sz w:val="24"/>
          <w:szCs w:val="24"/>
          <w:lang w:val="ru-RU"/>
        </w:rPr>
        <w:t>относятся</w:t>
      </w:r>
      <w:r w:rsidRPr="00A8458B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Pr="00A8458B">
        <w:rPr>
          <w:rFonts w:ascii="Arial" w:hAnsi="Arial" w:cs="Arial"/>
          <w:spacing w:val="-4"/>
          <w:sz w:val="24"/>
          <w:szCs w:val="24"/>
          <w:lang w:val="ru-RU"/>
        </w:rPr>
        <w:t>обеспечение</w:t>
      </w:r>
      <w:r w:rsidRPr="00A8458B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Pr="00A8458B">
        <w:rPr>
          <w:rFonts w:ascii="Arial" w:hAnsi="Arial" w:cs="Arial"/>
          <w:spacing w:val="-4"/>
          <w:sz w:val="24"/>
          <w:szCs w:val="24"/>
          <w:lang w:val="ru-RU"/>
        </w:rPr>
        <w:t xml:space="preserve">малоимущих </w:t>
      </w:r>
      <w:r w:rsidRPr="00A8458B">
        <w:rPr>
          <w:rFonts w:ascii="Arial" w:hAnsi="Arial" w:cs="Arial"/>
          <w:spacing w:val="-3"/>
          <w:sz w:val="24"/>
          <w:szCs w:val="24"/>
          <w:lang w:val="ru-RU"/>
        </w:rPr>
        <w:t xml:space="preserve">граждан, </w:t>
      </w:r>
      <w:r w:rsidRPr="00A8458B">
        <w:rPr>
          <w:rFonts w:ascii="Arial" w:hAnsi="Arial" w:cs="Arial"/>
          <w:spacing w:val="-4"/>
          <w:sz w:val="24"/>
          <w:szCs w:val="24"/>
          <w:lang w:val="ru-RU"/>
        </w:rPr>
        <w:t>проживающих</w:t>
      </w:r>
      <w:r w:rsidRPr="00A8458B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Pr="00A8458B">
        <w:rPr>
          <w:rFonts w:ascii="Arial" w:hAnsi="Arial" w:cs="Arial"/>
          <w:sz w:val="24"/>
          <w:szCs w:val="24"/>
          <w:lang w:val="ru-RU"/>
        </w:rPr>
        <w:t xml:space="preserve">в </w:t>
      </w:r>
      <w:r w:rsidRPr="00A8458B">
        <w:rPr>
          <w:rFonts w:ascii="Arial" w:hAnsi="Arial" w:cs="Arial"/>
          <w:spacing w:val="-3"/>
          <w:sz w:val="24"/>
          <w:szCs w:val="24"/>
          <w:lang w:val="ru-RU"/>
        </w:rPr>
        <w:t xml:space="preserve">поселении </w:t>
      </w:r>
      <w:r w:rsidRPr="00A8458B">
        <w:rPr>
          <w:rFonts w:ascii="Arial" w:hAnsi="Arial" w:cs="Arial"/>
          <w:sz w:val="24"/>
          <w:szCs w:val="24"/>
          <w:lang w:val="ru-RU"/>
        </w:rPr>
        <w:t xml:space="preserve">и </w:t>
      </w:r>
      <w:r w:rsidRPr="00A8458B">
        <w:rPr>
          <w:rFonts w:ascii="Arial" w:hAnsi="Arial" w:cs="Arial"/>
          <w:spacing w:val="-3"/>
          <w:sz w:val="24"/>
          <w:szCs w:val="24"/>
          <w:lang w:val="ru-RU"/>
        </w:rPr>
        <w:t xml:space="preserve">нуждающихся </w:t>
      </w:r>
      <w:r w:rsidRPr="00A8458B">
        <w:rPr>
          <w:rFonts w:ascii="Arial" w:hAnsi="Arial" w:cs="Arial"/>
          <w:sz w:val="24"/>
          <w:szCs w:val="24"/>
          <w:lang w:val="ru-RU"/>
        </w:rPr>
        <w:t xml:space="preserve">в </w:t>
      </w:r>
      <w:r w:rsidRPr="00A8458B">
        <w:rPr>
          <w:rFonts w:ascii="Arial" w:hAnsi="Arial" w:cs="Arial"/>
          <w:spacing w:val="-3"/>
          <w:sz w:val="24"/>
          <w:szCs w:val="24"/>
          <w:lang w:val="ru-RU"/>
        </w:rPr>
        <w:t xml:space="preserve">улучшении жилищных условий, </w:t>
      </w:r>
      <w:r w:rsidRPr="00A8458B">
        <w:rPr>
          <w:rFonts w:ascii="Arial" w:hAnsi="Arial" w:cs="Arial"/>
          <w:spacing w:val="-4"/>
          <w:sz w:val="24"/>
          <w:szCs w:val="24"/>
          <w:lang w:val="ru-RU"/>
        </w:rPr>
        <w:t>жилыми</w:t>
      </w:r>
      <w:r w:rsidRPr="00A8458B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Pr="00A8458B">
        <w:rPr>
          <w:rFonts w:ascii="Arial" w:hAnsi="Arial" w:cs="Arial"/>
          <w:spacing w:val="-3"/>
          <w:sz w:val="24"/>
          <w:szCs w:val="24"/>
          <w:lang w:val="ru-RU"/>
        </w:rPr>
        <w:t xml:space="preserve">помещениями </w:t>
      </w:r>
      <w:r w:rsidRPr="00A8458B">
        <w:rPr>
          <w:rFonts w:ascii="Arial" w:hAnsi="Arial" w:cs="Arial"/>
          <w:sz w:val="24"/>
          <w:szCs w:val="24"/>
          <w:lang w:val="ru-RU"/>
        </w:rPr>
        <w:t xml:space="preserve">в </w:t>
      </w:r>
      <w:r w:rsidRPr="00A8458B">
        <w:rPr>
          <w:rFonts w:ascii="Arial" w:hAnsi="Arial" w:cs="Arial"/>
          <w:spacing w:val="-4"/>
          <w:sz w:val="24"/>
          <w:szCs w:val="24"/>
          <w:lang w:val="ru-RU"/>
        </w:rPr>
        <w:t>соответствии</w:t>
      </w:r>
      <w:r w:rsidRPr="00A8458B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Pr="00A8458B">
        <w:rPr>
          <w:rFonts w:ascii="Arial" w:hAnsi="Arial" w:cs="Arial"/>
          <w:sz w:val="24"/>
          <w:szCs w:val="24"/>
          <w:lang w:val="ru-RU"/>
        </w:rPr>
        <w:t xml:space="preserve">с </w:t>
      </w:r>
      <w:r w:rsidRPr="00A8458B">
        <w:rPr>
          <w:rFonts w:ascii="Arial" w:hAnsi="Arial" w:cs="Arial"/>
          <w:spacing w:val="-4"/>
          <w:sz w:val="24"/>
          <w:szCs w:val="24"/>
          <w:lang w:val="ru-RU"/>
        </w:rPr>
        <w:t>жилищным</w:t>
      </w:r>
      <w:r w:rsidRPr="00A8458B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Pr="00A8458B">
        <w:rPr>
          <w:rFonts w:ascii="Arial" w:hAnsi="Arial" w:cs="Arial"/>
          <w:spacing w:val="-4"/>
          <w:sz w:val="24"/>
          <w:szCs w:val="24"/>
          <w:lang w:val="ru-RU"/>
        </w:rPr>
        <w:t>законодательством,</w:t>
      </w:r>
      <w:r w:rsidRPr="00A8458B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Pr="00A8458B">
        <w:rPr>
          <w:rFonts w:ascii="Arial" w:hAnsi="Arial" w:cs="Arial"/>
          <w:spacing w:val="-4"/>
          <w:sz w:val="24"/>
          <w:szCs w:val="24"/>
          <w:lang w:val="ru-RU"/>
        </w:rPr>
        <w:t>организация</w:t>
      </w:r>
      <w:r w:rsidRPr="00A8458B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Pr="00A8458B">
        <w:rPr>
          <w:rFonts w:ascii="Arial" w:hAnsi="Arial" w:cs="Arial"/>
          <w:spacing w:val="-4"/>
          <w:sz w:val="24"/>
          <w:szCs w:val="24"/>
          <w:lang w:val="ru-RU"/>
        </w:rPr>
        <w:t>строительства</w:t>
      </w:r>
      <w:r w:rsidRPr="00A8458B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Pr="00A8458B">
        <w:rPr>
          <w:rFonts w:ascii="Arial" w:hAnsi="Arial" w:cs="Arial"/>
          <w:sz w:val="24"/>
          <w:szCs w:val="24"/>
          <w:lang w:val="ru-RU"/>
        </w:rPr>
        <w:t xml:space="preserve">и </w:t>
      </w:r>
      <w:r w:rsidRPr="00A8458B">
        <w:rPr>
          <w:rFonts w:ascii="Arial" w:hAnsi="Arial" w:cs="Arial"/>
          <w:spacing w:val="-3"/>
          <w:sz w:val="24"/>
          <w:szCs w:val="24"/>
          <w:lang w:val="ru-RU"/>
        </w:rPr>
        <w:t xml:space="preserve">содержания </w:t>
      </w:r>
      <w:r w:rsidRPr="00A8458B">
        <w:rPr>
          <w:rFonts w:ascii="Arial" w:hAnsi="Arial" w:cs="Arial"/>
          <w:spacing w:val="-4"/>
          <w:sz w:val="24"/>
          <w:szCs w:val="24"/>
          <w:lang w:val="ru-RU"/>
        </w:rPr>
        <w:t xml:space="preserve">муниципального </w:t>
      </w:r>
      <w:r w:rsidRPr="00A8458B">
        <w:rPr>
          <w:rFonts w:ascii="Arial" w:hAnsi="Arial" w:cs="Arial"/>
          <w:spacing w:val="-3"/>
          <w:sz w:val="24"/>
          <w:szCs w:val="24"/>
          <w:lang w:val="ru-RU"/>
        </w:rPr>
        <w:t xml:space="preserve">жилищного фонда, </w:t>
      </w:r>
      <w:r w:rsidRPr="00A8458B">
        <w:rPr>
          <w:rFonts w:ascii="Arial" w:hAnsi="Arial" w:cs="Arial"/>
          <w:spacing w:val="-4"/>
          <w:sz w:val="24"/>
          <w:szCs w:val="24"/>
          <w:lang w:val="ru-RU"/>
        </w:rPr>
        <w:t xml:space="preserve">создание </w:t>
      </w:r>
      <w:r w:rsidRPr="00A8458B">
        <w:rPr>
          <w:rFonts w:ascii="Arial" w:hAnsi="Arial" w:cs="Arial"/>
          <w:spacing w:val="-3"/>
          <w:sz w:val="24"/>
          <w:szCs w:val="24"/>
          <w:lang w:val="ru-RU"/>
        </w:rPr>
        <w:t xml:space="preserve">условий для жилищного </w:t>
      </w:r>
      <w:r w:rsidRPr="00A8458B">
        <w:rPr>
          <w:rFonts w:ascii="Arial" w:hAnsi="Arial" w:cs="Arial"/>
          <w:spacing w:val="-4"/>
          <w:sz w:val="24"/>
          <w:szCs w:val="24"/>
          <w:lang w:val="ru-RU"/>
        </w:rPr>
        <w:t>строительства.</w:t>
      </w:r>
    </w:p>
    <w:p w:rsidR="0013656C" w:rsidRPr="00A8458B" w:rsidRDefault="0013656C" w:rsidP="0013656C">
      <w:pPr>
        <w:spacing w:before="5"/>
        <w:ind w:right="280"/>
        <w:jc w:val="right"/>
        <w:rPr>
          <w:rFonts w:ascii="Arial" w:hAnsi="Arial" w:cs="Arial"/>
          <w:sz w:val="24"/>
          <w:szCs w:val="24"/>
        </w:rPr>
      </w:pPr>
      <w:r w:rsidRPr="00A8458B">
        <w:rPr>
          <w:rFonts w:ascii="Arial" w:hAnsi="Arial" w:cs="Arial"/>
          <w:sz w:val="24"/>
          <w:szCs w:val="24"/>
        </w:rPr>
        <w:t>Таблица 12</w:t>
      </w:r>
    </w:p>
    <w:p w:rsidR="0013656C" w:rsidRPr="00A8458B" w:rsidRDefault="0013656C" w:rsidP="0013656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7406"/>
        <w:gridCol w:w="1696"/>
      </w:tblGrid>
      <w:tr w:rsidR="0013656C" w:rsidRPr="00A8458B" w:rsidTr="0013656C">
        <w:trPr>
          <w:trHeight w:hRule="exact" w:val="814"/>
        </w:trPr>
        <w:tc>
          <w:tcPr>
            <w:tcW w:w="708" w:type="dxa"/>
            <w:shd w:val="clear" w:color="auto" w:fill="D9EDF2"/>
          </w:tcPr>
          <w:p w:rsidR="0013656C" w:rsidRPr="00A8458B" w:rsidRDefault="0013656C" w:rsidP="0013656C">
            <w:pPr>
              <w:ind w:left="104"/>
              <w:rPr>
                <w:rFonts w:ascii="Arial" w:hAnsi="Arial" w:cs="Arial"/>
                <w:sz w:val="24"/>
                <w:szCs w:val="24"/>
              </w:rPr>
            </w:pPr>
            <w:r w:rsidRPr="00A8458B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3656C" w:rsidRPr="00A8458B" w:rsidRDefault="0013656C" w:rsidP="0013656C">
            <w:pPr>
              <w:spacing w:before="160"/>
              <w:ind w:left="104"/>
              <w:rPr>
                <w:rFonts w:ascii="Arial" w:hAnsi="Arial" w:cs="Arial"/>
                <w:sz w:val="24"/>
                <w:szCs w:val="24"/>
              </w:rPr>
            </w:pPr>
            <w:r w:rsidRPr="00A8458B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7406" w:type="dxa"/>
            <w:shd w:val="clear" w:color="auto" w:fill="D9EDF2"/>
          </w:tcPr>
          <w:p w:rsidR="0013656C" w:rsidRPr="00A8458B" w:rsidRDefault="0013656C" w:rsidP="00A8458B">
            <w:pPr>
              <w:ind w:left="811"/>
              <w:rPr>
                <w:rFonts w:ascii="Arial" w:hAnsi="Arial" w:cs="Arial"/>
                <w:sz w:val="24"/>
                <w:szCs w:val="24"/>
              </w:rPr>
            </w:pPr>
            <w:r w:rsidRPr="00A8458B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6" w:type="dxa"/>
            <w:shd w:val="clear" w:color="auto" w:fill="D9EDF2"/>
          </w:tcPr>
          <w:p w:rsidR="0013656C" w:rsidRPr="00A8458B" w:rsidRDefault="0013656C" w:rsidP="00A8458B">
            <w:pPr>
              <w:ind w:left="812"/>
              <w:rPr>
                <w:rFonts w:ascii="Arial" w:hAnsi="Arial" w:cs="Arial"/>
                <w:sz w:val="24"/>
                <w:szCs w:val="24"/>
              </w:rPr>
            </w:pPr>
            <w:r w:rsidRPr="00A8458B">
              <w:rPr>
                <w:rFonts w:ascii="Arial" w:hAnsi="Arial" w:cs="Arial"/>
                <w:sz w:val="24"/>
                <w:szCs w:val="24"/>
              </w:rPr>
              <w:t>Сроки</w:t>
            </w:r>
          </w:p>
          <w:p w:rsidR="0013656C" w:rsidRPr="00A8458B" w:rsidRDefault="0013656C" w:rsidP="00A8458B">
            <w:pPr>
              <w:spacing w:before="160"/>
              <w:ind w:left="104"/>
              <w:rPr>
                <w:rFonts w:ascii="Arial" w:hAnsi="Arial" w:cs="Arial"/>
                <w:sz w:val="24"/>
                <w:szCs w:val="24"/>
              </w:rPr>
            </w:pPr>
            <w:r w:rsidRPr="00A8458B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</w:tc>
      </w:tr>
      <w:tr w:rsidR="0013656C" w:rsidRPr="00A8458B" w:rsidTr="0013656C">
        <w:trPr>
          <w:trHeight w:hRule="exact" w:val="700"/>
        </w:trPr>
        <w:tc>
          <w:tcPr>
            <w:tcW w:w="9810" w:type="dxa"/>
            <w:gridSpan w:val="3"/>
          </w:tcPr>
          <w:p w:rsidR="0013656C" w:rsidRPr="00A8458B" w:rsidRDefault="0013656C" w:rsidP="00A8458B">
            <w:pPr>
              <w:ind w:left="81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8458B">
              <w:rPr>
                <w:rFonts w:ascii="Arial" w:hAnsi="Arial" w:cs="Arial"/>
                <w:sz w:val="24"/>
                <w:szCs w:val="24"/>
                <w:lang w:val="ru-RU"/>
              </w:rPr>
              <w:t>Мероприятия, находящиеся в ведении органов местного     самоуправления сельского</w:t>
            </w:r>
          </w:p>
          <w:p w:rsidR="0013656C" w:rsidRPr="00A8458B" w:rsidRDefault="0013656C" w:rsidP="00A8458B">
            <w:pPr>
              <w:spacing w:before="138"/>
              <w:ind w:left="104"/>
              <w:rPr>
                <w:rFonts w:ascii="Arial" w:hAnsi="Arial" w:cs="Arial"/>
                <w:sz w:val="24"/>
                <w:szCs w:val="24"/>
              </w:rPr>
            </w:pPr>
            <w:r w:rsidRPr="00A8458B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</w:tr>
      <w:tr w:rsidR="0013656C" w:rsidRPr="00A8458B" w:rsidTr="0013656C">
        <w:trPr>
          <w:trHeight w:hRule="exact" w:val="1638"/>
        </w:trPr>
        <w:tc>
          <w:tcPr>
            <w:tcW w:w="708" w:type="dxa"/>
          </w:tcPr>
          <w:p w:rsidR="0013656C" w:rsidRPr="00A8458B" w:rsidRDefault="0013656C" w:rsidP="0013656C">
            <w:pPr>
              <w:spacing w:before="56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A845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406" w:type="dxa"/>
          </w:tcPr>
          <w:p w:rsidR="0013656C" w:rsidRPr="00A8458B" w:rsidRDefault="0013656C" w:rsidP="00A8458B">
            <w:pPr>
              <w:spacing w:before="56"/>
              <w:ind w:left="50" w:right="53" w:firstLine="71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8458B">
              <w:rPr>
                <w:rFonts w:ascii="Arial" w:hAnsi="Arial" w:cs="Arial"/>
                <w:sz w:val="24"/>
                <w:szCs w:val="24"/>
                <w:lang w:val="ru-RU"/>
              </w:rPr>
              <w:t>Обеспечение условий для увеличения объемов и повышения качества жилого фонда сельского поселения при выполнении требований  экологии,  градостроительства  и  с  учетом  сложившейся</w:t>
            </w:r>
          </w:p>
          <w:p w:rsidR="0013656C" w:rsidRPr="00A8458B" w:rsidRDefault="0013656C" w:rsidP="00A8458B">
            <w:pPr>
              <w:spacing w:before="5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A8458B">
              <w:rPr>
                <w:rFonts w:ascii="Arial" w:hAnsi="Arial" w:cs="Arial"/>
                <w:sz w:val="24"/>
                <w:szCs w:val="24"/>
              </w:rPr>
              <w:t>архитектурно-планировочной структуры.</w:t>
            </w:r>
          </w:p>
        </w:tc>
        <w:tc>
          <w:tcPr>
            <w:tcW w:w="1696" w:type="dxa"/>
          </w:tcPr>
          <w:p w:rsidR="0013656C" w:rsidRPr="00A8458B" w:rsidRDefault="0013656C" w:rsidP="00A8458B">
            <w:pPr>
              <w:spacing w:before="56"/>
              <w:ind w:left="50" w:right="175" w:firstLine="710"/>
              <w:rPr>
                <w:rFonts w:ascii="Arial" w:hAnsi="Arial" w:cs="Arial"/>
                <w:sz w:val="24"/>
                <w:szCs w:val="24"/>
              </w:rPr>
            </w:pPr>
            <w:r w:rsidRPr="00A8458B">
              <w:rPr>
                <w:rFonts w:ascii="Arial" w:hAnsi="Arial" w:cs="Arial"/>
                <w:sz w:val="24"/>
                <w:szCs w:val="24"/>
              </w:rPr>
              <w:t>Первая очередь</w:t>
            </w:r>
          </w:p>
        </w:tc>
      </w:tr>
      <w:tr w:rsidR="0013656C" w:rsidRPr="00A8458B" w:rsidTr="0013656C">
        <w:trPr>
          <w:trHeight w:hRule="exact" w:val="1114"/>
        </w:trPr>
        <w:tc>
          <w:tcPr>
            <w:tcW w:w="708" w:type="dxa"/>
          </w:tcPr>
          <w:p w:rsidR="0013656C" w:rsidRPr="00A8458B" w:rsidRDefault="0013656C" w:rsidP="0013656C">
            <w:pPr>
              <w:ind w:left="104"/>
              <w:rPr>
                <w:rFonts w:ascii="Arial" w:hAnsi="Arial" w:cs="Arial"/>
                <w:sz w:val="24"/>
                <w:szCs w:val="24"/>
              </w:rPr>
            </w:pPr>
            <w:r w:rsidRPr="00A8458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406" w:type="dxa"/>
          </w:tcPr>
          <w:p w:rsidR="0013656C" w:rsidRPr="00A8458B" w:rsidRDefault="0013656C" w:rsidP="00A8458B">
            <w:pPr>
              <w:ind w:left="104" w:firstLine="7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8458B">
              <w:rPr>
                <w:rFonts w:ascii="Arial" w:hAnsi="Arial" w:cs="Arial"/>
                <w:sz w:val="24"/>
                <w:szCs w:val="24"/>
                <w:lang w:val="ru-RU"/>
              </w:rPr>
              <w:t>Развитие муниципального жилого фонда для обеспечения жильем   ветеранов,   инвалидов,   молодых   специалистов,  молодых</w:t>
            </w:r>
          </w:p>
          <w:p w:rsidR="0013656C" w:rsidRPr="00A8458B" w:rsidRDefault="0013656C" w:rsidP="00A8458B">
            <w:pPr>
              <w:spacing w:before="5"/>
              <w:ind w:left="1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8458B">
              <w:rPr>
                <w:rFonts w:ascii="Arial" w:hAnsi="Arial" w:cs="Arial"/>
                <w:sz w:val="24"/>
                <w:szCs w:val="24"/>
                <w:lang w:val="ru-RU"/>
              </w:rPr>
              <w:t>семей и иных категорий граждан.</w:t>
            </w:r>
          </w:p>
        </w:tc>
        <w:tc>
          <w:tcPr>
            <w:tcW w:w="1696" w:type="dxa"/>
          </w:tcPr>
          <w:p w:rsidR="0013656C" w:rsidRPr="00A8458B" w:rsidRDefault="0013656C" w:rsidP="00A8458B">
            <w:pPr>
              <w:ind w:left="104" w:right="123" w:firstLine="708"/>
              <w:rPr>
                <w:rFonts w:ascii="Arial" w:hAnsi="Arial" w:cs="Arial"/>
                <w:sz w:val="24"/>
                <w:szCs w:val="24"/>
              </w:rPr>
            </w:pPr>
            <w:r w:rsidRPr="00A8458B">
              <w:rPr>
                <w:rFonts w:ascii="Arial" w:hAnsi="Arial" w:cs="Arial"/>
                <w:sz w:val="24"/>
                <w:szCs w:val="24"/>
              </w:rPr>
              <w:t>Первая очередь</w:t>
            </w:r>
          </w:p>
        </w:tc>
      </w:tr>
    </w:tbl>
    <w:p w:rsidR="0013656C" w:rsidRPr="0013656C" w:rsidRDefault="0013656C" w:rsidP="0013656C">
      <w:pPr>
        <w:spacing w:before="10"/>
        <w:rPr>
          <w:sz w:val="11"/>
          <w:szCs w:val="28"/>
        </w:rPr>
      </w:pPr>
    </w:p>
    <w:p w:rsidR="0013656C" w:rsidRPr="00A8458B" w:rsidRDefault="0013656C" w:rsidP="002E1316">
      <w:pPr>
        <w:tabs>
          <w:tab w:val="left" w:pos="2734"/>
          <w:tab w:val="left" w:pos="3290"/>
          <w:tab w:val="left" w:pos="5423"/>
          <w:tab w:val="left" w:pos="7075"/>
          <w:tab w:val="left" w:pos="8519"/>
        </w:tabs>
        <w:ind w:left="120" w:right="287" w:firstLine="22"/>
        <w:jc w:val="both"/>
        <w:rPr>
          <w:rFonts w:ascii="Arial" w:hAnsi="Arial" w:cs="Arial"/>
          <w:sz w:val="24"/>
          <w:szCs w:val="24"/>
          <w:lang w:val="ru-RU"/>
        </w:rPr>
      </w:pPr>
      <w:r w:rsidRPr="00A8458B">
        <w:rPr>
          <w:rFonts w:ascii="Arial" w:hAnsi="Arial" w:cs="Arial"/>
          <w:sz w:val="24"/>
          <w:szCs w:val="24"/>
          <w:lang w:val="ru-RU"/>
        </w:rPr>
        <w:t>Предложения</w:t>
      </w:r>
      <w:r w:rsidRPr="00A8458B">
        <w:rPr>
          <w:rFonts w:ascii="Arial" w:hAnsi="Arial" w:cs="Arial"/>
          <w:sz w:val="24"/>
          <w:szCs w:val="24"/>
          <w:lang w:val="ru-RU"/>
        </w:rPr>
        <w:tab/>
        <w:t>по</w:t>
      </w:r>
      <w:r w:rsidRPr="00A8458B">
        <w:rPr>
          <w:rFonts w:ascii="Arial" w:hAnsi="Arial" w:cs="Arial"/>
          <w:sz w:val="24"/>
          <w:szCs w:val="24"/>
          <w:lang w:val="ru-RU"/>
        </w:rPr>
        <w:tab/>
        <w:t>обеспечению</w:t>
      </w:r>
      <w:r w:rsidRPr="00A8458B">
        <w:rPr>
          <w:rFonts w:ascii="Arial" w:hAnsi="Arial" w:cs="Arial"/>
          <w:sz w:val="24"/>
          <w:szCs w:val="24"/>
          <w:lang w:val="ru-RU"/>
        </w:rPr>
        <w:tab/>
        <w:t>территории</w:t>
      </w:r>
      <w:r w:rsidRPr="00A8458B">
        <w:rPr>
          <w:rFonts w:ascii="Arial" w:hAnsi="Arial" w:cs="Arial"/>
          <w:sz w:val="24"/>
          <w:szCs w:val="24"/>
          <w:lang w:val="ru-RU"/>
        </w:rPr>
        <w:tab/>
        <w:t>сельского</w:t>
      </w:r>
      <w:r w:rsidR="002E1316">
        <w:rPr>
          <w:rFonts w:ascii="Arial" w:hAnsi="Arial" w:cs="Arial"/>
          <w:sz w:val="24"/>
          <w:szCs w:val="24"/>
          <w:lang w:val="ru-RU"/>
        </w:rPr>
        <w:t xml:space="preserve"> </w:t>
      </w:r>
      <w:r w:rsidRPr="00A8458B">
        <w:rPr>
          <w:rFonts w:ascii="Arial" w:hAnsi="Arial" w:cs="Arial"/>
          <w:spacing w:val="-1"/>
          <w:sz w:val="24"/>
          <w:szCs w:val="24"/>
          <w:lang w:val="ru-RU"/>
        </w:rPr>
        <w:t xml:space="preserve">поселения </w:t>
      </w:r>
      <w:r w:rsidRPr="00A8458B">
        <w:rPr>
          <w:rFonts w:ascii="Arial" w:hAnsi="Arial" w:cs="Arial"/>
          <w:sz w:val="24"/>
          <w:szCs w:val="24"/>
          <w:lang w:val="ru-RU"/>
        </w:rPr>
        <w:t>объектами жилой</w:t>
      </w:r>
      <w:r w:rsidRPr="00A8458B">
        <w:rPr>
          <w:rFonts w:ascii="Arial" w:hAnsi="Arial" w:cs="Arial"/>
          <w:spacing w:val="-13"/>
          <w:sz w:val="24"/>
          <w:szCs w:val="24"/>
          <w:lang w:val="ru-RU"/>
        </w:rPr>
        <w:t xml:space="preserve"> </w:t>
      </w:r>
      <w:r w:rsidRPr="00A8458B">
        <w:rPr>
          <w:rFonts w:ascii="Arial" w:hAnsi="Arial" w:cs="Arial"/>
          <w:sz w:val="24"/>
          <w:szCs w:val="24"/>
          <w:lang w:val="ru-RU"/>
        </w:rPr>
        <w:t>инфраструктуры</w:t>
      </w:r>
      <w:r w:rsidR="002E1316">
        <w:rPr>
          <w:rFonts w:ascii="Arial" w:hAnsi="Arial" w:cs="Arial"/>
          <w:sz w:val="24"/>
          <w:szCs w:val="24"/>
          <w:lang w:val="ru-RU"/>
        </w:rPr>
        <w:t xml:space="preserve"> </w:t>
      </w:r>
      <w:r w:rsidRPr="00A8458B">
        <w:rPr>
          <w:rFonts w:ascii="Arial" w:hAnsi="Arial" w:cs="Arial"/>
          <w:sz w:val="24"/>
          <w:szCs w:val="24"/>
          <w:lang w:val="ru-RU"/>
        </w:rPr>
        <w:t>Территориальное</w:t>
      </w:r>
      <w:r w:rsidRPr="00A8458B">
        <w:rPr>
          <w:rFonts w:ascii="Arial" w:hAnsi="Arial" w:cs="Arial"/>
          <w:sz w:val="24"/>
          <w:szCs w:val="24"/>
          <w:lang w:val="ru-RU"/>
        </w:rPr>
        <w:tab/>
        <w:t>планирование</w:t>
      </w:r>
      <w:r w:rsidRPr="00A8458B">
        <w:rPr>
          <w:rFonts w:ascii="Arial" w:hAnsi="Arial" w:cs="Arial"/>
          <w:sz w:val="24"/>
          <w:szCs w:val="24"/>
          <w:lang w:val="ru-RU"/>
        </w:rPr>
        <w:tab/>
        <w:t>в</w:t>
      </w:r>
      <w:r w:rsidR="002E1316">
        <w:rPr>
          <w:rFonts w:ascii="Arial" w:hAnsi="Arial" w:cs="Arial"/>
          <w:sz w:val="24"/>
          <w:szCs w:val="24"/>
          <w:lang w:val="ru-RU"/>
        </w:rPr>
        <w:t xml:space="preserve"> </w:t>
      </w:r>
      <w:r w:rsidRPr="00A8458B">
        <w:rPr>
          <w:rFonts w:ascii="Arial" w:hAnsi="Arial" w:cs="Arial"/>
          <w:sz w:val="24"/>
          <w:szCs w:val="24"/>
          <w:lang w:val="ru-RU"/>
        </w:rPr>
        <w:t>целях</w:t>
      </w:r>
      <w:r w:rsidR="002E1316">
        <w:rPr>
          <w:rFonts w:ascii="Arial" w:hAnsi="Arial" w:cs="Arial"/>
          <w:sz w:val="24"/>
          <w:szCs w:val="24"/>
          <w:lang w:val="ru-RU"/>
        </w:rPr>
        <w:t xml:space="preserve"> </w:t>
      </w:r>
      <w:r w:rsidRPr="00A8458B">
        <w:rPr>
          <w:rFonts w:ascii="Arial" w:hAnsi="Arial" w:cs="Arial"/>
          <w:sz w:val="24"/>
          <w:szCs w:val="24"/>
          <w:lang w:val="ru-RU"/>
        </w:rPr>
        <w:t>развития</w:t>
      </w:r>
      <w:r w:rsidRPr="00A8458B">
        <w:rPr>
          <w:rFonts w:ascii="Arial" w:hAnsi="Arial" w:cs="Arial"/>
          <w:sz w:val="24"/>
          <w:szCs w:val="24"/>
          <w:lang w:val="ru-RU"/>
        </w:rPr>
        <w:tab/>
      </w:r>
      <w:r w:rsidRPr="00A8458B">
        <w:rPr>
          <w:rFonts w:ascii="Arial" w:hAnsi="Arial" w:cs="Arial"/>
          <w:spacing w:val="-1"/>
          <w:sz w:val="24"/>
          <w:szCs w:val="24"/>
          <w:lang w:val="ru-RU"/>
        </w:rPr>
        <w:t xml:space="preserve">жилищного </w:t>
      </w:r>
      <w:r w:rsidRPr="00A8458B">
        <w:rPr>
          <w:rFonts w:ascii="Arial" w:hAnsi="Arial" w:cs="Arial"/>
          <w:sz w:val="24"/>
          <w:szCs w:val="24"/>
          <w:lang w:val="ru-RU"/>
        </w:rPr>
        <w:t>строительства должно</w:t>
      </w:r>
      <w:r w:rsidRPr="00A8458B">
        <w:rPr>
          <w:rFonts w:ascii="Arial" w:hAnsi="Arial" w:cs="Arial"/>
          <w:spacing w:val="-19"/>
          <w:sz w:val="24"/>
          <w:szCs w:val="24"/>
          <w:lang w:val="ru-RU"/>
        </w:rPr>
        <w:t xml:space="preserve"> </w:t>
      </w:r>
      <w:r w:rsidRPr="00A8458B">
        <w:rPr>
          <w:rFonts w:ascii="Arial" w:hAnsi="Arial" w:cs="Arial"/>
          <w:sz w:val="24"/>
          <w:szCs w:val="24"/>
          <w:lang w:val="ru-RU"/>
        </w:rPr>
        <w:t>обеспечивать:</w:t>
      </w:r>
      <w:r w:rsidR="002E1316">
        <w:rPr>
          <w:rFonts w:ascii="Arial" w:hAnsi="Arial" w:cs="Arial"/>
          <w:sz w:val="24"/>
          <w:szCs w:val="24"/>
          <w:lang w:val="ru-RU"/>
        </w:rPr>
        <w:t xml:space="preserve"> </w:t>
      </w:r>
      <w:r w:rsidRPr="00A8458B">
        <w:rPr>
          <w:rFonts w:ascii="Arial" w:hAnsi="Arial" w:cs="Arial"/>
          <w:sz w:val="24"/>
          <w:szCs w:val="24"/>
          <w:lang w:val="ru-RU"/>
        </w:rPr>
        <w:t>создание</w:t>
      </w:r>
      <w:r w:rsidRPr="00A8458B">
        <w:rPr>
          <w:rFonts w:ascii="Arial" w:hAnsi="Arial" w:cs="Arial"/>
          <w:sz w:val="24"/>
          <w:szCs w:val="24"/>
          <w:lang w:val="ru-RU"/>
        </w:rPr>
        <w:tab/>
        <w:t>условий</w:t>
      </w:r>
      <w:r w:rsidRPr="00A8458B">
        <w:rPr>
          <w:rFonts w:ascii="Arial" w:hAnsi="Arial" w:cs="Arial"/>
          <w:sz w:val="24"/>
          <w:szCs w:val="24"/>
          <w:lang w:val="ru-RU"/>
        </w:rPr>
        <w:tab/>
        <w:t>для</w:t>
      </w:r>
      <w:r w:rsidRPr="00A8458B">
        <w:rPr>
          <w:rFonts w:ascii="Arial" w:hAnsi="Arial" w:cs="Arial"/>
          <w:sz w:val="24"/>
          <w:szCs w:val="24"/>
          <w:lang w:val="ru-RU"/>
        </w:rPr>
        <w:tab/>
        <w:t>реализации</w:t>
      </w:r>
      <w:r w:rsidRPr="00A8458B">
        <w:rPr>
          <w:rFonts w:ascii="Arial" w:hAnsi="Arial" w:cs="Arial"/>
          <w:sz w:val="24"/>
          <w:szCs w:val="24"/>
          <w:lang w:val="ru-RU"/>
        </w:rPr>
        <w:tab/>
        <w:t>предложений</w:t>
      </w:r>
      <w:r w:rsidRPr="00A8458B">
        <w:rPr>
          <w:rFonts w:ascii="Arial" w:hAnsi="Arial" w:cs="Arial"/>
          <w:sz w:val="24"/>
          <w:szCs w:val="24"/>
          <w:lang w:val="ru-RU"/>
        </w:rPr>
        <w:tab/>
        <w:t>по</w:t>
      </w:r>
      <w:r w:rsidRPr="00A8458B">
        <w:rPr>
          <w:rFonts w:ascii="Arial" w:hAnsi="Arial" w:cs="Arial"/>
          <w:sz w:val="24"/>
          <w:szCs w:val="24"/>
          <w:lang w:val="ru-RU"/>
        </w:rPr>
        <w:tab/>
        <w:t>размещению площадок</w:t>
      </w:r>
      <w:r w:rsidRPr="00A8458B">
        <w:rPr>
          <w:rFonts w:ascii="Arial" w:hAnsi="Arial" w:cs="Arial"/>
          <w:sz w:val="24"/>
          <w:szCs w:val="24"/>
          <w:lang w:val="ru-RU"/>
        </w:rPr>
        <w:tab/>
        <w:t>жилищного</w:t>
      </w:r>
      <w:r w:rsidRPr="00A8458B">
        <w:rPr>
          <w:rFonts w:ascii="Arial" w:hAnsi="Arial" w:cs="Arial"/>
          <w:sz w:val="24"/>
          <w:szCs w:val="24"/>
          <w:lang w:val="ru-RU"/>
        </w:rPr>
        <w:tab/>
        <w:t>строительства</w:t>
      </w:r>
      <w:r w:rsidRPr="00A8458B">
        <w:rPr>
          <w:rFonts w:ascii="Arial" w:hAnsi="Arial" w:cs="Arial"/>
          <w:sz w:val="24"/>
          <w:szCs w:val="24"/>
          <w:lang w:val="ru-RU"/>
        </w:rPr>
        <w:tab/>
        <w:t>в</w:t>
      </w:r>
      <w:r w:rsidRPr="00A8458B">
        <w:rPr>
          <w:rFonts w:ascii="Arial" w:hAnsi="Arial" w:cs="Arial"/>
          <w:sz w:val="24"/>
          <w:szCs w:val="24"/>
          <w:lang w:val="ru-RU"/>
        </w:rPr>
        <w:tab/>
        <w:t>рамках</w:t>
      </w:r>
      <w:r w:rsidRPr="00A8458B">
        <w:rPr>
          <w:rFonts w:ascii="Arial" w:hAnsi="Arial" w:cs="Arial"/>
          <w:sz w:val="24"/>
          <w:szCs w:val="24"/>
          <w:lang w:val="ru-RU"/>
        </w:rPr>
        <w:tab/>
        <w:t>национальных</w:t>
      </w:r>
      <w:r w:rsidRPr="00A8458B">
        <w:rPr>
          <w:rFonts w:ascii="Arial" w:hAnsi="Arial" w:cs="Arial"/>
          <w:sz w:val="24"/>
          <w:szCs w:val="24"/>
          <w:lang w:val="ru-RU"/>
        </w:rPr>
        <w:tab/>
      </w:r>
      <w:r w:rsidRPr="00A8458B">
        <w:rPr>
          <w:rFonts w:ascii="Arial" w:hAnsi="Arial" w:cs="Arial"/>
          <w:spacing w:val="-1"/>
          <w:sz w:val="24"/>
          <w:szCs w:val="24"/>
          <w:lang w:val="ru-RU"/>
        </w:rPr>
        <w:t>проектов</w:t>
      </w:r>
    </w:p>
    <w:p w:rsidR="0013656C" w:rsidRPr="00A8458B" w:rsidRDefault="0013656C" w:rsidP="002E1316">
      <w:pPr>
        <w:ind w:left="120" w:right="288" w:firstLine="22"/>
        <w:jc w:val="both"/>
        <w:rPr>
          <w:rFonts w:ascii="Arial" w:hAnsi="Arial" w:cs="Arial"/>
          <w:sz w:val="24"/>
          <w:szCs w:val="24"/>
          <w:lang w:val="ru-RU"/>
        </w:rPr>
      </w:pPr>
      <w:r w:rsidRPr="00A8458B">
        <w:rPr>
          <w:rFonts w:ascii="Arial" w:hAnsi="Arial" w:cs="Arial"/>
          <w:sz w:val="24"/>
          <w:szCs w:val="24"/>
          <w:lang w:val="ru-RU"/>
        </w:rPr>
        <w:t>«Доступное и комфортное жилье – гражданам России», «Развитие агропромышленного комплекса», других федеральных и региональных программ и проектов в сфере гражданского строительства с учетом необходимости использования малоэтажной застройки;</w:t>
      </w:r>
    </w:p>
    <w:p w:rsidR="0013656C" w:rsidRPr="00A8458B" w:rsidRDefault="0013656C" w:rsidP="002E1316">
      <w:pPr>
        <w:spacing w:before="5"/>
        <w:ind w:left="120" w:firstLine="22"/>
        <w:jc w:val="both"/>
        <w:rPr>
          <w:rFonts w:ascii="Arial" w:hAnsi="Arial" w:cs="Arial"/>
          <w:sz w:val="24"/>
          <w:szCs w:val="24"/>
          <w:lang w:val="ru-RU"/>
        </w:rPr>
      </w:pPr>
      <w:r w:rsidRPr="00A8458B">
        <w:rPr>
          <w:rFonts w:ascii="Arial" w:hAnsi="Arial" w:cs="Arial"/>
          <w:sz w:val="24"/>
          <w:szCs w:val="24"/>
          <w:lang w:val="ru-RU"/>
        </w:rPr>
        <w:t xml:space="preserve">развитие промышленности строительной индустрии и строительных </w:t>
      </w:r>
      <w:r w:rsidR="00A8458B">
        <w:rPr>
          <w:rFonts w:ascii="Arial" w:hAnsi="Arial" w:cs="Arial"/>
          <w:sz w:val="24"/>
          <w:szCs w:val="24"/>
          <w:lang w:val="ru-RU"/>
        </w:rPr>
        <w:t xml:space="preserve"> </w:t>
      </w:r>
      <w:r w:rsidRPr="00A8458B">
        <w:rPr>
          <w:rFonts w:ascii="Arial" w:hAnsi="Arial" w:cs="Arial"/>
          <w:sz w:val="24"/>
          <w:szCs w:val="24"/>
          <w:lang w:val="ru-RU"/>
        </w:rPr>
        <w:t>материалов;</w:t>
      </w:r>
    </w:p>
    <w:p w:rsidR="0013656C" w:rsidRPr="00A8458B" w:rsidRDefault="0013656C" w:rsidP="002E1316">
      <w:pPr>
        <w:spacing w:before="48"/>
        <w:ind w:left="100" w:right="124" w:firstLine="22"/>
        <w:jc w:val="both"/>
        <w:rPr>
          <w:rFonts w:ascii="Arial" w:hAnsi="Arial" w:cs="Arial"/>
          <w:sz w:val="24"/>
          <w:szCs w:val="24"/>
          <w:lang w:val="ru-RU"/>
        </w:rPr>
      </w:pPr>
      <w:r w:rsidRPr="00A8458B">
        <w:rPr>
          <w:rFonts w:ascii="Arial" w:hAnsi="Arial" w:cs="Arial"/>
          <w:sz w:val="24"/>
          <w:szCs w:val="24"/>
          <w:lang w:val="ru-RU"/>
        </w:rPr>
        <w:t>создание условий для опережающего развития коммунальной инфраструктуры при увеличении предложения жилья на конкурентном рынке жилищного строительства, формирование рынка подготовленных к строительству земельных участков;</w:t>
      </w:r>
    </w:p>
    <w:p w:rsidR="0013656C" w:rsidRPr="00A8458B" w:rsidRDefault="0013656C" w:rsidP="002E1316">
      <w:pPr>
        <w:spacing w:before="7"/>
        <w:ind w:left="100" w:right="125" w:firstLine="22"/>
        <w:jc w:val="both"/>
        <w:rPr>
          <w:rFonts w:ascii="Arial" w:hAnsi="Arial" w:cs="Arial"/>
          <w:sz w:val="24"/>
          <w:szCs w:val="24"/>
          <w:lang w:val="ru-RU"/>
        </w:rPr>
      </w:pPr>
      <w:r w:rsidRPr="00A8458B">
        <w:rPr>
          <w:rFonts w:ascii="Arial" w:hAnsi="Arial" w:cs="Arial"/>
          <w:sz w:val="24"/>
          <w:szCs w:val="24"/>
          <w:lang w:val="ru-RU"/>
        </w:rPr>
        <w:t>подготовку земельных участков для жилищного строительства, в том числе подготовка инженерной и транспортной инфраструктур на планируемых площадках, предлагаемых для развития жилищного строительства на территории.</w:t>
      </w:r>
    </w:p>
    <w:p w:rsidR="0013656C" w:rsidRPr="0013656C" w:rsidRDefault="0013656C" w:rsidP="002E1316">
      <w:pPr>
        <w:spacing w:before="7"/>
        <w:ind w:left="100" w:right="124" w:firstLine="22"/>
        <w:jc w:val="both"/>
        <w:rPr>
          <w:sz w:val="39"/>
          <w:szCs w:val="28"/>
          <w:lang w:val="ru-RU"/>
        </w:rPr>
      </w:pPr>
      <w:r w:rsidRPr="00A8458B">
        <w:rPr>
          <w:rFonts w:ascii="Arial" w:hAnsi="Arial" w:cs="Arial"/>
          <w:sz w:val="24"/>
          <w:szCs w:val="24"/>
          <w:lang w:val="ru-RU"/>
        </w:rPr>
        <w:t>Согласно ст. 14 Федерального закона №131-ФЗ от 06.10.2003 г. в действующей редакции к полномочиям администрации сельского поселения относятся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строительства.</w:t>
      </w:r>
    </w:p>
    <w:p w:rsidR="0013656C" w:rsidRPr="002E1316" w:rsidRDefault="0013656C" w:rsidP="002E1316">
      <w:pPr>
        <w:numPr>
          <w:ilvl w:val="1"/>
          <w:numId w:val="12"/>
        </w:numPr>
        <w:tabs>
          <w:tab w:val="left" w:pos="714"/>
        </w:tabs>
        <w:ind w:right="320"/>
        <w:outlineLvl w:val="2"/>
        <w:rPr>
          <w:rFonts w:ascii="Arial" w:hAnsi="Arial" w:cs="Arial"/>
          <w:bCs/>
          <w:sz w:val="24"/>
          <w:szCs w:val="24"/>
          <w:lang w:val="ru-RU"/>
        </w:rPr>
      </w:pPr>
      <w:bookmarkStart w:id="29" w:name="3.2_Прогноз_транспортного_спроса,_объемо"/>
      <w:bookmarkEnd w:id="29"/>
      <w:r w:rsidRPr="002E1316">
        <w:rPr>
          <w:rFonts w:ascii="Arial" w:hAnsi="Arial" w:cs="Arial"/>
          <w:bCs/>
          <w:sz w:val="24"/>
          <w:szCs w:val="24"/>
          <w:lang w:val="ru-RU"/>
        </w:rPr>
        <w:t>Прогноз транспортного спроса, объемов и характера передвижения</w:t>
      </w:r>
      <w:r w:rsidRPr="002E1316">
        <w:rPr>
          <w:rFonts w:ascii="Arial" w:hAnsi="Arial" w:cs="Arial"/>
          <w:bCs/>
          <w:spacing w:val="-30"/>
          <w:sz w:val="24"/>
          <w:szCs w:val="24"/>
          <w:lang w:val="ru-RU"/>
        </w:rPr>
        <w:t xml:space="preserve"> </w:t>
      </w:r>
      <w:r w:rsidRPr="002E1316">
        <w:rPr>
          <w:rFonts w:ascii="Arial" w:hAnsi="Arial" w:cs="Arial"/>
          <w:bCs/>
          <w:sz w:val="24"/>
          <w:szCs w:val="24"/>
          <w:lang w:val="ru-RU"/>
        </w:rPr>
        <w:t>и перевозок грузов по видам транспорта,  имеющегося на</w:t>
      </w:r>
      <w:r w:rsidRPr="002E1316">
        <w:rPr>
          <w:rFonts w:ascii="Arial" w:hAnsi="Arial" w:cs="Arial"/>
          <w:bCs/>
          <w:spacing w:val="-30"/>
          <w:sz w:val="24"/>
          <w:szCs w:val="24"/>
          <w:lang w:val="ru-RU"/>
        </w:rPr>
        <w:t xml:space="preserve"> </w:t>
      </w:r>
      <w:r w:rsidRPr="002E1316">
        <w:rPr>
          <w:rFonts w:ascii="Arial" w:hAnsi="Arial" w:cs="Arial"/>
          <w:bCs/>
          <w:sz w:val="24"/>
          <w:szCs w:val="24"/>
          <w:lang w:val="ru-RU"/>
        </w:rPr>
        <w:t>территории</w:t>
      </w:r>
    </w:p>
    <w:p w:rsidR="0013656C" w:rsidRPr="002E1316" w:rsidRDefault="0013656C" w:rsidP="002E1316">
      <w:pPr>
        <w:spacing w:before="5"/>
        <w:ind w:left="425" w:right="447"/>
        <w:jc w:val="center"/>
        <w:rPr>
          <w:rFonts w:ascii="Arial" w:hAnsi="Arial" w:cs="Arial"/>
          <w:sz w:val="24"/>
          <w:szCs w:val="24"/>
          <w:lang w:val="ru-RU"/>
        </w:rPr>
      </w:pPr>
      <w:r w:rsidRPr="002E1316">
        <w:rPr>
          <w:rFonts w:ascii="Arial" w:hAnsi="Arial" w:cs="Arial"/>
          <w:sz w:val="24"/>
          <w:szCs w:val="24"/>
          <w:lang w:val="ru-RU"/>
        </w:rPr>
        <w:t>сельского поселения</w:t>
      </w:r>
    </w:p>
    <w:p w:rsidR="0013656C" w:rsidRPr="002E1316" w:rsidRDefault="0013656C" w:rsidP="002E1316">
      <w:pPr>
        <w:spacing w:before="162"/>
        <w:ind w:left="100" w:right="12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2E1316">
        <w:rPr>
          <w:rFonts w:ascii="Arial" w:hAnsi="Arial" w:cs="Arial"/>
          <w:sz w:val="24"/>
          <w:szCs w:val="24"/>
          <w:lang w:val="ru-RU"/>
        </w:rPr>
        <w:t xml:space="preserve">Анализ социально-демографической ситуации в сельского поселения позволяет сделать вывод, что значительного изменения транспортного спроса, объемов и </w:t>
      </w:r>
      <w:r w:rsidRPr="002E1316">
        <w:rPr>
          <w:rFonts w:ascii="Arial" w:hAnsi="Arial" w:cs="Arial"/>
          <w:sz w:val="24"/>
          <w:szCs w:val="24"/>
          <w:lang w:val="ru-RU"/>
        </w:rPr>
        <w:lastRenderedPageBreak/>
        <w:t>характера передвижения населения на территории Шрамовского сельского поселения не планируется.</w:t>
      </w:r>
    </w:p>
    <w:p w:rsidR="0013656C" w:rsidRPr="002E1316" w:rsidRDefault="0013656C" w:rsidP="002E1316">
      <w:pPr>
        <w:spacing w:before="7"/>
        <w:ind w:left="100" w:right="12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2E1316">
        <w:rPr>
          <w:rFonts w:ascii="Arial" w:hAnsi="Arial" w:cs="Arial"/>
          <w:sz w:val="24"/>
          <w:szCs w:val="24"/>
          <w:lang w:val="ru-RU"/>
        </w:rPr>
        <w:t>В связи с развитием предприятий, расположенных на территории сельского поселения и увеличением их хозяйственной деятельности, интенсивность  грузового транспорта на расчетный срок, увеличится.</w:t>
      </w:r>
    </w:p>
    <w:p w:rsidR="0013656C" w:rsidRPr="002E1316" w:rsidRDefault="0013656C" w:rsidP="002E1316">
      <w:pPr>
        <w:spacing w:before="5"/>
        <w:ind w:left="100" w:right="130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2E1316">
        <w:rPr>
          <w:rFonts w:ascii="Arial" w:hAnsi="Arial" w:cs="Arial"/>
          <w:sz w:val="24"/>
          <w:szCs w:val="24"/>
          <w:lang w:val="ru-RU"/>
        </w:rPr>
        <w:t>Также в связи с развитием туристической сферы пассажирский поток увеличится.</w:t>
      </w:r>
    </w:p>
    <w:p w:rsidR="0013656C" w:rsidRPr="002E1316" w:rsidRDefault="0013656C" w:rsidP="002E1316">
      <w:pPr>
        <w:spacing w:before="5"/>
        <w:ind w:left="100" w:right="12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2E1316">
        <w:rPr>
          <w:rFonts w:ascii="Arial" w:hAnsi="Arial" w:cs="Arial"/>
          <w:sz w:val="24"/>
          <w:szCs w:val="24"/>
          <w:lang w:val="ru-RU"/>
        </w:rPr>
        <w:t>Для обеспечения безубыточной и бесперебойной работы общественного пассажирского автотранспорта планируется переход на экономически обоснованный   тариф   на   проезд   в   общественном   транспорте   с      учетом</w:t>
      </w:r>
      <w:r w:rsidR="002E1316">
        <w:rPr>
          <w:rFonts w:ascii="Arial" w:hAnsi="Arial" w:cs="Arial"/>
          <w:sz w:val="24"/>
          <w:szCs w:val="24"/>
          <w:lang w:val="ru-RU"/>
        </w:rPr>
        <w:t xml:space="preserve"> </w:t>
      </w:r>
      <w:r w:rsidRPr="002E1316">
        <w:rPr>
          <w:rFonts w:ascii="Arial" w:hAnsi="Arial" w:cs="Arial"/>
          <w:sz w:val="24"/>
          <w:szCs w:val="24"/>
          <w:lang w:val="ru-RU"/>
        </w:rPr>
        <w:t>фактического пассажиропотока.</w:t>
      </w:r>
    </w:p>
    <w:p w:rsidR="0013656C" w:rsidRPr="002E1316" w:rsidRDefault="0013656C" w:rsidP="002E1316">
      <w:pPr>
        <w:numPr>
          <w:ilvl w:val="1"/>
          <w:numId w:val="12"/>
        </w:numPr>
        <w:tabs>
          <w:tab w:val="left" w:pos="522"/>
        </w:tabs>
        <w:ind w:right="129"/>
        <w:outlineLvl w:val="2"/>
        <w:rPr>
          <w:rFonts w:ascii="Arial" w:hAnsi="Arial" w:cs="Arial"/>
          <w:bCs/>
          <w:sz w:val="24"/>
          <w:szCs w:val="24"/>
          <w:lang w:val="ru-RU"/>
        </w:rPr>
      </w:pPr>
      <w:bookmarkStart w:id="30" w:name="3.3_Прогноз_развития_транспортной_инфрас"/>
      <w:bookmarkStart w:id="31" w:name="_TOC_250008"/>
      <w:bookmarkEnd w:id="30"/>
      <w:r w:rsidRPr="002E1316">
        <w:rPr>
          <w:rFonts w:ascii="Arial" w:hAnsi="Arial" w:cs="Arial"/>
          <w:bCs/>
          <w:sz w:val="24"/>
          <w:szCs w:val="24"/>
          <w:lang w:val="ru-RU"/>
        </w:rPr>
        <w:t>Прогноз развития транспортной инфраструктуры по видам</w:t>
      </w:r>
      <w:r w:rsidRPr="002E1316">
        <w:rPr>
          <w:rFonts w:ascii="Arial" w:hAnsi="Arial" w:cs="Arial"/>
          <w:bCs/>
          <w:spacing w:val="-34"/>
          <w:sz w:val="24"/>
          <w:szCs w:val="24"/>
          <w:lang w:val="ru-RU"/>
        </w:rPr>
        <w:t xml:space="preserve"> </w:t>
      </w:r>
      <w:r w:rsidRPr="002E1316">
        <w:rPr>
          <w:rFonts w:ascii="Arial" w:hAnsi="Arial" w:cs="Arial"/>
          <w:bCs/>
          <w:sz w:val="24"/>
          <w:szCs w:val="24"/>
          <w:lang w:val="ru-RU"/>
        </w:rPr>
        <w:t>транспорта, имеющегося на территории сельского</w:t>
      </w:r>
      <w:r w:rsidRPr="002E1316">
        <w:rPr>
          <w:rFonts w:ascii="Arial" w:hAnsi="Arial" w:cs="Arial"/>
          <w:bCs/>
          <w:spacing w:val="-21"/>
          <w:sz w:val="24"/>
          <w:szCs w:val="24"/>
          <w:lang w:val="ru-RU"/>
        </w:rPr>
        <w:t xml:space="preserve"> </w:t>
      </w:r>
      <w:bookmarkEnd w:id="31"/>
      <w:r w:rsidRPr="002E1316">
        <w:rPr>
          <w:rFonts w:ascii="Arial" w:hAnsi="Arial" w:cs="Arial"/>
          <w:bCs/>
          <w:sz w:val="24"/>
          <w:szCs w:val="24"/>
          <w:lang w:val="ru-RU"/>
        </w:rPr>
        <w:t>поселения</w:t>
      </w:r>
    </w:p>
    <w:p w:rsidR="0013656C" w:rsidRPr="002E1316" w:rsidRDefault="0013656C" w:rsidP="002E1316">
      <w:pPr>
        <w:spacing w:before="5"/>
        <w:ind w:left="100" w:right="129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2E1316">
        <w:rPr>
          <w:rFonts w:ascii="Arial" w:hAnsi="Arial" w:cs="Arial"/>
          <w:sz w:val="24"/>
          <w:szCs w:val="24"/>
          <w:lang w:val="ru-RU"/>
        </w:rPr>
        <w:t>Стабильная ситуация с транспортным спросом населения не предполагает значительных изменений транспортной инфраструктуры по видам транспорта в Шрамовском сельском поселении.</w:t>
      </w:r>
    </w:p>
    <w:p w:rsidR="0013656C" w:rsidRPr="002E1316" w:rsidRDefault="0013656C" w:rsidP="002E1316">
      <w:pPr>
        <w:spacing w:before="7"/>
        <w:ind w:left="100" w:right="123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2E1316">
        <w:rPr>
          <w:rFonts w:ascii="Arial" w:hAnsi="Arial" w:cs="Arial"/>
          <w:sz w:val="24"/>
          <w:szCs w:val="24"/>
          <w:lang w:val="ru-RU"/>
        </w:rPr>
        <w:t>Требования к обеспеченности легкового транспорта автозаправочными станциями (АЗС), станциями технического обслуживания (СТО) и местами постоянного хранения индивидуальных легковых автомобилей обозначены в СП 42.13330.2011 «Градостроительство. Планировка и застройка городских и сельских поселений. Актуализированная редакция СНиП 2.07.01-89», так:</w:t>
      </w:r>
    </w:p>
    <w:p w:rsidR="0013656C" w:rsidRPr="002E1316" w:rsidRDefault="0013656C" w:rsidP="002E1316">
      <w:pPr>
        <w:numPr>
          <w:ilvl w:val="2"/>
          <w:numId w:val="12"/>
        </w:numPr>
        <w:tabs>
          <w:tab w:val="left" w:pos="1306"/>
        </w:tabs>
        <w:spacing w:before="5"/>
        <w:ind w:right="123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2E1316">
        <w:rPr>
          <w:rFonts w:ascii="Arial" w:hAnsi="Arial" w:cs="Arial"/>
          <w:sz w:val="24"/>
          <w:szCs w:val="24"/>
          <w:lang w:val="ru-RU"/>
        </w:rPr>
        <w:t>согласно п.11.27, потребность в АЗС составляет: одна топливораздаточная колонка на 1200 легковых</w:t>
      </w:r>
      <w:r w:rsidRPr="002E1316">
        <w:rPr>
          <w:rFonts w:ascii="Arial" w:hAnsi="Arial" w:cs="Arial"/>
          <w:spacing w:val="-27"/>
          <w:sz w:val="24"/>
          <w:szCs w:val="24"/>
          <w:lang w:val="ru-RU"/>
        </w:rPr>
        <w:t xml:space="preserve"> </w:t>
      </w:r>
      <w:r w:rsidRPr="002E1316">
        <w:rPr>
          <w:rFonts w:ascii="Arial" w:hAnsi="Arial" w:cs="Arial"/>
          <w:sz w:val="24"/>
          <w:szCs w:val="24"/>
          <w:lang w:val="ru-RU"/>
        </w:rPr>
        <w:t>автомобилей;</w:t>
      </w:r>
    </w:p>
    <w:p w:rsidR="0013656C" w:rsidRPr="002E1316" w:rsidRDefault="0013656C" w:rsidP="002E1316">
      <w:pPr>
        <w:numPr>
          <w:ilvl w:val="2"/>
          <w:numId w:val="12"/>
        </w:numPr>
        <w:tabs>
          <w:tab w:val="left" w:pos="1056"/>
        </w:tabs>
        <w:spacing w:before="5"/>
        <w:ind w:right="132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2E1316">
        <w:rPr>
          <w:rFonts w:ascii="Arial" w:hAnsi="Arial" w:cs="Arial"/>
          <w:sz w:val="24"/>
          <w:szCs w:val="24"/>
          <w:lang w:val="ru-RU"/>
        </w:rPr>
        <w:t>согласно п.11.26, потребность в СТО составляет: один пост на 200 легковых</w:t>
      </w:r>
      <w:r w:rsidRPr="002E1316">
        <w:rPr>
          <w:rFonts w:ascii="Arial" w:hAnsi="Arial" w:cs="Arial"/>
          <w:spacing w:val="-14"/>
          <w:sz w:val="24"/>
          <w:szCs w:val="24"/>
          <w:lang w:val="ru-RU"/>
        </w:rPr>
        <w:t xml:space="preserve"> </w:t>
      </w:r>
      <w:r w:rsidRPr="002E1316">
        <w:rPr>
          <w:rFonts w:ascii="Arial" w:hAnsi="Arial" w:cs="Arial"/>
          <w:sz w:val="24"/>
          <w:szCs w:val="24"/>
          <w:lang w:val="ru-RU"/>
        </w:rPr>
        <w:t>автомобилей;</w:t>
      </w:r>
    </w:p>
    <w:p w:rsidR="0013656C" w:rsidRPr="002E1316" w:rsidRDefault="0013656C" w:rsidP="002E1316">
      <w:pPr>
        <w:numPr>
          <w:ilvl w:val="2"/>
          <w:numId w:val="12"/>
        </w:numPr>
        <w:tabs>
          <w:tab w:val="left" w:pos="1102"/>
        </w:tabs>
        <w:spacing w:before="5"/>
        <w:ind w:right="12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2E1316">
        <w:rPr>
          <w:rFonts w:ascii="Arial" w:hAnsi="Arial" w:cs="Arial"/>
          <w:sz w:val="24"/>
          <w:szCs w:val="24"/>
          <w:lang w:val="ru-RU"/>
        </w:rPr>
        <w:t>согласно п.11.19, общая обеспеченность закрытыми и открытыми автостоянками для постоянного хранения автомобилей должна составлять 90% расчетного числа индивидуальных легковых</w:t>
      </w:r>
      <w:r w:rsidRPr="002E1316">
        <w:rPr>
          <w:rFonts w:ascii="Arial" w:hAnsi="Arial" w:cs="Arial"/>
          <w:spacing w:val="-33"/>
          <w:sz w:val="24"/>
          <w:szCs w:val="24"/>
          <w:lang w:val="ru-RU"/>
        </w:rPr>
        <w:t xml:space="preserve"> </w:t>
      </w:r>
      <w:r w:rsidRPr="002E1316">
        <w:rPr>
          <w:rFonts w:ascii="Arial" w:hAnsi="Arial" w:cs="Arial"/>
          <w:sz w:val="24"/>
          <w:szCs w:val="24"/>
          <w:lang w:val="ru-RU"/>
        </w:rPr>
        <w:t>автомобилей.</w:t>
      </w:r>
    </w:p>
    <w:p w:rsidR="0013656C" w:rsidRPr="002E1316" w:rsidRDefault="0013656C" w:rsidP="002E1316">
      <w:pPr>
        <w:spacing w:before="7"/>
        <w:ind w:left="100" w:right="118" w:firstLine="566"/>
        <w:jc w:val="both"/>
        <w:rPr>
          <w:rFonts w:ascii="Arial" w:hAnsi="Arial" w:cs="Arial"/>
          <w:sz w:val="24"/>
          <w:szCs w:val="24"/>
          <w:lang w:val="ru-RU"/>
        </w:rPr>
      </w:pPr>
      <w:r w:rsidRPr="002E1316">
        <w:rPr>
          <w:rFonts w:ascii="Arial" w:hAnsi="Arial" w:cs="Arial"/>
          <w:spacing w:val="-3"/>
          <w:sz w:val="24"/>
          <w:szCs w:val="24"/>
          <w:lang w:val="ru-RU"/>
        </w:rPr>
        <w:t xml:space="preserve">Автозаправочные </w:t>
      </w:r>
      <w:r w:rsidRPr="002E1316">
        <w:rPr>
          <w:rFonts w:ascii="Arial" w:hAnsi="Arial" w:cs="Arial"/>
          <w:sz w:val="24"/>
          <w:szCs w:val="24"/>
          <w:lang w:val="ru-RU"/>
        </w:rPr>
        <w:t xml:space="preserve">станции в поселении </w:t>
      </w:r>
      <w:r w:rsidRPr="002E1316">
        <w:rPr>
          <w:rFonts w:ascii="Arial" w:hAnsi="Arial" w:cs="Arial"/>
          <w:spacing w:val="-4"/>
          <w:sz w:val="24"/>
          <w:szCs w:val="24"/>
          <w:lang w:val="ru-RU"/>
        </w:rPr>
        <w:t xml:space="preserve">отсутствуют. </w:t>
      </w:r>
      <w:r w:rsidRPr="002E1316">
        <w:rPr>
          <w:rFonts w:ascii="Arial" w:hAnsi="Arial" w:cs="Arial"/>
          <w:sz w:val="24"/>
          <w:szCs w:val="24"/>
          <w:lang w:val="ru-RU"/>
        </w:rPr>
        <w:t xml:space="preserve">Предлагается проек- тирование и строительство </w:t>
      </w:r>
      <w:r w:rsidRPr="002E1316">
        <w:rPr>
          <w:rFonts w:ascii="Arial" w:hAnsi="Arial" w:cs="Arial"/>
          <w:spacing w:val="-3"/>
          <w:sz w:val="24"/>
          <w:szCs w:val="24"/>
          <w:lang w:val="ru-RU"/>
        </w:rPr>
        <w:t xml:space="preserve">автозаправочной </w:t>
      </w:r>
      <w:r w:rsidRPr="002E1316">
        <w:rPr>
          <w:rFonts w:ascii="Arial" w:hAnsi="Arial" w:cs="Arial"/>
          <w:sz w:val="24"/>
          <w:szCs w:val="24"/>
          <w:lang w:val="ru-RU"/>
        </w:rPr>
        <w:t>станции на региональной автодоро- ге «Воронеж – Луганск» - Шрамовка – Александровка около с. Шрамовка. Дан- ный проект является инвестиционным.</w:t>
      </w:r>
    </w:p>
    <w:p w:rsidR="0013656C" w:rsidRPr="002E1316" w:rsidRDefault="0013656C" w:rsidP="002E1316">
      <w:pPr>
        <w:spacing w:before="7"/>
        <w:ind w:left="100" w:right="130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2E1316">
        <w:rPr>
          <w:rFonts w:ascii="Arial" w:hAnsi="Arial" w:cs="Arial"/>
          <w:sz w:val="24"/>
          <w:szCs w:val="24"/>
          <w:lang w:val="ru-RU"/>
        </w:rPr>
        <w:t>Размещение гаражей на сегодняшний день не требуется, так как дома в жилой застройке имеют придомовые участки, обеспечивающие потребность в местах постоянного хранения индивидуальных легковых автомобилей.</w:t>
      </w:r>
    </w:p>
    <w:p w:rsidR="0013656C" w:rsidRPr="0013656C" w:rsidRDefault="0013656C" w:rsidP="0013656C">
      <w:pPr>
        <w:spacing w:before="1"/>
        <w:rPr>
          <w:sz w:val="25"/>
          <w:szCs w:val="28"/>
          <w:lang w:val="ru-RU"/>
        </w:rPr>
      </w:pPr>
    </w:p>
    <w:p w:rsidR="0013656C" w:rsidRPr="002E1316" w:rsidRDefault="0013656C" w:rsidP="001326BB">
      <w:pPr>
        <w:numPr>
          <w:ilvl w:val="1"/>
          <w:numId w:val="12"/>
        </w:numPr>
        <w:tabs>
          <w:tab w:val="left" w:pos="1670"/>
        </w:tabs>
        <w:outlineLvl w:val="2"/>
        <w:rPr>
          <w:rFonts w:ascii="Arial" w:hAnsi="Arial" w:cs="Arial"/>
          <w:bCs/>
          <w:sz w:val="24"/>
          <w:szCs w:val="24"/>
          <w:lang w:val="ru-RU"/>
        </w:rPr>
      </w:pPr>
      <w:bookmarkStart w:id="32" w:name="3.4_Прогноз_развития_дорожной_сети_сельс"/>
      <w:bookmarkStart w:id="33" w:name="_TOC_250007"/>
      <w:bookmarkEnd w:id="32"/>
      <w:r w:rsidRPr="002E1316">
        <w:rPr>
          <w:rFonts w:ascii="Arial" w:hAnsi="Arial" w:cs="Arial"/>
          <w:bCs/>
          <w:sz w:val="24"/>
          <w:szCs w:val="24"/>
          <w:lang w:val="ru-RU"/>
        </w:rPr>
        <w:t>Прогноз развития дорожной сети сельского</w:t>
      </w:r>
      <w:r w:rsidRPr="002E1316">
        <w:rPr>
          <w:rFonts w:ascii="Arial" w:hAnsi="Arial" w:cs="Arial"/>
          <w:bCs/>
          <w:spacing w:val="-24"/>
          <w:sz w:val="24"/>
          <w:szCs w:val="24"/>
          <w:lang w:val="ru-RU"/>
        </w:rPr>
        <w:t xml:space="preserve"> </w:t>
      </w:r>
      <w:bookmarkEnd w:id="33"/>
      <w:r w:rsidRPr="002E1316">
        <w:rPr>
          <w:rFonts w:ascii="Arial" w:hAnsi="Arial" w:cs="Arial"/>
          <w:bCs/>
          <w:sz w:val="24"/>
          <w:szCs w:val="24"/>
          <w:lang w:val="ru-RU"/>
        </w:rPr>
        <w:t>поселения</w:t>
      </w:r>
    </w:p>
    <w:p w:rsidR="0013656C" w:rsidRPr="002E1316" w:rsidRDefault="0013656C" w:rsidP="002E1316">
      <w:pPr>
        <w:spacing w:before="160"/>
        <w:ind w:left="100" w:right="12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2E1316">
        <w:rPr>
          <w:rFonts w:ascii="Arial" w:hAnsi="Arial" w:cs="Arial"/>
          <w:sz w:val="24"/>
          <w:szCs w:val="24"/>
          <w:lang w:val="ru-RU"/>
        </w:rPr>
        <w:t>Реализация муниципальной программы позволит сохранить существующую сеть автомобильных дорог за счет качественного содержания, повысить  качественные  характеристики  дорожных  покрытий  и безопасность</w:t>
      </w:r>
    </w:p>
    <w:p w:rsidR="0013656C" w:rsidRPr="002E1316" w:rsidRDefault="0013656C" w:rsidP="002E1316">
      <w:pPr>
        <w:spacing w:before="48"/>
        <w:ind w:left="120" w:right="164"/>
        <w:jc w:val="both"/>
        <w:rPr>
          <w:rFonts w:ascii="Arial" w:hAnsi="Arial" w:cs="Arial"/>
          <w:sz w:val="24"/>
          <w:szCs w:val="24"/>
          <w:lang w:val="ru-RU"/>
        </w:rPr>
      </w:pPr>
      <w:r w:rsidRPr="002E1316">
        <w:rPr>
          <w:rFonts w:ascii="Arial" w:hAnsi="Arial" w:cs="Arial"/>
          <w:sz w:val="24"/>
          <w:szCs w:val="24"/>
          <w:lang w:val="ru-RU"/>
        </w:rPr>
        <w:t>дорожного движения за счет проведения целевых мероприятий по ремонту, капитальному ремонту, реконструкции автомобильных дорог, применения новых технологий и материалов, разработки и обновлению проектов организации дорожного движения.</w:t>
      </w:r>
    </w:p>
    <w:p w:rsidR="0013656C" w:rsidRPr="002E1316" w:rsidRDefault="0013656C" w:rsidP="002E1316">
      <w:pPr>
        <w:tabs>
          <w:tab w:val="left" w:pos="1637"/>
          <w:tab w:val="left" w:pos="3224"/>
          <w:tab w:val="left" w:pos="4897"/>
          <w:tab w:val="left" w:pos="6612"/>
          <w:tab w:val="left" w:pos="8417"/>
        </w:tabs>
        <w:spacing w:before="7"/>
        <w:ind w:left="120" w:right="167" w:firstLine="1019"/>
        <w:rPr>
          <w:rFonts w:ascii="Arial" w:hAnsi="Arial" w:cs="Arial"/>
          <w:sz w:val="24"/>
          <w:szCs w:val="24"/>
          <w:lang w:val="ru-RU"/>
        </w:rPr>
      </w:pPr>
      <w:r w:rsidRPr="002E1316">
        <w:rPr>
          <w:rFonts w:ascii="Arial" w:hAnsi="Arial" w:cs="Arial"/>
          <w:sz w:val="24"/>
          <w:szCs w:val="24"/>
          <w:lang w:val="ru-RU"/>
        </w:rPr>
        <w:t>В</w:t>
      </w:r>
      <w:r w:rsidRPr="002E1316">
        <w:rPr>
          <w:rFonts w:ascii="Arial" w:hAnsi="Arial" w:cs="Arial"/>
          <w:sz w:val="24"/>
          <w:szCs w:val="24"/>
          <w:lang w:val="ru-RU"/>
        </w:rPr>
        <w:tab/>
        <w:t>результате</w:t>
      </w:r>
      <w:r w:rsidRPr="002E1316">
        <w:rPr>
          <w:rFonts w:ascii="Arial" w:hAnsi="Arial" w:cs="Arial"/>
          <w:sz w:val="24"/>
          <w:szCs w:val="24"/>
          <w:lang w:val="ru-RU"/>
        </w:rPr>
        <w:tab/>
        <w:t>реализации</w:t>
      </w:r>
      <w:r w:rsidRPr="002E1316">
        <w:rPr>
          <w:rFonts w:ascii="Arial" w:hAnsi="Arial" w:cs="Arial"/>
          <w:sz w:val="24"/>
          <w:szCs w:val="24"/>
          <w:lang w:val="ru-RU"/>
        </w:rPr>
        <w:tab/>
        <w:t>Программы</w:t>
      </w:r>
      <w:r w:rsidRPr="002E1316">
        <w:rPr>
          <w:rFonts w:ascii="Arial" w:hAnsi="Arial" w:cs="Arial"/>
          <w:sz w:val="24"/>
          <w:szCs w:val="24"/>
          <w:lang w:val="ru-RU"/>
        </w:rPr>
        <w:tab/>
        <w:t>планируется</w:t>
      </w:r>
      <w:r w:rsidRPr="002E1316">
        <w:rPr>
          <w:rFonts w:ascii="Arial" w:hAnsi="Arial" w:cs="Arial"/>
          <w:sz w:val="24"/>
          <w:szCs w:val="24"/>
          <w:lang w:val="ru-RU"/>
        </w:rPr>
        <w:tab/>
      </w:r>
      <w:r w:rsidRPr="002E1316">
        <w:rPr>
          <w:rFonts w:ascii="Arial" w:hAnsi="Arial" w:cs="Arial"/>
          <w:spacing w:val="-1"/>
          <w:sz w:val="24"/>
          <w:szCs w:val="24"/>
          <w:lang w:val="ru-RU"/>
        </w:rPr>
        <w:t xml:space="preserve">достигнуть </w:t>
      </w:r>
      <w:r w:rsidRPr="002E1316">
        <w:rPr>
          <w:rFonts w:ascii="Arial" w:hAnsi="Arial" w:cs="Arial"/>
          <w:sz w:val="24"/>
          <w:szCs w:val="24"/>
          <w:lang w:val="ru-RU"/>
        </w:rPr>
        <w:t>следующих показателей</w:t>
      </w:r>
      <w:r w:rsidRPr="002E1316">
        <w:rPr>
          <w:rFonts w:ascii="Arial" w:hAnsi="Arial" w:cs="Arial"/>
          <w:spacing w:val="-13"/>
          <w:sz w:val="24"/>
          <w:szCs w:val="24"/>
          <w:lang w:val="ru-RU"/>
        </w:rPr>
        <w:t xml:space="preserve"> </w:t>
      </w:r>
      <w:r w:rsidRPr="002E1316">
        <w:rPr>
          <w:rFonts w:ascii="Arial" w:hAnsi="Arial" w:cs="Arial"/>
          <w:sz w:val="24"/>
          <w:szCs w:val="24"/>
          <w:lang w:val="ru-RU"/>
        </w:rPr>
        <w:t>:</w:t>
      </w:r>
    </w:p>
    <w:p w:rsidR="0013656C" w:rsidRPr="002E1316" w:rsidRDefault="0013656C" w:rsidP="002E1316">
      <w:pPr>
        <w:spacing w:before="7"/>
        <w:ind w:right="160"/>
        <w:jc w:val="right"/>
        <w:rPr>
          <w:rFonts w:ascii="Arial" w:hAnsi="Arial" w:cs="Arial"/>
          <w:sz w:val="24"/>
          <w:szCs w:val="24"/>
        </w:rPr>
      </w:pPr>
      <w:r w:rsidRPr="002E1316">
        <w:rPr>
          <w:rFonts w:ascii="Arial" w:hAnsi="Arial" w:cs="Arial"/>
          <w:sz w:val="24"/>
          <w:szCs w:val="24"/>
        </w:rPr>
        <w:t>Таблица 13</w:t>
      </w:r>
    </w:p>
    <w:p w:rsidR="0013656C" w:rsidRPr="002E1316" w:rsidRDefault="0013656C" w:rsidP="002E1316">
      <w:pPr>
        <w:spacing w:before="8" w:after="1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6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48"/>
        <w:gridCol w:w="3590"/>
      </w:tblGrid>
      <w:tr w:rsidR="0013656C" w:rsidRPr="002E1316" w:rsidTr="0013656C">
        <w:trPr>
          <w:trHeight w:hRule="exact" w:val="434"/>
        </w:trPr>
        <w:tc>
          <w:tcPr>
            <w:tcW w:w="6048" w:type="dxa"/>
          </w:tcPr>
          <w:p w:rsidR="0013656C" w:rsidRPr="002E1316" w:rsidRDefault="0013656C" w:rsidP="002E1316">
            <w:pPr>
              <w:spacing w:before="55"/>
              <w:ind w:left="2317" w:right="23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316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3590" w:type="dxa"/>
          </w:tcPr>
          <w:p w:rsidR="0013656C" w:rsidRPr="002E1316" w:rsidRDefault="0013656C" w:rsidP="002E1316">
            <w:pPr>
              <w:spacing w:before="55"/>
              <w:ind w:left="627" w:right="6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316">
              <w:rPr>
                <w:rFonts w:ascii="Arial" w:hAnsi="Arial" w:cs="Arial"/>
                <w:sz w:val="24"/>
                <w:szCs w:val="24"/>
              </w:rPr>
              <w:t>Плановое значение</w:t>
            </w:r>
          </w:p>
        </w:tc>
      </w:tr>
      <w:tr w:rsidR="0013656C" w:rsidRPr="002E1316" w:rsidTr="0013656C">
        <w:trPr>
          <w:trHeight w:hRule="exact" w:val="1076"/>
        </w:trPr>
        <w:tc>
          <w:tcPr>
            <w:tcW w:w="6048" w:type="dxa"/>
          </w:tcPr>
          <w:p w:rsidR="0013656C" w:rsidRPr="002E1316" w:rsidRDefault="0013656C" w:rsidP="002E1316">
            <w:pPr>
              <w:tabs>
                <w:tab w:val="left" w:pos="2649"/>
                <w:tab w:val="left" w:pos="4844"/>
              </w:tabs>
              <w:spacing w:before="55"/>
              <w:ind w:left="55" w:right="5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E1316">
              <w:rPr>
                <w:rFonts w:ascii="Arial" w:hAnsi="Arial" w:cs="Arial"/>
                <w:sz w:val="24"/>
                <w:szCs w:val="24"/>
                <w:lang w:val="ru-RU"/>
              </w:rPr>
              <w:t>Увеличение доли муниципальных дорог общего пользования</w:t>
            </w:r>
            <w:r w:rsidRPr="002E1316">
              <w:rPr>
                <w:rFonts w:ascii="Arial" w:hAnsi="Arial" w:cs="Arial"/>
                <w:sz w:val="24"/>
                <w:szCs w:val="24"/>
                <w:lang w:val="ru-RU"/>
              </w:rPr>
              <w:tab/>
              <w:t>местного</w:t>
            </w:r>
            <w:r w:rsidRPr="002E1316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2E1316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значения, </w:t>
            </w:r>
            <w:r w:rsidRPr="002E1316">
              <w:rPr>
                <w:rFonts w:ascii="Arial" w:hAnsi="Arial" w:cs="Arial"/>
                <w:sz w:val="24"/>
                <w:szCs w:val="24"/>
                <w:lang w:val="ru-RU"/>
              </w:rPr>
              <w:t>соответствующих нормативным</w:t>
            </w:r>
            <w:r w:rsidRPr="002E1316">
              <w:rPr>
                <w:rFonts w:ascii="Arial" w:hAnsi="Arial" w:cs="Arial"/>
                <w:spacing w:val="-27"/>
                <w:sz w:val="24"/>
                <w:szCs w:val="24"/>
                <w:lang w:val="ru-RU"/>
              </w:rPr>
              <w:t xml:space="preserve"> </w:t>
            </w:r>
            <w:r w:rsidRPr="002E1316">
              <w:rPr>
                <w:rFonts w:ascii="Arial" w:hAnsi="Arial" w:cs="Arial"/>
                <w:sz w:val="24"/>
                <w:szCs w:val="24"/>
                <w:lang w:val="ru-RU"/>
              </w:rPr>
              <w:t>требованиям</w:t>
            </w:r>
          </w:p>
        </w:tc>
        <w:tc>
          <w:tcPr>
            <w:tcW w:w="3590" w:type="dxa"/>
          </w:tcPr>
          <w:p w:rsidR="0013656C" w:rsidRPr="002E1316" w:rsidRDefault="0013656C" w:rsidP="002E1316">
            <w:pPr>
              <w:spacing w:before="55"/>
              <w:ind w:left="627" w:right="6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316">
              <w:rPr>
                <w:rFonts w:ascii="Arial" w:hAnsi="Arial" w:cs="Arial"/>
                <w:sz w:val="24"/>
                <w:szCs w:val="24"/>
              </w:rPr>
              <w:t>На 10% в год</w:t>
            </w:r>
          </w:p>
        </w:tc>
      </w:tr>
      <w:tr w:rsidR="0013656C" w:rsidRPr="002E1316" w:rsidTr="0013656C">
        <w:trPr>
          <w:trHeight w:hRule="exact" w:val="1078"/>
        </w:trPr>
        <w:tc>
          <w:tcPr>
            <w:tcW w:w="6048" w:type="dxa"/>
          </w:tcPr>
          <w:p w:rsidR="0013656C" w:rsidRPr="002E1316" w:rsidRDefault="0013656C" w:rsidP="002E1316">
            <w:pPr>
              <w:spacing w:before="55"/>
              <w:ind w:left="55" w:right="5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E1316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3590" w:type="dxa"/>
          </w:tcPr>
          <w:p w:rsidR="0013656C" w:rsidRPr="002E1316" w:rsidRDefault="0013656C" w:rsidP="002E1316">
            <w:pPr>
              <w:spacing w:before="55"/>
              <w:ind w:left="627" w:right="6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316">
              <w:rPr>
                <w:rFonts w:ascii="Arial" w:hAnsi="Arial" w:cs="Arial"/>
                <w:sz w:val="24"/>
                <w:szCs w:val="24"/>
              </w:rPr>
              <w:t>В полном объеме</w:t>
            </w:r>
          </w:p>
        </w:tc>
      </w:tr>
      <w:tr w:rsidR="0013656C" w:rsidRPr="002E1316" w:rsidTr="0013656C">
        <w:trPr>
          <w:trHeight w:hRule="exact" w:val="1076"/>
        </w:trPr>
        <w:tc>
          <w:tcPr>
            <w:tcW w:w="6048" w:type="dxa"/>
          </w:tcPr>
          <w:p w:rsidR="0013656C" w:rsidRPr="002E1316" w:rsidRDefault="0013656C" w:rsidP="002E1316">
            <w:pPr>
              <w:spacing w:before="55"/>
              <w:ind w:left="55" w:right="5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E1316">
              <w:rPr>
                <w:rFonts w:ascii="Arial" w:hAnsi="Arial" w:cs="Arial"/>
                <w:sz w:val="24"/>
                <w:szCs w:val="24"/>
                <w:lang w:val="ru-RU"/>
              </w:rPr>
              <w:t>Ремонт автомобильных дорог общего пользования местного значения протяженностью в среднем</w:t>
            </w:r>
          </w:p>
        </w:tc>
        <w:tc>
          <w:tcPr>
            <w:tcW w:w="3590" w:type="dxa"/>
          </w:tcPr>
          <w:p w:rsidR="0013656C" w:rsidRPr="002E1316" w:rsidRDefault="0013656C" w:rsidP="002E1316">
            <w:pPr>
              <w:spacing w:before="55"/>
              <w:ind w:left="625" w:right="6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316">
              <w:rPr>
                <w:rFonts w:ascii="Arial" w:hAnsi="Arial" w:cs="Arial"/>
                <w:sz w:val="24"/>
                <w:szCs w:val="24"/>
              </w:rPr>
              <w:t>1 км/год</w:t>
            </w:r>
          </w:p>
        </w:tc>
      </w:tr>
      <w:tr w:rsidR="0013656C" w:rsidRPr="002E1316" w:rsidTr="0013656C">
        <w:trPr>
          <w:trHeight w:hRule="exact" w:val="756"/>
        </w:trPr>
        <w:tc>
          <w:tcPr>
            <w:tcW w:w="6048" w:type="dxa"/>
          </w:tcPr>
          <w:p w:rsidR="0013656C" w:rsidRPr="002E1316" w:rsidRDefault="0013656C" w:rsidP="002E1316">
            <w:pPr>
              <w:spacing w:before="55"/>
              <w:ind w:left="5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E1316">
              <w:rPr>
                <w:rFonts w:ascii="Arial" w:hAnsi="Arial" w:cs="Arial"/>
                <w:sz w:val="24"/>
                <w:szCs w:val="24"/>
                <w:lang w:val="ru-RU"/>
              </w:rPr>
              <w:t>Проектирование и строительство тротуаров в центральных частях сельского поселения</w:t>
            </w:r>
          </w:p>
        </w:tc>
        <w:tc>
          <w:tcPr>
            <w:tcW w:w="3590" w:type="dxa"/>
          </w:tcPr>
          <w:p w:rsidR="0013656C" w:rsidRPr="002E1316" w:rsidRDefault="0013656C" w:rsidP="002E1316">
            <w:pPr>
              <w:spacing w:before="55"/>
              <w:ind w:left="627" w:right="6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316">
              <w:rPr>
                <w:rFonts w:ascii="Arial" w:hAnsi="Arial" w:cs="Arial"/>
                <w:sz w:val="24"/>
                <w:szCs w:val="24"/>
              </w:rPr>
              <w:t>0,9 км/год</w:t>
            </w:r>
          </w:p>
        </w:tc>
      </w:tr>
    </w:tbl>
    <w:p w:rsidR="0013656C" w:rsidRPr="002E1316" w:rsidRDefault="0013656C" w:rsidP="002E1316">
      <w:pPr>
        <w:spacing w:before="9"/>
        <w:rPr>
          <w:rFonts w:ascii="Arial" w:hAnsi="Arial" w:cs="Arial"/>
          <w:sz w:val="24"/>
          <w:szCs w:val="24"/>
        </w:rPr>
      </w:pPr>
    </w:p>
    <w:p w:rsidR="0013656C" w:rsidRPr="002E1316" w:rsidRDefault="0013656C" w:rsidP="002E1316">
      <w:pPr>
        <w:spacing w:before="64"/>
        <w:ind w:left="120" w:right="16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2E1316">
        <w:rPr>
          <w:rFonts w:ascii="Arial" w:hAnsi="Arial" w:cs="Arial"/>
          <w:sz w:val="24"/>
          <w:szCs w:val="24"/>
          <w:lang w:val="ru-RU"/>
        </w:rPr>
        <w:t>Необходимость и очередность строительства автомобильных дорог на территориях нового промышленного и жилищного строительства определяется и осуществляется застройщиком.</w:t>
      </w:r>
    </w:p>
    <w:p w:rsidR="0013656C" w:rsidRPr="002E1316" w:rsidRDefault="0013656C" w:rsidP="002E1316">
      <w:pPr>
        <w:spacing w:before="7"/>
        <w:ind w:left="120" w:right="169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2E1316">
        <w:rPr>
          <w:rFonts w:ascii="Arial" w:hAnsi="Arial" w:cs="Arial"/>
          <w:sz w:val="24"/>
          <w:szCs w:val="24"/>
          <w:lang w:val="ru-RU"/>
        </w:rPr>
        <w:t>Существующие риски по возможности достижения прогнозируемых результатов:</w:t>
      </w:r>
    </w:p>
    <w:p w:rsidR="0013656C" w:rsidRPr="0013656C" w:rsidRDefault="0013656C" w:rsidP="0013656C">
      <w:pPr>
        <w:rPr>
          <w:sz w:val="20"/>
          <w:szCs w:val="28"/>
          <w:lang w:val="ru-RU"/>
        </w:rPr>
      </w:pPr>
    </w:p>
    <w:p w:rsidR="0013656C" w:rsidRPr="0013656C" w:rsidRDefault="0013656C" w:rsidP="0013656C">
      <w:pPr>
        <w:spacing w:before="5"/>
        <w:rPr>
          <w:sz w:val="17"/>
          <w:szCs w:val="28"/>
          <w:lang w:val="ru-RU"/>
        </w:rPr>
      </w:pPr>
    </w:p>
    <w:p w:rsidR="0013656C" w:rsidRPr="0013656C" w:rsidRDefault="007D02EE" w:rsidP="0013656C">
      <w:pPr>
        <w:spacing w:before="64"/>
        <w:ind w:right="118"/>
        <w:jc w:val="right"/>
        <w:rPr>
          <w:sz w:val="28"/>
          <w:szCs w:val="28"/>
        </w:rPr>
      </w:pPr>
      <w:bookmarkStart w:id="34" w:name="_GoBack"/>
      <w:bookmarkEnd w:id="34"/>
      <w:r w:rsidRPr="007D02EE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4" type="#_x0000_t202" style="position:absolute;left:0;text-align:left;margin-left:70.85pt;margin-top:-21.3pt;width:482.05pt;height:215.5pt;z-index:251657216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1" w:space="0" w:color="000000"/>
                      <w:left w:val="single" w:sz="1" w:space="0" w:color="000000"/>
                      <w:bottom w:val="single" w:sz="1" w:space="0" w:color="000000"/>
                      <w:right w:val="single" w:sz="1" w:space="0" w:color="000000"/>
                      <w:insideH w:val="single" w:sz="1" w:space="0" w:color="000000"/>
                      <w:insideV w:val="single" w:sz="1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9638"/>
                  </w:tblGrid>
                  <w:tr w:rsidR="00590BAC" w:rsidTr="001326BB">
                    <w:trPr>
                      <w:trHeight w:hRule="exact" w:val="432"/>
                    </w:trPr>
                    <w:tc>
                      <w:tcPr>
                        <w:tcW w:w="9638" w:type="dxa"/>
                      </w:tcPr>
                      <w:p w:rsidR="00590BAC" w:rsidRPr="002E1316" w:rsidRDefault="00590BAC" w:rsidP="001326BB">
                        <w:pPr>
                          <w:pStyle w:val="TableParagraph"/>
                          <w:spacing w:before="55"/>
                          <w:ind w:left="3729" w:right="3726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2E131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Риск ухудшения</w:t>
                        </w:r>
                      </w:p>
                    </w:tc>
                  </w:tr>
                  <w:tr w:rsidR="00590BAC" w:rsidRPr="00E36A2C" w:rsidTr="001326BB">
                    <w:trPr>
                      <w:trHeight w:hRule="exact" w:val="1400"/>
                    </w:trPr>
                    <w:tc>
                      <w:tcPr>
                        <w:tcW w:w="9638" w:type="dxa"/>
                      </w:tcPr>
                      <w:p w:rsidR="00590BAC" w:rsidRPr="002E1316" w:rsidRDefault="00590BAC" w:rsidP="001326BB">
                        <w:pPr>
                          <w:pStyle w:val="TableParagraph"/>
                          <w:spacing w:before="55"/>
                          <w:ind w:left="55" w:right="3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ru-RU"/>
                          </w:rPr>
                        </w:pPr>
                        <w:r w:rsidRPr="002E1316">
                          <w:rPr>
                            <w:rFonts w:ascii="Arial" w:hAnsi="Arial" w:cs="Arial"/>
                            <w:sz w:val="24"/>
                            <w:szCs w:val="24"/>
                            <w:lang w:val="ru-RU"/>
                          </w:rPr>
                          <w:t>Социально-экономической ситуации в стране, что выразится в снижени  темпов роста экономики и уровня  инвестиционной  активности  возникновении бюджетного дефицита, сокращения объемов финансировани дорожной</w:t>
                        </w:r>
                        <w:r w:rsidRPr="002E1316">
                          <w:rPr>
                            <w:rFonts w:ascii="Arial" w:hAnsi="Arial" w:cs="Arial"/>
                            <w:spacing w:val="-4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2E1316">
                          <w:rPr>
                            <w:rFonts w:ascii="Arial" w:hAnsi="Arial" w:cs="Arial"/>
                            <w:sz w:val="24"/>
                            <w:szCs w:val="24"/>
                            <w:lang w:val="ru-RU"/>
                          </w:rPr>
                          <w:t>отрасли.</w:t>
                        </w:r>
                      </w:p>
                    </w:tc>
                  </w:tr>
                  <w:tr w:rsidR="00590BAC" w:rsidTr="001326BB">
                    <w:trPr>
                      <w:trHeight w:hRule="exact" w:val="432"/>
                    </w:trPr>
                    <w:tc>
                      <w:tcPr>
                        <w:tcW w:w="9638" w:type="dxa"/>
                      </w:tcPr>
                      <w:p w:rsidR="00590BAC" w:rsidRPr="002E1316" w:rsidRDefault="00590BAC" w:rsidP="001326BB">
                        <w:pPr>
                          <w:pStyle w:val="TableParagraph"/>
                          <w:spacing w:before="55"/>
                          <w:ind w:left="3729" w:right="3727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2E131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Риск превышения</w:t>
                        </w:r>
                      </w:p>
                    </w:tc>
                  </w:tr>
                  <w:tr w:rsidR="00590BAC" w:rsidRPr="00E36A2C" w:rsidTr="001326BB">
                    <w:trPr>
                      <w:trHeight w:hRule="exact" w:val="2044"/>
                    </w:trPr>
                    <w:tc>
                      <w:tcPr>
                        <w:tcW w:w="9638" w:type="dxa"/>
                      </w:tcPr>
                      <w:p w:rsidR="00590BAC" w:rsidRPr="002E1316" w:rsidRDefault="00590BAC" w:rsidP="001326BB">
                        <w:pPr>
                          <w:pStyle w:val="TableParagraph"/>
                          <w:spacing w:before="55"/>
                          <w:ind w:left="55" w:right="55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ru-RU"/>
                          </w:rPr>
                        </w:pPr>
                        <w:r w:rsidRPr="002E1316">
                          <w:rPr>
                            <w:rFonts w:ascii="Arial" w:hAnsi="Arial" w:cs="Arial"/>
                            <w:sz w:val="24"/>
                            <w:szCs w:val="24"/>
                            <w:lang w:val="ru-RU"/>
                          </w:rPr>
                          <w:t>Фактического уровня инфляции по сравнению  с 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 строительства, реконструкции, капитального ремонта, ремонта и содержания внутрипоселковых  автомобильных  дорог  общего пользования</w:t>
                        </w:r>
                      </w:p>
                    </w:tc>
                  </w:tr>
                </w:tbl>
                <w:p w:rsidR="00590BAC" w:rsidRPr="0013656C" w:rsidRDefault="00590BAC" w:rsidP="0013656C">
                  <w:pPr>
                    <w:pStyle w:val="a3"/>
                    <w:spacing w:before="0"/>
                    <w:ind w:left="0" w:firstLine="0"/>
                    <w:jc w:val="left"/>
                    <w:rPr>
                      <w:lang w:val="ru-RU"/>
                    </w:rPr>
                  </w:pPr>
                </w:p>
              </w:txbxContent>
            </v:textbox>
            <w10:wrap anchorx="page"/>
          </v:shape>
        </w:pict>
      </w:r>
      <w:r w:rsidR="0013656C" w:rsidRPr="0013656C">
        <w:rPr>
          <w:spacing w:val="-1"/>
          <w:sz w:val="28"/>
          <w:szCs w:val="28"/>
        </w:rPr>
        <w:t>и</w:t>
      </w:r>
    </w:p>
    <w:p w:rsidR="0013656C" w:rsidRPr="0013656C" w:rsidRDefault="0013656C" w:rsidP="0013656C">
      <w:pPr>
        <w:ind w:right="125"/>
        <w:jc w:val="right"/>
        <w:rPr>
          <w:sz w:val="28"/>
          <w:szCs w:val="28"/>
        </w:rPr>
      </w:pPr>
      <w:r w:rsidRPr="0013656C">
        <w:rPr>
          <w:spacing w:val="-1"/>
          <w:sz w:val="28"/>
          <w:szCs w:val="28"/>
        </w:rPr>
        <w:t>,</w:t>
      </w:r>
    </w:p>
    <w:p w:rsidR="0013656C" w:rsidRDefault="0013656C" w:rsidP="0013656C">
      <w:pPr>
        <w:jc w:val="right"/>
        <w:rPr>
          <w:lang w:val="ru-RU"/>
        </w:rPr>
      </w:pPr>
    </w:p>
    <w:p w:rsidR="000E7F61" w:rsidRDefault="000E7F61" w:rsidP="0013656C">
      <w:pPr>
        <w:jc w:val="right"/>
        <w:rPr>
          <w:lang w:val="ru-RU"/>
        </w:rPr>
      </w:pPr>
    </w:p>
    <w:p w:rsidR="000E7F61" w:rsidRDefault="000E7F61" w:rsidP="0013656C">
      <w:pPr>
        <w:jc w:val="right"/>
        <w:rPr>
          <w:lang w:val="ru-RU"/>
        </w:rPr>
      </w:pPr>
    </w:p>
    <w:p w:rsidR="000E7F61" w:rsidRDefault="000E7F61" w:rsidP="0013656C">
      <w:pPr>
        <w:jc w:val="right"/>
        <w:rPr>
          <w:lang w:val="ru-RU"/>
        </w:rPr>
      </w:pPr>
    </w:p>
    <w:p w:rsidR="000E7F61" w:rsidRDefault="000E7F61" w:rsidP="0013656C">
      <w:pPr>
        <w:jc w:val="right"/>
        <w:rPr>
          <w:lang w:val="ru-RU"/>
        </w:rPr>
      </w:pPr>
    </w:p>
    <w:p w:rsidR="000E7F61" w:rsidRDefault="000E7F61" w:rsidP="0013656C">
      <w:pPr>
        <w:jc w:val="right"/>
        <w:rPr>
          <w:lang w:val="ru-RU"/>
        </w:rPr>
      </w:pPr>
    </w:p>
    <w:p w:rsidR="000E7F61" w:rsidRDefault="000E7F61" w:rsidP="0013656C">
      <w:pPr>
        <w:jc w:val="right"/>
        <w:rPr>
          <w:lang w:val="ru-RU"/>
        </w:rPr>
      </w:pPr>
    </w:p>
    <w:p w:rsidR="000E7F61" w:rsidRDefault="000E7F61" w:rsidP="0013656C">
      <w:pPr>
        <w:jc w:val="right"/>
        <w:rPr>
          <w:lang w:val="ru-RU"/>
        </w:rPr>
      </w:pPr>
    </w:p>
    <w:p w:rsidR="000E7F61" w:rsidRDefault="000E7F61" w:rsidP="0013656C">
      <w:pPr>
        <w:jc w:val="right"/>
        <w:rPr>
          <w:lang w:val="ru-RU"/>
        </w:rPr>
      </w:pPr>
    </w:p>
    <w:p w:rsidR="000E7F61" w:rsidRDefault="000E7F61" w:rsidP="0013656C">
      <w:pPr>
        <w:jc w:val="right"/>
        <w:rPr>
          <w:lang w:val="ru-RU"/>
        </w:rPr>
      </w:pPr>
    </w:p>
    <w:p w:rsidR="000E7F61" w:rsidRDefault="000E7F61" w:rsidP="0013656C">
      <w:pPr>
        <w:jc w:val="right"/>
        <w:rPr>
          <w:lang w:val="ru-RU"/>
        </w:rPr>
      </w:pPr>
    </w:p>
    <w:p w:rsidR="000E7F61" w:rsidRDefault="000E7F61" w:rsidP="0013656C">
      <w:pPr>
        <w:jc w:val="right"/>
        <w:rPr>
          <w:lang w:val="ru-RU"/>
        </w:rPr>
      </w:pPr>
    </w:p>
    <w:p w:rsidR="000E7F61" w:rsidRDefault="000E7F61" w:rsidP="0013656C">
      <w:pPr>
        <w:jc w:val="right"/>
        <w:rPr>
          <w:lang w:val="ru-RU"/>
        </w:rPr>
      </w:pPr>
    </w:p>
    <w:p w:rsidR="000E7F61" w:rsidRDefault="000E7F61" w:rsidP="0013656C">
      <w:pPr>
        <w:jc w:val="right"/>
        <w:rPr>
          <w:lang w:val="ru-RU"/>
        </w:rPr>
      </w:pPr>
    </w:p>
    <w:p w:rsidR="000E7F61" w:rsidRDefault="000E7F61" w:rsidP="0013656C">
      <w:pPr>
        <w:jc w:val="right"/>
        <w:rPr>
          <w:lang w:val="ru-RU"/>
        </w:rPr>
      </w:pPr>
    </w:p>
    <w:p w:rsidR="0013656C" w:rsidRPr="0013656C" w:rsidRDefault="007D02EE" w:rsidP="0013656C">
      <w:pPr>
        <w:ind w:left="117"/>
        <w:rPr>
          <w:sz w:val="20"/>
          <w:szCs w:val="28"/>
        </w:rPr>
      </w:pPr>
      <w:r w:rsidRPr="007D02EE">
        <w:rPr>
          <w:sz w:val="20"/>
          <w:szCs w:val="28"/>
        </w:rPr>
      </w:r>
      <w:r>
        <w:rPr>
          <w:sz w:val="20"/>
          <w:szCs w:val="28"/>
        </w:rPr>
        <w:pict>
          <v:group id="_x0000_s1079" style="width:484.5pt;height:140pt;mso-position-horizontal-relative:char;mso-position-vertical-relative:line" coordsize="9690,2800">
            <v:line id="_x0000_s1080" style="position:absolute" from="1,1" to="9639,1" strokeweight=".1pt"/>
            <v:line id="_x0000_s1081" style="position:absolute" from="3,433" to="9639,433" strokeweight=".1pt"/>
            <v:line id="_x0000_s1082" style="position:absolute" from="1,1" to="1,433" strokeweight=".1pt"/>
            <v:line id="_x0000_s1083" style="position:absolute" from="1,2799" to="9639,2799" strokeweight=".1pt"/>
            <v:line id="_x0000_s1084" style="position:absolute" from="1,433" to="1,2799" strokeweight=".1pt"/>
            <v:line id="_x0000_s1085" style="position:absolute" from="9639,1" to="9639,433" strokeweight=".1pt"/>
            <v:line id="_x0000_s1086" style="position:absolute" from="9639,433" to="9639,2799" strokeweight=".1pt"/>
            <v:shape id="_x0000_s1087" type="#_x0000_t202" style="position:absolute;left:1;top:1;width:9638;height:432" filled="f" stroked="f">
              <v:textbox inset="0,0,0,0">
                <w:txbxContent>
                  <w:p w:rsidR="00590BAC" w:rsidRPr="002E1316" w:rsidRDefault="00590BAC" w:rsidP="0013656C">
                    <w:pPr>
                      <w:spacing w:before="56"/>
                      <w:ind w:left="3920" w:right="3920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2E1316">
                      <w:rPr>
                        <w:rFonts w:ascii="Arial" w:hAnsi="Arial" w:cs="Arial"/>
                        <w:sz w:val="24"/>
                        <w:szCs w:val="24"/>
                      </w:rPr>
                      <w:t>Риск задержки</w:t>
                    </w:r>
                  </w:p>
                </w:txbxContent>
              </v:textbox>
            </v:shape>
            <v:shape id="_x0000_s1088" type="#_x0000_t202" style="position:absolute;left:57;top:526;width:3050;height:924" filled="f" stroked="f">
              <v:textbox inset="0,0,0,0">
                <w:txbxContent>
                  <w:p w:rsidR="00590BAC" w:rsidRPr="0013656C" w:rsidRDefault="00590BAC" w:rsidP="0013656C">
                    <w:pPr>
                      <w:spacing w:line="286" w:lineRule="exact"/>
                      <w:rPr>
                        <w:sz w:val="28"/>
                        <w:lang w:val="ru-RU"/>
                      </w:rPr>
                    </w:pPr>
                    <w:r w:rsidRPr="0013656C">
                      <w:rPr>
                        <w:sz w:val="28"/>
                        <w:lang w:val="ru-RU"/>
                      </w:rPr>
                      <w:t>Завершения  перехода на</w:t>
                    </w:r>
                  </w:p>
                  <w:p w:rsidR="00590BAC" w:rsidRPr="0013656C" w:rsidRDefault="00590BAC" w:rsidP="0013656C">
                    <w:pPr>
                      <w:rPr>
                        <w:sz w:val="28"/>
                        <w:lang w:val="ru-RU"/>
                      </w:rPr>
                    </w:pPr>
                    <w:r w:rsidRPr="0013656C">
                      <w:rPr>
                        <w:sz w:val="28"/>
                        <w:lang w:val="ru-RU"/>
                      </w:rPr>
                      <w:t>капитальному ремонту значения  в соответствии</w:t>
                    </w:r>
                  </w:p>
                </w:txbxContent>
              </v:textbox>
            </v:shape>
            <v:shape id="_x0000_s1089" type="#_x0000_t202" style="position:absolute;left:3238;top:526;width:6039;height:280" filled="f" stroked="f">
              <v:textbox inset="0,0,0,0">
                <w:txbxContent>
                  <w:p w:rsidR="00590BAC" w:rsidRDefault="00590BAC" w:rsidP="0013656C">
                    <w:pPr>
                      <w:spacing w:line="28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финансирование  работ  по  содержанию, ремонту</w:t>
                    </w:r>
                  </w:p>
                </w:txbxContent>
              </v:textbox>
            </v:shape>
            <v:shape id="_x0000_s1090" type="#_x0000_t202" style="position:absolute;left:9539;top:526;width:150;height:280" filled="f" stroked="f">
              <v:textbox inset="0,0,0,0">
                <w:txbxContent>
                  <w:p w:rsidR="00590BAC" w:rsidRDefault="00590BAC" w:rsidP="0013656C">
                    <w:pPr>
                      <w:spacing w:line="28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и</w:t>
                    </w:r>
                  </w:p>
                </w:txbxContent>
              </v:textbox>
            </v:shape>
            <v:shape id="_x0000_s1091" type="#_x0000_t202" style="position:absolute;left:57;top:848;width:9629;height:924" filled="f" stroked="f">
              <v:textbox inset="0,0,0,0">
                <w:txbxContent>
                  <w:p w:rsidR="00590BAC" w:rsidRPr="0013656C" w:rsidRDefault="00590BAC" w:rsidP="0013656C">
                    <w:pPr>
                      <w:spacing w:line="286" w:lineRule="exact"/>
                      <w:ind w:left="3155" w:firstLine="68"/>
                      <w:rPr>
                        <w:sz w:val="28"/>
                        <w:lang w:val="ru-RU"/>
                      </w:rPr>
                    </w:pPr>
                    <w:r w:rsidRPr="0013656C">
                      <w:rPr>
                        <w:sz w:val="28"/>
                        <w:lang w:val="ru-RU"/>
                      </w:rPr>
                      <w:t>автомобильных  дорог общего пользования местного</w:t>
                    </w:r>
                  </w:p>
                  <w:p w:rsidR="00590BAC" w:rsidRPr="0013656C" w:rsidRDefault="00590BAC" w:rsidP="0013656C">
                    <w:pPr>
                      <w:ind w:left="3155"/>
                      <w:rPr>
                        <w:sz w:val="28"/>
                        <w:lang w:val="ru-RU"/>
                      </w:rPr>
                    </w:pPr>
                    <w:r w:rsidRPr="0013656C">
                      <w:rPr>
                        <w:sz w:val="28"/>
                        <w:lang w:val="ru-RU"/>
                      </w:rPr>
                      <w:t>с нормативами денежных затрат,  что не позволит    в</w:t>
                    </w:r>
                  </w:p>
                  <w:p w:rsidR="00590BAC" w:rsidRDefault="00590BAC" w:rsidP="0013656C">
                    <w:pPr>
                      <w:spacing w:line="316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период</w:t>
                    </w:r>
                  </w:p>
                </w:txbxContent>
              </v:textbox>
            </v:shape>
            <v:shape id="_x0000_s1092" type="#_x0000_t202" style="position:absolute;left:1174;top:1492;width:8107;height:280" filled="f" stroked="f">
              <v:textbox inset="0,0,0,0">
                <w:txbxContent>
                  <w:p w:rsidR="00590BAC" w:rsidRDefault="00590BAC" w:rsidP="0013656C">
                    <w:pPr>
                      <w:tabs>
                        <w:tab w:val="left" w:pos="1630"/>
                        <w:tab w:val="left" w:pos="3305"/>
                        <w:tab w:val="left" w:pos="5121"/>
                        <w:tab w:val="left" w:pos="6579"/>
                      </w:tabs>
                      <w:spacing w:line="28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реализации</w:t>
                    </w:r>
                    <w:r>
                      <w:rPr>
                        <w:sz w:val="28"/>
                      </w:rPr>
                      <w:tab/>
                      <w:t>Программы</w:t>
                    </w:r>
                    <w:r>
                      <w:rPr>
                        <w:sz w:val="28"/>
                      </w:rPr>
                      <w:tab/>
                      <w:t>существенно</w:t>
                    </w:r>
                    <w:r>
                      <w:rPr>
                        <w:sz w:val="28"/>
                      </w:rPr>
                      <w:tab/>
                      <w:t>сократить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1"/>
                        <w:sz w:val="28"/>
                      </w:rPr>
                      <w:t>накопленное</w:t>
                    </w:r>
                  </w:p>
                </w:txbxContent>
              </v:textbox>
            </v:shape>
            <v:shape id="_x0000_s1093" type="#_x0000_t202" style="position:absolute;left:9549;top:1492;width:133;height:280" filled="f" stroked="f">
              <v:textbox inset="0,0,0,0">
                <w:txbxContent>
                  <w:p w:rsidR="00590BAC" w:rsidRDefault="00590BAC" w:rsidP="0013656C">
                    <w:pPr>
                      <w:spacing w:line="28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</w:t>
                    </w:r>
                  </w:p>
                </w:txbxContent>
              </v:textbox>
            </v:shape>
            <v:shape id="_x0000_s1094" type="#_x0000_t202" style="position:absolute;left:57;top:1814;width:9626;height:924" filled="f" stroked="f">
              <v:textbox inset="0,0,0,0">
                <w:txbxContent>
                  <w:p w:rsidR="00590BAC" w:rsidRPr="0013656C" w:rsidRDefault="00590BAC" w:rsidP="0013656C">
                    <w:pPr>
                      <w:spacing w:line="286" w:lineRule="exact"/>
                      <w:rPr>
                        <w:sz w:val="28"/>
                        <w:lang w:val="ru-RU"/>
                      </w:rPr>
                    </w:pPr>
                    <w:r w:rsidRPr="0013656C">
                      <w:rPr>
                        <w:sz w:val="28"/>
                        <w:lang w:val="ru-RU"/>
                      </w:rPr>
                      <w:t>предыдущий  период  отставание  в  выполнении  ремонтных  работ  на       сети</w:t>
                    </w:r>
                  </w:p>
                  <w:p w:rsidR="00590BAC" w:rsidRPr="0013656C" w:rsidRDefault="00590BAC" w:rsidP="0013656C">
                    <w:pPr>
                      <w:rPr>
                        <w:sz w:val="28"/>
                        <w:lang w:val="ru-RU"/>
                      </w:rPr>
                    </w:pPr>
                    <w:r w:rsidRPr="0013656C">
                      <w:rPr>
                        <w:sz w:val="28"/>
                        <w:lang w:val="ru-RU"/>
                      </w:rPr>
                      <w:t>автомобильных дорог общего пользования и достичь запланированных в Программе величин показателей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3656C" w:rsidRPr="0013656C" w:rsidRDefault="0013656C" w:rsidP="0013656C">
      <w:pPr>
        <w:rPr>
          <w:sz w:val="20"/>
          <w:szCs w:val="28"/>
        </w:rPr>
      </w:pPr>
    </w:p>
    <w:p w:rsidR="0013656C" w:rsidRPr="000E7F61" w:rsidRDefault="0013656C" w:rsidP="000E7F61">
      <w:pPr>
        <w:numPr>
          <w:ilvl w:val="1"/>
          <w:numId w:val="12"/>
        </w:numPr>
        <w:tabs>
          <w:tab w:val="left" w:pos="784"/>
        </w:tabs>
        <w:spacing w:before="64"/>
        <w:outlineLvl w:val="2"/>
        <w:rPr>
          <w:rFonts w:ascii="Arial" w:hAnsi="Arial" w:cs="Arial"/>
          <w:bCs/>
          <w:sz w:val="24"/>
          <w:szCs w:val="24"/>
          <w:lang w:val="ru-RU"/>
        </w:rPr>
      </w:pPr>
      <w:bookmarkStart w:id="35" w:name="3.5_Прогноз_уровня_автомобилизации,_пара"/>
      <w:bookmarkEnd w:id="35"/>
      <w:r w:rsidRPr="000E7F61">
        <w:rPr>
          <w:rFonts w:ascii="Arial" w:hAnsi="Arial" w:cs="Arial"/>
          <w:bCs/>
          <w:sz w:val="24"/>
          <w:szCs w:val="24"/>
          <w:lang w:val="ru-RU"/>
        </w:rPr>
        <w:t>Прогноз уровня автомобилизации, параметров дорожного</w:t>
      </w:r>
      <w:r w:rsidRPr="000E7F61">
        <w:rPr>
          <w:rFonts w:ascii="Arial" w:hAnsi="Arial" w:cs="Arial"/>
          <w:bCs/>
          <w:spacing w:val="-28"/>
          <w:sz w:val="24"/>
          <w:szCs w:val="24"/>
          <w:lang w:val="ru-RU"/>
        </w:rPr>
        <w:t xml:space="preserve"> </w:t>
      </w:r>
      <w:r w:rsidRPr="000E7F61">
        <w:rPr>
          <w:rFonts w:ascii="Arial" w:hAnsi="Arial" w:cs="Arial"/>
          <w:bCs/>
          <w:sz w:val="24"/>
          <w:szCs w:val="24"/>
          <w:lang w:val="ru-RU"/>
        </w:rPr>
        <w:t>движения</w:t>
      </w:r>
    </w:p>
    <w:p w:rsidR="0013656C" w:rsidRPr="000E7F61" w:rsidRDefault="0013656C" w:rsidP="000E7F61">
      <w:pPr>
        <w:spacing w:before="160"/>
        <w:ind w:left="120" w:right="16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По прогнозу на долгосрочный период до 2030 года обеспеченность жителей сельского поселения индивидуальными легковыми автомобилями будет возрастать на 10-11% в год, что не сильно скажется на изменении интенсивности движения транспортного потока. Так же из-за развития туристического сектора, планируется увеличение временного населения что так же приведёт к увеличению числа автомобилей  и пассажиропотока.</w:t>
      </w:r>
    </w:p>
    <w:p w:rsidR="0013656C" w:rsidRPr="0013656C" w:rsidRDefault="0013656C" w:rsidP="000E7F61">
      <w:pPr>
        <w:spacing w:before="5"/>
        <w:ind w:left="120" w:right="174" w:firstLine="708"/>
        <w:jc w:val="both"/>
        <w:rPr>
          <w:sz w:val="25"/>
          <w:szCs w:val="28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В сельском поселении на расчетный срок планируются изменения параметров дорожного движения с 2017 г. по 2030 г.</w:t>
      </w:r>
    </w:p>
    <w:p w:rsidR="0013656C" w:rsidRPr="000E7F61" w:rsidRDefault="0013656C" w:rsidP="000E7F61">
      <w:pPr>
        <w:numPr>
          <w:ilvl w:val="1"/>
          <w:numId w:val="12"/>
        </w:numPr>
        <w:tabs>
          <w:tab w:val="left" w:pos="1566"/>
        </w:tabs>
        <w:outlineLvl w:val="2"/>
        <w:rPr>
          <w:rFonts w:ascii="Arial" w:hAnsi="Arial" w:cs="Arial"/>
          <w:bCs/>
          <w:sz w:val="24"/>
          <w:szCs w:val="24"/>
          <w:lang w:val="ru-RU"/>
        </w:rPr>
      </w:pPr>
      <w:bookmarkStart w:id="36" w:name="3.6_Прогноз_показателей_безопасности_дор"/>
      <w:bookmarkStart w:id="37" w:name="_TOC_250006"/>
      <w:bookmarkEnd w:id="36"/>
      <w:r w:rsidRPr="000E7F61">
        <w:rPr>
          <w:rFonts w:ascii="Arial" w:hAnsi="Arial" w:cs="Arial"/>
          <w:bCs/>
          <w:sz w:val="24"/>
          <w:szCs w:val="24"/>
          <w:lang w:val="ru-RU"/>
        </w:rPr>
        <w:t>Прогноз показателей безопасности дорожного</w:t>
      </w:r>
      <w:r w:rsidRPr="000E7F61">
        <w:rPr>
          <w:rFonts w:ascii="Arial" w:hAnsi="Arial" w:cs="Arial"/>
          <w:bCs/>
          <w:spacing w:val="-22"/>
          <w:sz w:val="24"/>
          <w:szCs w:val="24"/>
          <w:lang w:val="ru-RU"/>
        </w:rPr>
        <w:t xml:space="preserve"> </w:t>
      </w:r>
      <w:bookmarkEnd w:id="37"/>
      <w:r w:rsidRPr="000E7F61">
        <w:rPr>
          <w:rFonts w:ascii="Arial" w:hAnsi="Arial" w:cs="Arial"/>
          <w:bCs/>
          <w:sz w:val="24"/>
          <w:szCs w:val="24"/>
          <w:lang w:val="ru-RU"/>
        </w:rPr>
        <w:t>движения</w:t>
      </w:r>
    </w:p>
    <w:p w:rsidR="0013656C" w:rsidRPr="000E7F61" w:rsidRDefault="0013656C" w:rsidP="000E7F61">
      <w:pPr>
        <w:spacing w:before="160"/>
        <w:ind w:left="120" w:right="171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color w:val="353535"/>
          <w:sz w:val="24"/>
          <w:szCs w:val="24"/>
          <w:lang w:val="ru-RU"/>
        </w:rPr>
        <w:lastRenderedPageBreak/>
        <w:t>На территории Воронежской области в минувшем году произошло 3086 ДТП, жертвами которых стали 487 человек, а еще 3919 участников движения получили травмы. Однако эти показатели отражают позитивную тенденцию – самих аварий стало меньше на 5%,</w:t>
      </w:r>
    </w:p>
    <w:p w:rsidR="0013656C" w:rsidRPr="000E7F61" w:rsidRDefault="0013656C" w:rsidP="000E7F61">
      <w:pPr>
        <w:spacing w:before="5"/>
        <w:ind w:left="828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В перспективе возможно ухудшение ситуации из-за следующих причин:</w:t>
      </w:r>
    </w:p>
    <w:p w:rsidR="0013656C" w:rsidRPr="000E7F61" w:rsidRDefault="0013656C" w:rsidP="000E7F61">
      <w:pPr>
        <w:numPr>
          <w:ilvl w:val="0"/>
          <w:numId w:val="11"/>
        </w:numPr>
        <w:tabs>
          <w:tab w:val="left" w:pos="1066"/>
        </w:tabs>
        <w:spacing w:before="162"/>
        <w:ind w:firstLine="708"/>
        <w:jc w:val="both"/>
        <w:rPr>
          <w:rFonts w:ascii="Arial" w:hAnsi="Arial" w:cs="Arial"/>
          <w:sz w:val="24"/>
          <w:szCs w:val="24"/>
        </w:rPr>
      </w:pPr>
      <w:r w:rsidRPr="000E7F61">
        <w:rPr>
          <w:rFonts w:ascii="Arial" w:hAnsi="Arial" w:cs="Arial"/>
          <w:sz w:val="24"/>
          <w:szCs w:val="24"/>
        </w:rPr>
        <w:t>постоянно возрастающая мобильность</w:t>
      </w:r>
      <w:r w:rsidRPr="000E7F61">
        <w:rPr>
          <w:rFonts w:ascii="Arial" w:hAnsi="Arial" w:cs="Arial"/>
          <w:spacing w:val="-24"/>
          <w:sz w:val="24"/>
          <w:szCs w:val="24"/>
        </w:rPr>
        <w:t xml:space="preserve"> </w:t>
      </w:r>
      <w:r w:rsidRPr="000E7F61">
        <w:rPr>
          <w:rFonts w:ascii="Arial" w:hAnsi="Arial" w:cs="Arial"/>
          <w:sz w:val="24"/>
          <w:szCs w:val="24"/>
        </w:rPr>
        <w:t>населения;</w:t>
      </w:r>
    </w:p>
    <w:p w:rsidR="0013656C" w:rsidRPr="000E7F61" w:rsidRDefault="0013656C" w:rsidP="000E7F61">
      <w:pPr>
        <w:numPr>
          <w:ilvl w:val="0"/>
          <w:numId w:val="11"/>
        </w:numPr>
        <w:tabs>
          <w:tab w:val="left" w:pos="1190"/>
        </w:tabs>
        <w:spacing w:before="160"/>
        <w:ind w:right="16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массовое пренебрежение требованиями безопасности дорожного движения со стороны участников</w:t>
      </w:r>
      <w:r w:rsidRPr="000E7F61">
        <w:rPr>
          <w:rFonts w:ascii="Arial" w:hAnsi="Arial" w:cs="Arial"/>
          <w:spacing w:val="-24"/>
          <w:sz w:val="24"/>
          <w:szCs w:val="24"/>
          <w:lang w:val="ru-RU"/>
        </w:rPr>
        <w:t xml:space="preserve"> </w:t>
      </w:r>
      <w:r w:rsidRPr="000E7F61">
        <w:rPr>
          <w:rFonts w:ascii="Arial" w:hAnsi="Arial" w:cs="Arial"/>
          <w:sz w:val="24"/>
          <w:szCs w:val="24"/>
          <w:lang w:val="ru-RU"/>
        </w:rPr>
        <w:t>движения:</w:t>
      </w:r>
    </w:p>
    <w:p w:rsidR="0013656C" w:rsidRPr="000E7F61" w:rsidRDefault="0013656C" w:rsidP="000E7F61">
      <w:pPr>
        <w:numPr>
          <w:ilvl w:val="0"/>
          <w:numId w:val="11"/>
        </w:numPr>
        <w:tabs>
          <w:tab w:val="left" w:pos="996"/>
        </w:tabs>
        <w:spacing w:before="5"/>
        <w:ind w:left="996" w:hanging="168"/>
        <w:jc w:val="both"/>
        <w:rPr>
          <w:rFonts w:ascii="Arial" w:hAnsi="Arial" w:cs="Arial"/>
          <w:sz w:val="24"/>
          <w:szCs w:val="24"/>
        </w:rPr>
      </w:pPr>
      <w:r w:rsidRPr="000E7F61">
        <w:rPr>
          <w:rFonts w:ascii="Arial" w:hAnsi="Arial" w:cs="Arial"/>
          <w:sz w:val="24"/>
          <w:szCs w:val="24"/>
        </w:rPr>
        <w:t>неудовлетворительное состояние автомобильных</w:t>
      </w:r>
      <w:r w:rsidRPr="000E7F61">
        <w:rPr>
          <w:rFonts w:ascii="Arial" w:hAnsi="Arial" w:cs="Arial"/>
          <w:spacing w:val="-27"/>
          <w:sz w:val="24"/>
          <w:szCs w:val="24"/>
        </w:rPr>
        <w:t xml:space="preserve"> </w:t>
      </w:r>
      <w:r w:rsidRPr="000E7F61">
        <w:rPr>
          <w:rFonts w:ascii="Arial" w:hAnsi="Arial" w:cs="Arial"/>
          <w:sz w:val="24"/>
          <w:szCs w:val="24"/>
        </w:rPr>
        <w:t>дорог;</w:t>
      </w:r>
    </w:p>
    <w:p w:rsidR="0013656C" w:rsidRPr="000E7F61" w:rsidRDefault="0013656C" w:rsidP="000E7F61">
      <w:pPr>
        <w:numPr>
          <w:ilvl w:val="0"/>
          <w:numId w:val="11"/>
        </w:numPr>
        <w:tabs>
          <w:tab w:val="left" w:pos="996"/>
        </w:tabs>
        <w:spacing w:before="162"/>
        <w:ind w:left="996" w:hanging="168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недостаточный технический уровень дорожного</w:t>
      </w:r>
      <w:r w:rsidRPr="000E7F61">
        <w:rPr>
          <w:rFonts w:ascii="Arial" w:hAnsi="Arial" w:cs="Arial"/>
          <w:spacing w:val="-30"/>
          <w:sz w:val="24"/>
          <w:szCs w:val="24"/>
          <w:lang w:val="ru-RU"/>
        </w:rPr>
        <w:t xml:space="preserve"> </w:t>
      </w:r>
      <w:r w:rsidRPr="000E7F61">
        <w:rPr>
          <w:rFonts w:ascii="Arial" w:hAnsi="Arial" w:cs="Arial"/>
          <w:sz w:val="24"/>
          <w:szCs w:val="24"/>
          <w:lang w:val="ru-RU"/>
        </w:rPr>
        <w:t>хозяйства;</w:t>
      </w:r>
    </w:p>
    <w:p w:rsidR="0013656C" w:rsidRPr="000E7F61" w:rsidRDefault="0013656C" w:rsidP="000E7F61">
      <w:pPr>
        <w:numPr>
          <w:ilvl w:val="0"/>
          <w:numId w:val="11"/>
        </w:numPr>
        <w:tabs>
          <w:tab w:val="left" w:pos="996"/>
        </w:tabs>
        <w:spacing w:before="160"/>
        <w:ind w:left="828" w:right="176" w:firstLine="0"/>
        <w:jc w:val="both"/>
        <w:rPr>
          <w:rFonts w:ascii="Arial" w:hAnsi="Arial" w:cs="Arial"/>
          <w:sz w:val="24"/>
          <w:szCs w:val="24"/>
        </w:rPr>
      </w:pPr>
      <w:r w:rsidRPr="000E7F61">
        <w:rPr>
          <w:rFonts w:ascii="Arial" w:hAnsi="Arial" w:cs="Arial"/>
          <w:sz w:val="24"/>
          <w:szCs w:val="24"/>
          <w:lang w:val="ru-RU"/>
        </w:rPr>
        <w:t>несовершенство технических средств организации дорожного</w:t>
      </w:r>
      <w:r w:rsidRPr="000E7F61">
        <w:rPr>
          <w:rFonts w:ascii="Arial" w:hAnsi="Arial" w:cs="Arial"/>
          <w:spacing w:val="-38"/>
          <w:sz w:val="24"/>
          <w:szCs w:val="24"/>
          <w:lang w:val="ru-RU"/>
        </w:rPr>
        <w:t xml:space="preserve"> </w:t>
      </w:r>
      <w:r w:rsidRPr="000E7F61">
        <w:rPr>
          <w:rFonts w:ascii="Arial" w:hAnsi="Arial" w:cs="Arial"/>
          <w:sz w:val="24"/>
          <w:szCs w:val="24"/>
          <w:lang w:val="ru-RU"/>
        </w:rPr>
        <w:t xml:space="preserve">движения. </w:t>
      </w:r>
      <w:r w:rsidRPr="000E7F61">
        <w:rPr>
          <w:rFonts w:ascii="Arial" w:hAnsi="Arial" w:cs="Arial"/>
          <w:sz w:val="24"/>
          <w:szCs w:val="24"/>
        </w:rPr>
        <w:t>Чтобы не допустить негативного развития ситуации,</w:t>
      </w:r>
      <w:r w:rsidRPr="000E7F61">
        <w:rPr>
          <w:rFonts w:ascii="Arial" w:hAnsi="Arial" w:cs="Arial"/>
          <w:spacing w:val="-38"/>
          <w:sz w:val="24"/>
          <w:szCs w:val="24"/>
        </w:rPr>
        <w:t xml:space="preserve"> </w:t>
      </w:r>
      <w:r w:rsidRPr="000E7F61">
        <w:rPr>
          <w:rFonts w:ascii="Arial" w:hAnsi="Arial" w:cs="Arial"/>
          <w:sz w:val="24"/>
          <w:szCs w:val="24"/>
        </w:rPr>
        <w:t>необходимо:</w:t>
      </w:r>
    </w:p>
    <w:p w:rsidR="0013656C" w:rsidRPr="000E7F61" w:rsidRDefault="0013656C" w:rsidP="000E7F61">
      <w:pPr>
        <w:numPr>
          <w:ilvl w:val="0"/>
          <w:numId w:val="11"/>
        </w:numPr>
        <w:tabs>
          <w:tab w:val="left" w:pos="1134"/>
        </w:tabs>
        <w:spacing w:before="48"/>
        <w:ind w:right="12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создание современной системы обеспечения безопасности дорожного движения на автомобильных дорогах общего пользования в улично-дорожной сети Шрамовского сельского</w:t>
      </w:r>
      <w:r w:rsidRPr="000E7F61">
        <w:rPr>
          <w:rFonts w:ascii="Arial" w:hAnsi="Arial" w:cs="Arial"/>
          <w:spacing w:val="-25"/>
          <w:sz w:val="24"/>
          <w:szCs w:val="24"/>
          <w:lang w:val="ru-RU"/>
        </w:rPr>
        <w:t xml:space="preserve"> </w:t>
      </w:r>
      <w:r w:rsidRPr="000E7F61">
        <w:rPr>
          <w:rFonts w:ascii="Arial" w:hAnsi="Arial" w:cs="Arial"/>
          <w:sz w:val="24"/>
          <w:szCs w:val="24"/>
          <w:lang w:val="ru-RU"/>
        </w:rPr>
        <w:t>поселения;</w:t>
      </w:r>
    </w:p>
    <w:p w:rsidR="0013656C" w:rsidRPr="000E7F61" w:rsidRDefault="0013656C" w:rsidP="000E7F61">
      <w:pPr>
        <w:numPr>
          <w:ilvl w:val="0"/>
          <w:numId w:val="11"/>
        </w:numPr>
        <w:tabs>
          <w:tab w:val="left" w:pos="1004"/>
        </w:tabs>
        <w:spacing w:before="5"/>
        <w:ind w:right="13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повышение правового сознания и предупреждения опасного поведения среди населения, в том числе среди</w:t>
      </w:r>
      <w:r w:rsidRPr="000E7F61">
        <w:rPr>
          <w:rFonts w:ascii="Arial" w:hAnsi="Arial" w:cs="Arial"/>
          <w:spacing w:val="-40"/>
          <w:sz w:val="24"/>
          <w:szCs w:val="24"/>
          <w:lang w:val="ru-RU"/>
        </w:rPr>
        <w:t xml:space="preserve"> </w:t>
      </w:r>
      <w:r w:rsidRPr="000E7F61">
        <w:rPr>
          <w:rFonts w:ascii="Arial" w:hAnsi="Arial" w:cs="Arial"/>
          <w:sz w:val="24"/>
          <w:szCs w:val="24"/>
          <w:lang w:val="ru-RU"/>
        </w:rPr>
        <w:t>несовершеннолетних;</w:t>
      </w:r>
    </w:p>
    <w:p w:rsidR="0013656C" w:rsidRPr="000E7F61" w:rsidRDefault="0013656C" w:rsidP="000E7F61">
      <w:pPr>
        <w:numPr>
          <w:ilvl w:val="0"/>
          <w:numId w:val="11"/>
        </w:numPr>
        <w:tabs>
          <w:tab w:val="left" w:pos="1172"/>
        </w:tabs>
        <w:spacing w:before="5"/>
        <w:ind w:right="12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повышение уровня обустройства автомобильных дорог общего пользования – установка средств организации дорожного движения на дорогах (дорожных знаков, лежачих</w:t>
      </w:r>
      <w:r w:rsidRPr="000E7F61">
        <w:rPr>
          <w:rFonts w:ascii="Arial" w:hAnsi="Arial" w:cs="Arial"/>
          <w:spacing w:val="-15"/>
          <w:sz w:val="24"/>
          <w:szCs w:val="24"/>
          <w:lang w:val="ru-RU"/>
        </w:rPr>
        <w:t xml:space="preserve"> </w:t>
      </w:r>
      <w:r w:rsidRPr="000E7F61">
        <w:rPr>
          <w:rFonts w:ascii="Arial" w:hAnsi="Arial" w:cs="Arial"/>
          <w:sz w:val="24"/>
          <w:szCs w:val="24"/>
          <w:lang w:val="ru-RU"/>
        </w:rPr>
        <w:t>полицейских.</w:t>
      </w:r>
    </w:p>
    <w:p w:rsidR="0013656C" w:rsidRPr="000E7F61" w:rsidRDefault="0013656C" w:rsidP="000E7F61">
      <w:pPr>
        <w:spacing w:before="7"/>
        <w:ind w:left="100" w:right="132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Если в расчетный срок осуществятся мероприятия по обеспечению безопасности дорожного движения в Шрамовском сельского поселения, то прогноз показателей безопасности дорожного движения улучшится.</w:t>
      </w:r>
    </w:p>
    <w:p w:rsidR="0013656C" w:rsidRPr="000E7F61" w:rsidRDefault="0013656C" w:rsidP="000E7F61">
      <w:pPr>
        <w:spacing w:before="1"/>
        <w:rPr>
          <w:rFonts w:ascii="Arial" w:hAnsi="Arial" w:cs="Arial"/>
          <w:sz w:val="24"/>
          <w:szCs w:val="24"/>
          <w:lang w:val="ru-RU"/>
        </w:rPr>
      </w:pPr>
    </w:p>
    <w:p w:rsidR="0013656C" w:rsidRPr="000E7F61" w:rsidRDefault="0013656C" w:rsidP="000E7F61">
      <w:pPr>
        <w:numPr>
          <w:ilvl w:val="1"/>
          <w:numId w:val="12"/>
        </w:numPr>
        <w:tabs>
          <w:tab w:val="left" w:pos="732"/>
        </w:tabs>
        <w:ind w:right="340"/>
        <w:outlineLvl w:val="2"/>
        <w:rPr>
          <w:rFonts w:ascii="Arial" w:hAnsi="Arial" w:cs="Arial"/>
          <w:bCs/>
          <w:sz w:val="24"/>
          <w:szCs w:val="24"/>
          <w:lang w:val="ru-RU"/>
        </w:rPr>
      </w:pPr>
      <w:bookmarkStart w:id="38" w:name="3.7_Прогноз_негативного_воздействия_тран"/>
      <w:bookmarkStart w:id="39" w:name="_TOC_250005"/>
      <w:bookmarkEnd w:id="38"/>
      <w:r w:rsidRPr="000E7F61">
        <w:rPr>
          <w:rFonts w:ascii="Arial" w:hAnsi="Arial" w:cs="Arial"/>
          <w:bCs/>
          <w:sz w:val="24"/>
          <w:szCs w:val="24"/>
          <w:lang w:val="ru-RU"/>
        </w:rPr>
        <w:t>Прогноз негативного воздействия транспортной инфраструктуры</w:t>
      </w:r>
      <w:r w:rsidRPr="000E7F61">
        <w:rPr>
          <w:rFonts w:ascii="Arial" w:hAnsi="Arial" w:cs="Arial"/>
          <w:bCs/>
          <w:spacing w:val="-30"/>
          <w:sz w:val="24"/>
          <w:szCs w:val="24"/>
          <w:lang w:val="ru-RU"/>
        </w:rPr>
        <w:t xml:space="preserve"> </w:t>
      </w:r>
      <w:r w:rsidRPr="000E7F61">
        <w:rPr>
          <w:rFonts w:ascii="Arial" w:hAnsi="Arial" w:cs="Arial"/>
          <w:bCs/>
          <w:sz w:val="24"/>
          <w:szCs w:val="24"/>
          <w:lang w:val="ru-RU"/>
        </w:rPr>
        <w:t>на окружающую среду и здоровье</w:t>
      </w:r>
      <w:r w:rsidRPr="000E7F61">
        <w:rPr>
          <w:rFonts w:ascii="Arial" w:hAnsi="Arial" w:cs="Arial"/>
          <w:bCs/>
          <w:spacing w:val="-15"/>
          <w:sz w:val="24"/>
          <w:szCs w:val="24"/>
          <w:lang w:val="ru-RU"/>
        </w:rPr>
        <w:t xml:space="preserve"> </w:t>
      </w:r>
      <w:bookmarkEnd w:id="39"/>
      <w:r w:rsidRPr="000E7F61">
        <w:rPr>
          <w:rFonts w:ascii="Arial" w:hAnsi="Arial" w:cs="Arial"/>
          <w:bCs/>
          <w:sz w:val="24"/>
          <w:szCs w:val="24"/>
          <w:lang w:val="ru-RU"/>
        </w:rPr>
        <w:t>населения</w:t>
      </w:r>
    </w:p>
    <w:p w:rsidR="0013656C" w:rsidRPr="000E7F61" w:rsidRDefault="0013656C" w:rsidP="000E7F61">
      <w:pPr>
        <w:spacing w:before="7"/>
        <w:ind w:left="100" w:right="132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Задачами транспортной инфраструктуры в области снижения вредного воздействия транспорта на окружающую среду являются:</w:t>
      </w:r>
    </w:p>
    <w:p w:rsidR="0013656C" w:rsidRPr="000E7F61" w:rsidRDefault="0013656C" w:rsidP="000E7F61">
      <w:pPr>
        <w:numPr>
          <w:ilvl w:val="2"/>
          <w:numId w:val="12"/>
        </w:numPr>
        <w:tabs>
          <w:tab w:val="left" w:pos="1018"/>
        </w:tabs>
        <w:spacing w:before="7"/>
        <w:ind w:right="129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сокращение вредного воздействия транспорта на здоровье человека за счет снижения объемов воздействий, выбросов и сбросов, количества отходов на всех видах</w:t>
      </w:r>
      <w:r w:rsidRPr="000E7F61">
        <w:rPr>
          <w:rFonts w:ascii="Arial" w:hAnsi="Arial" w:cs="Arial"/>
          <w:spacing w:val="-12"/>
          <w:sz w:val="24"/>
          <w:szCs w:val="24"/>
          <w:lang w:val="ru-RU"/>
        </w:rPr>
        <w:t xml:space="preserve"> </w:t>
      </w:r>
      <w:r w:rsidRPr="000E7F61">
        <w:rPr>
          <w:rFonts w:ascii="Arial" w:hAnsi="Arial" w:cs="Arial"/>
          <w:sz w:val="24"/>
          <w:szCs w:val="24"/>
          <w:lang w:val="ru-RU"/>
        </w:rPr>
        <w:t>транспорта;</w:t>
      </w:r>
    </w:p>
    <w:p w:rsidR="0013656C" w:rsidRPr="000E7F61" w:rsidRDefault="0013656C" w:rsidP="000E7F61">
      <w:pPr>
        <w:numPr>
          <w:ilvl w:val="2"/>
          <w:numId w:val="12"/>
        </w:numPr>
        <w:tabs>
          <w:tab w:val="left" w:pos="1050"/>
        </w:tabs>
        <w:spacing w:before="5"/>
        <w:ind w:right="133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мотивация перехода транспортных средств на экологические чистые виды</w:t>
      </w:r>
      <w:r w:rsidRPr="000E7F61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0E7F61">
        <w:rPr>
          <w:rFonts w:ascii="Arial" w:hAnsi="Arial" w:cs="Arial"/>
          <w:sz w:val="24"/>
          <w:szCs w:val="24"/>
          <w:lang w:val="ru-RU"/>
        </w:rPr>
        <w:t>топлива.</w:t>
      </w:r>
    </w:p>
    <w:p w:rsidR="0013656C" w:rsidRPr="000E7F61" w:rsidRDefault="0013656C" w:rsidP="000E7F61">
      <w:pPr>
        <w:spacing w:before="5"/>
        <w:ind w:left="100" w:right="12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Для снижения вредного воздействия транспорта на окружающую среду и возникающий ущерб необходимо:</w:t>
      </w:r>
    </w:p>
    <w:p w:rsidR="0013656C" w:rsidRPr="000E7F61" w:rsidRDefault="0013656C" w:rsidP="000E7F61">
      <w:pPr>
        <w:numPr>
          <w:ilvl w:val="2"/>
          <w:numId w:val="12"/>
        </w:numPr>
        <w:tabs>
          <w:tab w:val="left" w:pos="1038"/>
        </w:tabs>
        <w:spacing w:before="5"/>
        <w:ind w:right="131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уменьшать вредное воздействие транспорта на воздушную и водную среду и на здоровье человека за счет применения экологически опасных видов транспортных</w:t>
      </w:r>
      <w:r w:rsidRPr="000E7F61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0E7F61">
        <w:rPr>
          <w:rFonts w:ascii="Arial" w:hAnsi="Arial" w:cs="Arial"/>
          <w:sz w:val="24"/>
          <w:szCs w:val="24"/>
          <w:lang w:val="ru-RU"/>
        </w:rPr>
        <w:t>средств;</w:t>
      </w:r>
    </w:p>
    <w:p w:rsidR="0013656C" w:rsidRPr="000E7F61" w:rsidRDefault="0013656C" w:rsidP="000E7F61">
      <w:pPr>
        <w:numPr>
          <w:ilvl w:val="2"/>
          <w:numId w:val="12"/>
        </w:numPr>
        <w:tabs>
          <w:tab w:val="left" w:pos="1044"/>
        </w:tabs>
        <w:spacing w:before="7"/>
        <w:ind w:right="12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стимулировать использование транспортных средств, работающих на альтернативных источниках (ненефтяного происхождения) топливо- энергетических</w:t>
      </w:r>
      <w:r w:rsidRPr="000E7F61">
        <w:rPr>
          <w:rFonts w:ascii="Arial" w:hAnsi="Arial" w:cs="Arial"/>
          <w:spacing w:val="-13"/>
          <w:sz w:val="24"/>
          <w:szCs w:val="24"/>
          <w:lang w:val="ru-RU"/>
        </w:rPr>
        <w:t xml:space="preserve"> </w:t>
      </w:r>
      <w:r w:rsidRPr="000E7F61">
        <w:rPr>
          <w:rFonts w:ascii="Arial" w:hAnsi="Arial" w:cs="Arial"/>
          <w:sz w:val="24"/>
          <w:szCs w:val="24"/>
          <w:lang w:val="ru-RU"/>
        </w:rPr>
        <w:t>ресурсов.</w:t>
      </w:r>
    </w:p>
    <w:p w:rsidR="0013656C" w:rsidRPr="000E7F61" w:rsidRDefault="0013656C" w:rsidP="000E7F61">
      <w:pPr>
        <w:spacing w:before="5"/>
        <w:ind w:left="100" w:right="12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Для снижения негативного воздействия транспортно-дорожного комплекса на окружающую среду в условиях увеличения количества автотранспортных    средств    и    повышения    интенсивности    движения    на</w:t>
      </w:r>
    </w:p>
    <w:p w:rsidR="0013656C" w:rsidRPr="000E7F61" w:rsidRDefault="0013656C" w:rsidP="000E7F61">
      <w:pPr>
        <w:tabs>
          <w:tab w:val="left" w:pos="2424"/>
          <w:tab w:val="left" w:pos="3815"/>
          <w:tab w:val="left" w:pos="6556"/>
          <w:tab w:val="left" w:pos="8347"/>
        </w:tabs>
        <w:spacing w:before="48"/>
        <w:ind w:left="100" w:right="125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автомобильных</w:t>
      </w:r>
      <w:r w:rsidRPr="000E7F61">
        <w:rPr>
          <w:rFonts w:ascii="Arial" w:hAnsi="Arial" w:cs="Arial"/>
          <w:sz w:val="24"/>
          <w:szCs w:val="24"/>
          <w:lang w:val="ru-RU"/>
        </w:rPr>
        <w:tab/>
        <w:t>дорогах</w:t>
      </w:r>
      <w:r w:rsidRPr="000E7F61">
        <w:rPr>
          <w:rFonts w:ascii="Arial" w:hAnsi="Arial" w:cs="Arial"/>
          <w:sz w:val="24"/>
          <w:szCs w:val="24"/>
          <w:lang w:val="ru-RU"/>
        </w:rPr>
        <w:tab/>
        <w:t>предусматривается</w:t>
      </w:r>
      <w:r w:rsidRPr="000E7F61">
        <w:rPr>
          <w:rFonts w:ascii="Arial" w:hAnsi="Arial" w:cs="Arial"/>
          <w:sz w:val="24"/>
          <w:szCs w:val="24"/>
          <w:lang w:val="ru-RU"/>
        </w:rPr>
        <w:tab/>
        <w:t>реализация</w:t>
      </w:r>
      <w:r w:rsidRPr="000E7F61">
        <w:rPr>
          <w:rFonts w:ascii="Arial" w:hAnsi="Arial" w:cs="Arial"/>
          <w:sz w:val="24"/>
          <w:szCs w:val="24"/>
          <w:lang w:val="ru-RU"/>
        </w:rPr>
        <w:tab/>
        <w:t>следующих мероприятий:</w:t>
      </w:r>
    </w:p>
    <w:p w:rsidR="0013656C" w:rsidRPr="000E7F61" w:rsidRDefault="0013656C" w:rsidP="000E7F61">
      <w:pPr>
        <w:numPr>
          <w:ilvl w:val="2"/>
          <w:numId w:val="12"/>
        </w:numPr>
        <w:tabs>
          <w:tab w:val="left" w:pos="982"/>
        </w:tabs>
        <w:spacing w:before="7"/>
        <w:ind w:right="131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разработка и внедрение новых способов содержания, особенно в зимний период, автомобильных дорог общего пользования, позволяющих уменьшить отрицательное влияние противогололедных</w:t>
      </w:r>
      <w:r w:rsidRPr="000E7F61">
        <w:rPr>
          <w:rFonts w:ascii="Arial" w:hAnsi="Arial" w:cs="Arial"/>
          <w:spacing w:val="-29"/>
          <w:sz w:val="24"/>
          <w:szCs w:val="24"/>
          <w:lang w:val="ru-RU"/>
        </w:rPr>
        <w:t xml:space="preserve"> </w:t>
      </w:r>
      <w:r w:rsidRPr="000E7F61">
        <w:rPr>
          <w:rFonts w:ascii="Arial" w:hAnsi="Arial" w:cs="Arial"/>
          <w:sz w:val="24"/>
          <w:szCs w:val="24"/>
          <w:lang w:val="ru-RU"/>
        </w:rPr>
        <w:t>материалов;</w:t>
      </w:r>
    </w:p>
    <w:p w:rsidR="0013656C" w:rsidRPr="000E7F61" w:rsidRDefault="0013656C" w:rsidP="000E7F61">
      <w:pPr>
        <w:numPr>
          <w:ilvl w:val="2"/>
          <w:numId w:val="12"/>
        </w:numPr>
        <w:tabs>
          <w:tab w:val="left" w:pos="1042"/>
        </w:tabs>
        <w:spacing w:before="5"/>
        <w:ind w:right="12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 xml:space="preserve">обустройство автомобильных дорог средствами защиты окружающей среды от вредных воздействий, включая применение искусственных и растительных барьеров </w:t>
      </w:r>
      <w:r w:rsidRPr="000E7F61">
        <w:rPr>
          <w:rFonts w:ascii="Arial" w:hAnsi="Arial" w:cs="Arial"/>
          <w:sz w:val="24"/>
          <w:szCs w:val="24"/>
          <w:lang w:val="ru-RU"/>
        </w:rPr>
        <w:lastRenderedPageBreak/>
        <w:t>вдоль автомагистралей для снижения уровня шумового воздействия и загрязнения прилегающих</w:t>
      </w:r>
      <w:r w:rsidRPr="000E7F61">
        <w:rPr>
          <w:rFonts w:ascii="Arial" w:hAnsi="Arial" w:cs="Arial"/>
          <w:spacing w:val="-28"/>
          <w:sz w:val="24"/>
          <w:szCs w:val="24"/>
          <w:lang w:val="ru-RU"/>
        </w:rPr>
        <w:t xml:space="preserve"> </w:t>
      </w:r>
      <w:r w:rsidRPr="000E7F61">
        <w:rPr>
          <w:rFonts w:ascii="Arial" w:hAnsi="Arial" w:cs="Arial"/>
          <w:sz w:val="24"/>
          <w:szCs w:val="24"/>
          <w:lang w:val="ru-RU"/>
        </w:rPr>
        <w:t>территорий.</w:t>
      </w:r>
    </w:p>
    <w:p w:rsidR="0013656C" w:rsidRPr="000E7F61" w:rsidRDefault="0013656C" w:rsidP="000E7F61">
      <w:pPr>
        <w:spacing w:before="5"/>
        <w:ind w:left="100" w:right="12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Реализация указанных мер будет осуществляться на основе повышения экологических требований к проектированию, строительству, ремонту и содержанию автомобильных дорог.</w:t>
      </w:r>
    </w:p>
    <w:p w:rsidR="0013656C" w:rsidRPr="000E7F61" w:rsidRDefault="0013656C" w:rsidP="000E7F61">
      <w:pPr>
        <w:spacing w:before="7"/>
        <w:ind w:left="100" w:right="12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Основной задачей в этой области является сокращение объемов выбросов автотранспортных средств, количества отходов при строительстве, реконструкции, ремонте и содержании автомобильных дорог.</w:t>
      </w:r>
    </w:p>
    <w:p w:rsidR="0013656C" w:rsidRPr="000E7F61" w:rsidRDefault="0013656C" w:rsidP="000E7F61">
      <w:pPr>
        <w:numPr>
          <w:ilvl w:val="0"/>
          <w:numId w:val="43"/>
        </w:numPr>
        <w:tabs>
          <w:tab w:val="left" w:pos="462"/>
        </w:tabs>
        <w:spacing w:before="48"/>
        <w:ind w:left="264" w:right="205" w:hanging="82"/>
        <w:outlineLvl w:val="2"/>
        <w:rPr>
          <w:rFonts w:ascii="Arial" w:hAnsi="Arial" w:cs="Arial"/>
          <w:bCs/>
          <w:sz w:val="24"/>
          <w:szCs w:val="24"/>
          <w:lang w:val="ru-RU"/>
        </w:rPr>
      </w:pPr>
      <w:bookmarkStart w:id="40" w:name="4._Принципиальные_варианты_развития_тран"/>
      <w:bookmarkEnd w:id="40"/>
      <w:r w:rsidRPr="000E7F61">
        <w:rPr>
          <w:rFonts w:ascii="Arial" w:hAnsi="Arial" w:cs="Arial"/>
          <w:bCs/>
          <w:sz w:val="24"/>
          <w:szCs w:val="24"/>
          <w:lang w:val="ru-RU"/>
        </w:rPr>
        <w:t>Принципиальные варианты развития транспортной инфраструктуры</w:t>
      </w:r>
      <w:r w:rsidRPr="000E7F61">
        <w:rPr>
          <w:rFonts w:ascii="Arial" w:hAnsi="Arial" w:cs="Arial"/>
          <w:bCs/>
          <w:spacing w:val="-33"/>
          <w:sz w:val="24"/>
          <w:szCs w:val="24"/>
          <w:lang w:val="ru-RU"/>
        </w:rPr>
        <w:t xml:space="preserve"> </w:t>
      </w:r>
      <w:r w:rsidRPr="000E7F61">
        <w:rPr>
          <w:rFonts w:ascii="Arial" w:hAnsi="Arial" w:cs="Arial"/>
          <w:bCs/>
          <w:sz w:val="24"/>
          <w:szCs w:val="24"/>
          <w:lang w:val="ru-RU"/>
        </w:rPr>
        <w:t>и их укрупненная оценка по целевым показателям развития транспортной инфраструктуры</w:t>
      </w:r>
      <w:r w:rsidRPr="000E7F61">
        <w:rPr>
          <w:rFonts w:ascii="Arial" w:hAnsi="Arial" w:cs="Arial"/>
          <w:bCs/>
          <w:spacing w:val="-11"/>
          <w:sz w:val="24"/>
          <w:szCs w:val="24"/>
          <w:lang w:val="ru-RU"/>
        </w:rPr>
        <w:t xml:space="preserve"> </w:t>
      </w:r>
      <w:r w:rsidRPr="000E7F61">
        <w:rPr>
          <w:rFonts w:ascii="Arial" w:hAnsi="Arial" w:cs="Arial"/>
          <w:bCs/>
          <w:sz w:val="24"/>
          <w:szCs w:val="24"/>
          <w:lang w:val="ru-RU"/>
        </w:rPr>
        <w:t>с</w:t>
      </w:r>
      <w:r w:rsidRPr="000E7F61">
        <w:rPr>
          <w:rFonts w:ascii="Arial" w:hAnsi="Arial" w:cs="Arial"/>
          <w:bCs/>
          <w:spacing w:val="-11"/>
          <w:sz w:val="24"/>
          <w:szCs w:val="24"/>
          <w:lang w:val="ru-RU"/>
        </w:rPr>
        <w:t xml:space="preserve"> </w:t>
      </w:r>
      <w:r w:rsidRPr="000E7F61">
        <w:rPr>
          <w:rFonts w:ascii="Arial" w:hAnsi="Arial" w:cs="Arial"/>
          <w:bCs/>
          <w:sz w:val="24"/>
          <w:szCs w:val="24"/>
          <w:lang w:val="ru-RU"/>
        </w:rPr>
        <w:t>последующим</w:t>
      </w:r>
      <w:r w:rsidRPr="000E7F61">
        <w:rPr>
          <w:rFonts w:ascii="Arial" w:hAnsi="Arial" w:cs="Arial"/>
          <w:bCs/>
          <w:spacing w:val="-9"/>
          <w:sz w:val="24"/>
          <w:szCs w:val="24"/>
          <w:lang w:val="ru-RU"/>
        </w:rPr>
        <w:t xml:space="preserve"> </w:t>
      </w:r>
      <w:r w:rsidRPr="000E7F61">
        <w:rPr>
          <w:rFonts w:ascii="Arial" w:hAnsi="Arial" w:cs="Arial"/>
          <w:bCs/>
          <w:sz w:val="24"/>
          <w:szCs w:val="24"/>
          <w:lang w:val="ru-RU"/>
        </w:rPr>
        <w:t>выбором</w:t>
      </w:r>
      <w:r w:rsidRPr="000E7F61">
        <w:rPr>
          <w:rFonts w:ascii="Arial" w:hAnsi="Arial" w:cs="Arial"/>
          <w:bCs/>
          <w:spacing w:val="-11"/>
          <w:sz w:val="24"/>
          <w:szCs w:val="24"/>
          <w:lang w:val="ru-RU"/>
        </w:rPr>
        <w:t xml:space="preserve"> </w:t>
      </w:r>
      <w:r w:rsidRPr="000E7F61">
        <w:rPr>
          <w:rFonts w:ascii="Arial" w:hAnsi="Arial" w:cs="Arial"/>
          <w:bCs/>
          <w:sz w:val="24"/>
          <w:szCs w:val="24"/>
          <w:lang w:val="ru-RU"/>
        </w:rPr>
        <w:t>предлагаемого</w:t>
      </w:r>
      <w:r w:rsidRPr="000E7F61">
        <w:rPr>
          <w:rFonts w:ascii="Arial" w:hAnsi="Arial" w:cs="Arial"/>
          <w:bCs/>
          <w:spacing w:val="-10"/>
          <w:sz w:val="24"/>
          <w:szCs w:val="24"/>
          <w:lang w:val="ru-RU"/>
        </w:rPr>
        <w:t xml:space="preserve"> </w:t>
      </w:r>
      <w:r w:rsidRPr="000E7F61">
        <w:rPr>
          <w:rFonts w:ascii="Arial" w:hAnsi="Arial" w:cs="Arial"/>
          <w:bCs/>
          <w:sz w:val="24"/>
          <w:szCs w:val="24"/>
          <w:lang w:val="ru-RU"/>
        </w:rPr>
        <w:t>к</w:t>
      </w:r>
      <w:r w:rsidRPr="000E7F61">
        <w:rPr>
          <w:rFonts w:ascii="Arial" w:hAnsi="Arial" w:cs="Arial"/>
          <w:bCs/>
          <w:spacing w:val="-12"/>
          <w:sz w:val="24"/>
          <w:szCs w:val="24"/>
          <w:lang w:val="ru-RU"/>
        </w:rPr>
        <w:t xml:space="preserve"> </w:t>
      </w:r>
      <w:r w:rsidRPr="000E7F61">
        <w:rPr>
          <w:rFonts w:ascii="Arial" w:hAnsi="Arial" w:cs="Arial"/>
          <w:bCs/>
          <w:sz w:val="24"/>
          <w:szCs w:val="24"/>
          <w:lang w:val="ru-RU"/>
        </w:rPr>
        <w:t>реализации</w:t>
      </w:r>
    </w:p>
    <w:p w:rsidR="0013656C" w:rsidRPr="000E7F61" w:rsidRDefault="0013656C" w:rsidP="000E7F61">
      <w:pPr>
        <w:spacing w:before="5"/>
        <w:ind w:left="429" w:right="447"/>
        <w:jc w:val="center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варианта</w:t>
      </w:r>
    </w:p>
    <w:p w:rsidR="0013656C" w:rsidRPr="000E7F61" w:rsidRDefault="0013656C" w:rsidP="000E7F61">
      <w:pPr>
        <w:ind w:left="100" w:right="129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Основными факторами, определяющими направления разработки и последующей реализации Программы, являются:</w:t>
      </w:r>
    </w:p>
    <w:p w:rsidR="0013656C" w:rsidRPr="000E7F61" w:rsidRDefault="0013656C" w:rsidP="000E7F61">
      <w:pPr>
        <w:numPr>
          <w:ilvl w:val="0"/>
          <w:numId w:val="10"/>
        </w:numPr>
        <w:tabs>
          <w:tab w:val="left" w:pos="1132"/>
        </w:tabs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тенденции  социально-экономического  развития  сельского поселения,</w:t>
      </w:r>
    </w:p>
    <w:p w:rsidR="0013656C" w:rsidRPr="000E7F61" w:rsidRDefault="0013656C" w:rsidP="000E7F61">
      <w:pPr>
        <w:tabs>
          <w:tab w:val="left" w:pos="2728"/>
          <w:tab w:val="left" w:pos="4932"/>
          <w:tab w:val="left" w:pos="6706"/>
          <w:tab w:val="left" w:pos="8447"/>
        </w:tabs>
        <w:spacing w:before="99"/>
        <w:ind w:left="100" w:right="127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характеризующиеся</w:t>
      </w:r>
      <w:r w:rsidRPr="000E7F61">
        <w:rPr>
          <w:rFonts w:ascii="Arial" w:hAnsi="Arial" w:cs="Arial"/>
          <w:sz w:val="24"/>
          <w:szCs w:val="24"/>
          <w:lang w:val="ru-RU"/>
        </w:rPr>
        <w:tab/>
        <w:t>незначительным</w:t>
      </w:r>
      <w:r w:rsidRPr="000E7F61">
        <w:rPr>
          <w:rFonts w:ascii="Arial" w:hAnsi="Arial" w:cs="Arial"/>
          <w:sz w:val="24"/>
          <w:szCs w:val="24"/>
          <w:lang w:val="ru-RU"/>
        </w:rPr>
        <w:tab/>
        <w:t>повышением</w:t>
      </w:r>
      <w:r w:rsidRPr="000E7F61">
        <w:rPr>
          <w:rFonts w:ascii="Arial" w:hAnsi="Arial" w:cs="Arial"/>
          <w:sz w:val="24"/>
          <w:szCs w:val="24"/>
          <w:lang w:val="ru-RU"/>
        </w:rPr>
        <w:tab/>
        <w:t>численности</w:t>
      </w:r>
      <w:r w:rsidRPr="000E7F61">
        <w:rPr>
          <w:rFonts w:ascii="Arial" w:hAnsi="Arial" w:cs="Arial"/>
          <w:sz w:val="24"/>
          <w:szCs w:val="24"/>
          <w:lang w:val="ru-RU"/>
        </w:rPr>
        <w:tab/>
      </w:r>
      <w:r w:rsidRPr="000E7F61">
        <w:rPr>
          <w:rFonts w:ascii="Arial" w:hAnsi="Arial" w:cs="Arial"/>
          <w:spacing w:val="-1"/>
          <w:sz w:val="24"/>
          <w:szCs w:val="24"/>
          <w:lang w:val="ru-RU"/>
        </w:rPr>
        <w:t xml:space="preserve">населения, </w:t>
      </w:r>
      <w:r w:rsidRPr="000E7F61">
        <w:rPr>
          <w:rFonts w:ascii="Arial" w:hAnsi="Arial" w:cs="Arial"/>
          <w:sz w:val="24"/>
          <w:szCs w:val="24"/>
          <w:lang w:val="ru-RU"/>
        </w:rPr>
        <w:t>развитием рынка жилья, сфер обслуживания и</w:t>
      </w:r>
      <w:r w:rsidRPr="000E7F61">
        <w:rPr>
          <w:rFonts w:ascii="Arial" w:hAnsi="Arial" w:cs="Arial"/>
          <w:spacing w:val="-37"/>
          <w:sz w:val="24"/>
          <w:szCs w:val="24"/>
          <w:lang w:val="ru-RU"/>
        </w:rPr>
        <w:t xml:space="preserve"> </w:t>
      </w:r>
      <w:r w:rsidRPr="000E7F61">
        <w:rPr>
          <w:rFonts w:ascii="Arial" w:hAnsi="Arial" w:cs="Arial"/>
          <w:sz w:val="24"/>
          <w:szCs w:val="24"/>
          <w:lang w:val="ru-RU"/>
        </w:rPr>
        <w:t>промышленности;</w:t>
      </w:r>
    </w:p>
    <w:p w:rsidR="0013656C" w:rsidRPr="000E7F61" w:rsidRDefault="0013656C" w:rsidP="000E7F61">
      <w:pPr>
        <w:ind w:left="808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</w:rPr>
        <w:t></w:t>
      </w:r>
      <w:r w:rsidRPr="000E7F61">
        <w:rPr>
          <w:rFonts w:ascii="Arial" w:hAnsi="Arial" w:cs="Arial"/>
          <w:sz w:val="24"/>
          <w:szCs w:val="24"/>
          <w:lang w:val="ru-RU"/>
        </w:rPr>
        <w:t>состояние существующей системы транспортной инфраструктуры;</w:t>
      </w:r>
    </w:p>
    <w:p w:rsidR="0013656C" w:rsidRPr="000E7F61" w:rsidRDefault="0013656C" w:rsidP="000E7F61">
      <w:pPr>
        <w:numPr>
          <w:ilvl w:val="0"/>
          <w:numId w:val="10"/>
        </w:numPr>
        <w:tabs>
          <w:tab w:val="left" w:pos="1150"/>
        </w:tabs>
        <w:spacing w:before="51"/>
        <w:ind w:right="12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перспективное строительство малоэтажных домов, направленное на улучшение жилищных условий</w:t>
      </w:r>
      <w:r w:rsidRPr="000E7F61">
        <w:rPr>
          <w:rFonts w:ascii="Arial" w:hAnsi="Arial" w:cs="Arial"/>
          <w:spacing w:val="-17"/>
          <w:sz w:val="24"/>
          <w:szCs w:val="24"/>
          <w:lang w:val="ru-RU"/>
        </w:rPr>
        <w:t xml:space="preserve"> </w:t>
      </w:r>
      <w:r w:rsidRPr="000E7F61">
        <w:rPr>
          <w:rFonts w:ascii="Arial" w:hAnsi="Arial" w:cs="Arial"/>
          <w:sz w:val="24"/>
          <w:szCs w:val="24"/>
          <w:lang w:val="ru-RU"/>
        </w:rPr>
        <w:t>граждан;</w:t>
      </w:r>
    </w:p>
    <w:p w:rsidR="0013656C" w:rsidRPr="000E7F61" w:rsidRDefault="0013656C" w:rsidP="000E7F61">
      <w:pPr>
        <w:spacing w:before="88"/>
        <w:ind w:left="100" w:right="12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комплекса взаимоувязанных мероприятий.</w:t>
      </w:r>
    </w:p>
    <w:p w:rsidR="0013656C" w:rsidRPr="000E7F61" w:rsidRDefault="0013656C" w:rsidP="000E7F61">
      <w:pPr>
        <w:spacing w:before="7"/>
        <w:ind w:left="100" w:right="12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В рамках задачи, предусматривающей увеличение протяженности автомобильных дорог местного значения, соответствующих нормативным требованиям, предусмотрены мероприятия по реконструкции перегруженных движением участков автомобильных дорог, ликвидации грунтовых разрывов и реконструкции участков дорог, имеющих переходный тип дорожного покрытия проезжей части, реконструкции искусственных сооружений для приведения их характеристик в соответствие с параметрами автомобильных дорог на соседних участках, повышения безопасности движения, увеличения грузоподъемности, долговечности и эксплуатационной надежности.</w:t>
      </w:r>
    </w:p>
    <w:p w:rsidR="0013656C" w:rsidRPr="000E7F61" w:rsidRDefault="0013656C" w:rsidP="000E7F61">
      <w:pPr>
        <w:spacing w:before="5"/>
        <w:ind w:left="100" w:right="12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 xml:space="preserve">Транспортная инфраструктура по видам транспорта не перетерпит существенных изменений, в период реализации Программы. Основным видом транспорта остается автомобильный. Транспортная связь с областным центром и населенными пунктами будет осуществляться общественным транспортом (автобусное сообщение), внутри населенных пунктов личным транспортом,пассажирским     и     пешеходным     сообщением.     Для     </w:t>
      </w:r>
      <w:r w:rsidRPr="000E7F61">
        <w:rPr>
          <w:rFonts w:ascii="Arial" w:hAnsi="Arial" w:cs="Arial"/>
          <w:spacing w:val="64"/>
          <w:sz w:val="24"/>
          <w:szCs w:val="24"/>
          <w:lang w:val="ru-RU"/>
        </w:rPr>
        <w:t xml:space="preserve"> </w:t>
      </w:r>
      <w:r w:rsidRPr="000E7F61">
        <w:rPr>
          <w:rFonts w:ascii="Arial" w:hAnsi="Arial" w:cs="Arial"/>
          <w:sz w:val="24"/>
          <w:szCs w:val="24"/>
          <w:lang w:val="ru-RU"/>
        </w:rPr>
        <w:t>целей</w:t>
      </w:r>
    </w:p>
    <w:p w:rsidR="0013656C" w:rsidRPr="000E7F61" w:rsidRDefault="0013656C" w:rsidP="000E7F61">
      <w:pPr>
        <w:spacing w:before="48"/>
        <w:ind w:left="100" w:right="127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обслуживания действующих производственных предприятий сохраняется использование грузового транспорта.</w:t>
      </w:r>
    </w:p>
    <w:p w:rsidR="0013656C" w:rsidRPr="000E7F61" w:rsidRDefault="0013656C" w:rsidP="000E7F61">
      <w:pPr>
        <w:spacing w:before="7"/>
        <w:ind w:left="100" w:right="12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В рамках задачи, предусматривающей меры по обеспечению устойчивого функционирования автомобильных дорог общего пользования местного значения, намечены мероприятия по организационной и правовой поддержке реализации задач муниципального заказчика Программы, направленные на проведение работ в целях государственной регистрации прав на объекты недвижимости дорожного хозяйства муниципальной собственности, установление придорожных полос автомобильных дорог местного значения и обозначение их на местности, информационное обеспечение дорожного хозяйства, выполнение работ и оказание услуг, направленных на обеспечение сохранности автомобильных дорог общего пользования местного значения, выполнение работ и оказание услуг, направленных на правовое обеспечение реализации Программы.</w:t>
      </w:r>
    </w:p>
    <w:p w:rsidR="0013656C" w:rsidRPr="000E7F61" w:rsidRDefault="0013656C" w:rsidP="000E7F61">
      <w:pPr>
        <w:spacing w:before="7"/>
        <w:ind w:left="100" w:right="127" w:firstLine="708"/>
        <w:jc w:val="both"/>
        <w:rPr>
          <w:rFonts w:ascii="Arial" w:hAnsi="Arial" w:cs="Arial"/>
          <w:sz w:val="24"/>
          <w:szCs w:val="24"/>
        </w:rPr>
      </w:pPr>
      <w:r w:rsidRPr="000E7F61">
        <w:rPr>
          <w:rFonts w:ascii="Arial" w:hAnsi="Arial" w:cs="Arial"/>
          <w:sz w:val="24"/>
          <w:szCs w:val="24"/>
          <w:lang w:val="ru-RU"/>
        </w:rPr>
        <w:t>Основой эффективной реализации мероприятий программы является точность и своевременность информационного обеспечения всех ее</w:t>
      </w:r>
      <w:r w:rsidRPr="000E7F61">
        <w:rPr>
          <w:rFonts w:ascii="Arial" w:hAnsi="Arial" w:cs="Arial"/>
          <w:spacing w:val="-41"/>
          <w:sz w:val="24"/>
          <w:szCs w:val="24"/>
          <w:lang w:val="ru-RU"/>
        </w:rPr>
        <w:t xml:space="preserve"> </w:t>
      </w:r>
      <w:r w:rsidRPr="000E7F61">
        <w:rPr>
          <w:rFonts w:ascii="Arial" w:hAnsi="Arial" w:cs="Arial"/>
          <w:sz w:val="24"/>
          <w:szCs w:val="24"/>
          <w:lang w:val="ru-RU"/>
        </w:rPr>
        <w:t xml:space="preserve">участников. </w:t>
      </w:r>
      <w:r w:rsidRPr="000E7F61">
        <w:rPr>
          <w:rFonts w:ascii="Arial" w:hAnsi="Arial" w:cs="Arial"/>
          <w:sz w:val="24"/>
          <w:szCs w:val="24"/>
        </w:rPr>
        <w:t>Основными задачами мероприятия по информационному обеспечению являются:</w:t>
      </w:r>
    </w:p>
    <w:p w:rsidR="0013656C" w:rsidRPr="000E7F61" w:rsidRDefault="0013656C" w:rsidP="000E7F61">
      <w:pPr>
        <w:numPr>
          <w:ilvl w:val="0"/>
          <w:numId w:val="9"/>
        </w:numPr>
        <w:tabs>
          <w:tab w:val="left" w:pos="1148"/>
        </w:tabs>
        <w:ind w:hanging="339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lastRenderedPageBreak/>
        <w:t xml:space="preserve">создание  и  поддержание  единого  информационного  пространства </w:t>
      </w:r>
      <w:r w:rsidRPr="000E7F61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0E7F61">
        <w:rPr>
          <w:rFonts w:ascii="Arial" w:hAnsi="Arial" w:cs="Arial"/>
          <w:sz w:val="24"/>
          <w:szCs w:val="24"/>
          <w:lang w:val="ru-RU"/>
        </w:rPr>
        <w:t>в</w:t>
      </w:r>
    </w:p>
    <w:p w:rsidR="0013656C" w:rsidRPr="000E7F61" w:rsidRDefault="0013656C" w:rsidP="000E7F61">
      <w:pPr>
        <w:spacing w:before="97"/>
        <w:ind w:left="100" w:right="125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целях надежного управления дорожным хозяйством и эффективного контроля за деятельностью дорожных организаций и предприятий, привлеченных к выполнению мероприятий программы, а также повышения качества обслуживания пользователей дорог;</w:t>
      </w:r>
    </w:p>
    <w:p w:rsidR="0013656C" w:rsidRPr="000E7F61" w:rsidRDefault="0013656C" w:rsidP="000E7F61">
      <w:pPr>
        <w:numPr>
          <w:ilvl w:val="0"/>
          <w:numId w:val="9"/>
        </w:numPr>
        <w:tabs>
          <w:tab w:val="left" w:pos="1162"/>
        </w:tabs>
        <w:ind w:left="1161" w:hanging="353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 xml:space="preserve">обеспечение  дорожных  организаций  необходимой  информацией  </w:t>
      </w:r>
      <w:r w:rsidRPr="000E7F61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Pr="000E7F61">
        <w:rPr>
          <w:rFonts w:ascii="Arial" w:hAnsi="Arial" w:cs="Arial"/>
          <w:sz w:val="24"/>
          <w:szCs w:val="24"/>
          <w:lang w:val="ru-RU"/>
        </w:rPr>
        <w:t>по</w:t>
      </w:r>
    </w:p>
    <w:p w:rsidR="0013656C" w:rsidRPr="000E7F61" w:rsidRDefault="0013656C" w:rsidP="000E7F61">
      <w:pPr>
        <w:spacing w:before="99"/>
        <w:ind w:left="100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реализации мероприятий программы;</w:t>
      </w:r>
    </w:p>
    <w:p w:rsidR="0013656C" w:rsidRPr="000E7F61" w:rsidRDefault="0013656C" w:rsidP="000E7F61">
      <w:pPr>
        <w:spacing w:before="114"/>
        <w:ind w:left="100" w:right="13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</w:rPr>
        <w:t></w:t>
      </w:r>
      <w:r w:rsidRPr="000E7F61">
        <w:rPr>
          <w:rFonts w:ascii="Arial" w:hAnsi="Arial" w:cs="Arial"/>
          <w:sz w:val="24"/>
          <w:szCs w:val="24"/>
          <w:lang w:val="ru-RU"/>
        </w:rPr>
        <w:t>информирование населения о ходе выполнения программы и ее  итогах, а также разъяснение ее целей и</w:t>
      </w:r>
      <w:r w:rsidRPr="000E7F61">
        <w:rPr>
          <w:rFonts w:ascii="Arial" w:hAnsi="Arial" w:cs="Arial"/>
          <w:spacing w:val="-27"/>
          <w:sz w:val="24"/>
          <w:szCs w:val="24"/>
          <w:lang w:val="ru-RU"/>
        </w:rPr>
        <w:t xml:space="preserve"> </w:t>
      </w:r>
      <w:r w:rsidRPr="000E7F61">
        <w:rPr>
          <w:rFonts w:ascii="Arial" w:hAnsi="Arial" w:cs="Arial"/>
          <w:sz w:val="24"/>
          <w:szCs w:val="24"/>
          <w:lang w:val="ru-RU"/>
        </w:rPr>
        <w:t>задач.</w:t>
      </w:r>
    </w:p>
    <w:p w:rsidR="0013656C" w:rsidRPr="000E7F61" w:rsidRDefault="0013656C" w:rsidP="000E7F61">
      <w:pPr>
        <w:spacing w:before="88"/>
        <w:ind w:left="100" w:right="12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Основными направлениями развития дорожной сети в Шрамовском сельском поселении, в период реализации Программы, будет являться увеличение протяженности дорог, соответствующим нормативным требованиям,  автомобильных  дорог  общего  пользования  за  счет  ремонта   и</w:t>
      </w:r>
    </w:p>
    <w:p w:rsidR="0013656C" w:rsidRPr="000E7F61" w:rsidRDefault="0013656C" w:rsidP="000E7F61">
      <w:pPr>
        <w:spacing w:before="48"/>
        <w:ind w:left="260" w:right="246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капитального ремонта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13656C" w:rsidRPr="000E7F61" w:rsidRDefault="0013656C" w:rsidP="000E7F61">
      <w:pPr>
        <w:spacing w:before="5"/>
        <w:ind w:left="260" w:right="24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В перспективе, целевыми индикаторами реализации мероприятий Программы будут являться: содержание дорог Шрамовского сельского поселения в требуемом техническом состоянии, обеспечение безопасности дорожного движения.</w:t>
      </w:r>
    </w:p>
    <w:p w:rsidR="0013656C" w:rsidRPr="000E7F61" w:rsidRDefault="0013656C" w:rsidP="000E7F61">
      <w:pPr>
        <w:spacing w:before="5"/>
        <w:ind w:left="260" w:right="24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13656C" w:rsidRPr="000E7F61" w:rsidRDefault="0013656C" w:rsidP="000E7F61">
      <w:pPr>
        <w:spacing w:before="7"/>
        <w:ind w:left="260" w:right="24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Факторами, влияющими на снижение аварийности станут обеспечение контроля за выполнением мероприятий по обеспечению безопасности дорожного движения, развитие систем видеофиксации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13656C" w:rsidRPr="000E7F61" w:rsidRDefault="0013656C" w:rsidP="000E7F61">
      <w:pPr>
        <w:spacing w:before="5"/>
        <w:ind w:left="260" w:right="250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Программой даются предложения по формированию сети магистральной улично-дорожной сети в соответствие с действующими нормативами.</w:t>
      </w:r>
    </w:p>
    <w:p w:rsidR="0013656C" w:rsidRPr="000E7F61" w:rsidRDefault="0013656C" w:rsidP="000E7F61">
      <w:pPr>
        <w:spacing w:before="5"/>
        <w:ind w:left="260" w:right="249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0E7F61">
        <w:rPr>
          <w:rFonts w:ascii="Arial" w:hAnsi="Arial" w:cs="Arial"/>
          <w:sz w:val="24"/>
          <w:szCs w:val="24"/>
          <w:lang w:val="ru-RU"/>
        </w:rPr>
        <w:t>Основные расчетные параметры уличной сети в пределах сельского поселения принимаются в соответствии со СНиП 2.07.01-89:6 «Сеть улиц и дорог».</w:t>
      </w:r>
    </w:p>
    <w:p w:rsidR="0013656C" w:rsidRPr="000E7F61" w:rsidRDefault="0013656C" w:rsidP="000E7F61">
      <w:pPr>
        <w:spacing w:before="7"/>
        <w:ind w:right="240"/>
        <w:jc w:val="right"/>
        <w:rPr>
          <w:rFonts w:ascii="Arial" w:hAnsi="Arial" w:cs="Arial"/>
          <w:sz w:val="24"/>
          <w:szCs w:val="24"/>
        </w:rPr>
      </w:pPr>
      <w:r w:rsidRPr="000E7F61">
        <w:rPr>
          <w:rFonts w:ascii="Arial" w:hAnsi="Arial" w:cs="Arial"/>
          <w:sz w:val="24"/>
          <w:szCs w:val="24"/>
        </w:rPr>
        <w:t>Таблица 14</w:t>
      </w:r>
    </w:p>
    <w:p w:rsidR="0013656C" w:rsidRPr="000E7F61" w:rsidRDefault="0013656C" w:rsidP="000E7F61">
      <w:pPr>
        <w:spacing w:before="8" w:after="1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6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70"/>
        <w:gridCol w:w="1522"/>
        <w:gridCol w:w="1436"/>
        <w:gridCol w:w="1434"/>
        <w:gridCol w:w="1446"/>
      </w:tblGrid>
      <w:tr w:rsidR="0013656C" w:rsidRPr="00E36A2C" w:rsidTr="0013656C">
        <w:trPr>
          <w:trHeight w:hRule="exact" w:val="1216"/>
        </w:trPr>
        <w:tc>
          <w:tcPr>
            <w:tcW w:w="4070" w:type="dxa"/>
          </w:tcPr>
          <w:p w:rsidR="0013656C" w:rsidRPr="000E7F61" w:rsidRDefault="0013656C" w:rsidP="000E7F6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0E7F61" w:rsidRDefault="0013656C" w:rsidP="000E7F61">
            <w:pPr>
              <w:spacing w:before="193"/>
              <w:ind w:left="25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E7F61">
              <w:rPr>
                <w:rFonts w:ascii="Arial" w:hAnsi="Arial" w:cs="Arial"/>
                <w:sz w:val="24"/>
                <w:szCs w:val="24"/>
                <w:lang w:val="ru-RU"/>
              </w:rPr>
              <w:t>Категория городских улиц и дорог</w:t>
            </w:r>
          </w:p>
        </w:tc>
        <w:tc>
          <w:tcPr>
            <w:tcW w:w="1522" w:type="dxa"/>
          </w:tcPr>
          <w:p w:rsidR="0013656C" w:rsidRPr="000E7F61" w:rsidRDefault="0013656C" w:rsidP="000E7F61">
            <w:pPr>
              <w:spacing w:before="193"/>
              <w:ind w:left="250" w:right="2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Расчетная скорость, км/ч</w:t>
            </w:r>
          </w:p>
        </w:tc>
        <w:tc>
          <w:tcPr>
            <w:tcW w:w="1436" w:type="dxa"/>
          </w:tcPr>
          <w:p w:rsidR="0013656C" w:rsidRPr="000E7F61" w:rsidRDefault="0013656C" w:rsidP="000E7F61">
            <w:pPr>
              <w:spacing w:before="193"/>
              <w:ind w:left="81" w:right="76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Ширина полосы движения, м</w:t>
            </w:r>
          </w:p>
        </w:tc>
        <w:tc>
          <w:tcPr>
            <w:tcW w:w="1434" w:type="dxa"/>
          </w:tcPr>
          <w:p w:rsidR="0013656C" w:rsidRPr="000E7F61" w:rsidRDefault="0013656C" w:rsidP="000E7F61">
            <w:pPr>
              <w:spacing w:before="8"/>
              <w:rPr>
                <w:rFonts w:ascii="Arial" w:hAnsi="Arial" w:cs="Arial"/>
                <w:sz w:val="24"/>
                <w:szCs w:val="24"/>
              </w:rPr>
            </w:pPr>
          </w:p>
          <w:p w:rsidR="0013656C" w:rsidRPr="000E7F61" w:rsidRDefault="0013656C" w:rsidP="000E7F61">
            <w:pPr>
              <w:spacing w:before="1"/>
              <w:ind w:left="216" w:right="52" w:hanging="142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Число полос движения</w:t>
            </w:r>
          </w:p>
        </w:tc>
        <w:tc>
          <w:tcPr>
            <w:tcW w:w="1446" w:type="dxa"/>
          </w:tcPr>
          <w:p w:rsidR="0013656C" w:rsidRPr="000E7F61" w:rsidRDefault="0013656C" w:rsidP="000E7F61">
            <w:pPr>
              <w:spacing w:before="55"/>
              <w:ind w:left="91" w:right="8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E7F61">
              <w:rPr>
                <w:rFonts w:ascii="Arial" w:hAnsi="Arial" w:cs="Arial"/>
                <w:sz w:val="24"/>
                <w:szCs w:val="24"/>
                <w:lang w:val="ru-RU"/>
              </w:rPr>
              <w:t>Ширина пешеходной части тротуара, м</w:t>
            </w:r>
          </w:p>
        </w:tc>
      </w:tr>
      <w:tr w:rsidR="0013656C" w:rsidRPr="000E7F61" w:rsidTr="0013656C">
        <w:trPr>
          <w:trHeight w:hRule="exact" w:val="1214"/>
        </w:trPr>
        <w:tc>
          <w:tcPr>
            <w:tcW w:w="4070" w:type="dxa"/>
          </w:tcPr>
          <w:p w:rsidR="0013656C" w:rsidRPr="000E7F61" w:rsidRDefault="0013656C" w:rsidP="000E7F61">
            <w:pPr>
              <w:spacing w:before="55"/>
              <w:ind w:left="57" w:right="121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71A28">
              <w:rPr>
                <w:rFonts w:ascii="Arial" w:hAnsi="Arial" w:cs="Arial"/>
                <w:sz w:val="24"/>
                <w:szCs w:val="24"/>
                <w:lang w:val="ru-RU"/>
              </w:rPr>
              <w:t>Магистральные дороги</w:t>
            </w:r>
            <w:r w:rsidRPr="000E7F6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: </w:t>
            </w:r>
            <w:r w:rsidRPr="000E7F61">
              <w:rPr>
                <w:rFonts w:ascii="Arial" w:hAnsi="Arial" w:cs="Arial"/>
                <w:sz w:val="24"/>
                <w:szCs w:val="24"/>
                <w:lang w:val="ru-RU"/>
              </w:rPr>
              <w:t>скоростного значения регулируемого движения</w:t>
            </w:r>
          </w:p>
        </w:tc>
        <w:tc>
          <w:tcPr>
            <w:tcW w:w="1522" w:type="dxa"/>
          </w:tcPr>
          <w:p w:rsidR="0013656C" w:rsidRPr="000E7F61" w:rsidRDefault="0013656C" w:rsidP="000E7F6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0E7F61" w:rsidRDefault="0013656C" w:rsidP="000E7F61">
            <w:pPr>
              <w:spacing w:before="193"/>
              <w:ind w:left="250" w:right="2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120</w:t>
            </w:r>
          </w:p>
          <w:p w:rsidR="0013656C" w:rsidRPr="000E7F61" w:rsidRDefault="0013656C" w:rsidP="000E7F61">
            <w:pPr>
              <w:ind w:left="250" w:right="2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436" w:type="dxa"/>
          </w:tcPr>
          <w:p w:rsidR="0013656C" w:rsidRPr="000E7F61" w:rsidRDefault="0013656C" w:rsidP="000E7F61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0E7F61" w:rsidRDefault="0013656C" w:rsidP="000E7F61">
            <w:pPr>
              <w:spacing w:before="193"/>
              <w:ind w:left="489" w:right="4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3,75</w:t>
            </w:r>
          </w:p>
          <w:p w:rsidR="0013656C" w:rsidRPr="000E7F61" w:rsidRDefault="0013656C" w:rsidP="000E7F61">
            <w:pPr>
              <w:ind w:left="489" w:right="4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1434" w:type="dxa"/>
          </w:tcPr>
          <w:p w:rsidR="0013656C" w:rsidRPr="000E7F61" w:rsidRDefault="0013656C" w:rsidP="000E7F61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0E7F61" w:rsidRDefault="0013656C" w:rsidP="000E7F61">
            <w:pPr>
              <w:spacing w:before="193"/>
              <w:ind w:left="127" w:right="1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4-8</w:t>
            </w:r>
          </w:p>
          <w:p w:rsidR="0013656C" w:rsidRPr="000E7F61" w:rsidRDefault="0013656C" w:rsidP="000E7F61">
            <w:pPr>
              <w:ind w:left="127" w:right="1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2-6</w:t>
            </w:r>
          </w:p>
        </w:tc>
        <w:tc>
          <w:tcPr>
            <w:tcW w:w="1446" w:type="dxa"/>
          </w:tcPr>
          <w:p w:rsidR="0013656C" w:rsidRPr="000E7F61" w:rsidRDefault="0013656C" w:rsidP="000E7F61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0E7F61" w:rsidRDefault="0013656C" w:rsidP="000E7F61">
            <w:pPr>
              <w:spacing w:before="193"/>
              <w:ind w:lef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13656C" w:rsidRPr="000E7F61" w:rsidRDefault="0013656C" w:rsidP="000E7F61">
            <w:pPr>
              <w:ind w:lef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3656C" w:rsidRPr="000E7F61" w:rsidTr="0013656C">
        <w:trPr>
          <w:trHeight w:hRule="exact" w:val="1492"/>
        </w:trPr>
        <w:tc>
          <w:tcPr>
            <w:tcW w:w="4070" w:type="dxa"/>
          </w:tcPr>
          <w:p w:rsidR="0013656C" w:rsidRPr="000E7F61" w:rsidRDefault="0013656C" w:rsidP="000E7F61">
            <w:pPr>
              <w:spacing w:before="55"/>
              <w:ind w:left="57" w:right="121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71A28">
              <w:rPr>
                <w:rFonts w:ascii="Arial" w:hAnsi="Arial" w:cs="Arial"/>
                <w:sz w:val="24"/>
                <w:szCs w:val="24"/>
                <w:lang w:val="ru-RU"/>
              </w:rPr>
              <w:t>Магистральные улицы:</w:t>
            </w:r>
            <w:r w:rsidRPr="000E7F6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0E7F61"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  <w:t xml:space="preserve">Общегородского значения: </w:t>
            </w:r>
            <w:r w:rsidRPr="000E7F61">
              <w:rPr>
                <w:rFonts w:ascii="Arial" w:hAnsi="Arial" w:cs="Arial"/>
                <w:sz w:val="24"/>
                <w:szCs w:val="24"/>
                <w:lang w:val="ru-RU"/>
              </w:rPr>
              <w:t xml:space="preserve">непрерывного движения регулируемого движения </w:t>
            </w:r>
            <w:r w:rsidRPr="000E7F61"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  <w:t>районного значения:</w:t>
            </w:r>
          </w:p>
        </w:tc>
        <w:tc>
          <w:tcPr>
            <w:tcW w:w="1522" w:type="dxa"/>
          </w:tcPr>
          <w:p w:rsidR="0013656C" w:rsidRPr="000E7F61" w:rsidRDefault="0013656C" w:rsidP="000E7F6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0E7F61" w:rsidRDefault="0013656C" w:rsidP="000E7F61">
            <w:pPr>
              <w:spacing w:before="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0E7F61" w:rsidRDefault="0013656C" w:rsidP="000E7F61">
            <w:pPr>
              <w:ind w:left="250" w:right="2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13656C" w:rsidRPr="000E7F61" w:rsidRDefault="0013656C" w:rsidP="000E7F61">
            <w:pPr>
              <w:ind w:left="250" w:right="2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436" w:type="dxa"/>
          </w:tcPr>
          <w:p w:rsidR="0013656C" w:rsidRPr="000E7F61" w:rsidRDefault="0013656C" w:rsidP="000E7F61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0E7F61" w:rsidRDefault="0013656C" w:rsidP="000E7F61">
            <w:pPr>
              <w:spacing w:before="9"/>
              <w:rPr>
                <w:rFonts w:ascii="Arial" w:hAnsi="Arial" w:cs="Arial"/>
                <w:sz w:val="24"/>
                <w:szCs w:val="24"/>
              </w:rPr>
            </w:pPr>
          </w:p>
          <w:p w:rsidR="0013656C" w:rsidRPr="000E7F61" w:rsidRDefault="0013656C" w:rsidP="000E7F61">
            <w:pPr>
              <w:ind w:left="489" w:right="4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3,75</w:t>
            </w:r>
          </w:p>
          <w:p w:rsidR="0013656C" w:rsidRPr="000E7F61" w:rsidRDefault="0013656C" w:rsidP="000E7F61">
            <w:pPr>
              <w:ind w:left="489" w:right="4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1434" w:type="dxa"/>
          </w:tcPr>
          <w:p w:rsidR="0013656C" w:rsidRPr="000E7F61" w:rsidRDefault="0013656C" w:rsidP="000E7F61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0E7F61" w:rsidRDefault="0013656C" w:rsidP="000E7F61">
            <w:pPr>
              <w:spacing w:before="9"/>
              <w:rPr>
                <w:rFonts w:ascii="Arial" w:hAnsi="Arial" w:cs="Arial"/>
                <w:sz w:val="24"/>
                <w:szCs w:val="24"/>
              </w:rPr>
            </w:pPr>
          </w:p>
          <w:p w:rsidR="0013656C" w:rsidRPr="000E7F61" w:rsidRDefault="0013656C" w:rsidP="000E7F61">
            <w:pPr>
              <w:ind w:left="127" w:right="1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4-8</w:t>
            </w:r>
          </w:p>
          <w:p w:rsidR="0013656C" w:rsidRPr="000E7F61" w:rsidRDefault="0013656C" w:rsidP="000E7F61">
            <w:pPr>
              <w:ind w:left="127" w:right="1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4-8</w:t>
            </w:r>
          </w:p>
        </w:tc>
        <w:tc>
          <w:tcPr>
            <w:tcW w:w="1446" w:type="dxa"/>
          </w:tcPr>
          <w:p w:rsidR="0013656C" w:rsidRPr="000E7F61" w:rsidRDefault="0013656C" w:rsidP="000E7F61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0E7F61" w:rsidRDefault="0013656C" w:rsidP="000E7F61">
            <w:pPr>
              <w:spacing w:before="9"/>
              <w:rPr>
                <w:rFonts w:ascii="Arial" w:hAnsi="Arial" w:cs="Arial"/>
                <w:sz w:val="24"/>
                <w:szCs w:val="24"/>
              </w:rPr>
            </w:pPr>
          </w:p>
          <w:p w:rsidR="0013656C" w:rsidRPr="000E7F61" w:rsidRDefault="0013656C" w:rsidP="000E7F61">
            <w:pPr>
              <w:ind w:left="88"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4,5</w:t>
            </w:r>
          </w:p>
          <w:p w:rsidR="0013656C" w:rsidRPr="000E7F61" w:rsidRDefault="0013656C" w:rsidP="000E7F61">
            <w:pPr>
              <w:ind w:left="88"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</w:tbl>
    <w:p w:rsidR="0013656C" w:rsidRPr="000E7F61" w:rsidRDefault="0013656C" w:rsidP="000E7F61">
      <w:pPr>
        <w:jc w:val="center"/>
        <w:rPr>
          <w:rFonts w:ascii="Arial" w:hAnsi="Arial" w:cs="Arial"/>
          <w:sz w:val="24"/>
          <w:szCs w:val="24"/>
        </w:rPr>
        <w:sectPr w:rsidR="0013656C" w:rsidRPr="000E7F61">
          <w:pgSz w:w="11900" w:h="16840"/>
          <w:pgMar w:top="520" w:right="600" w:bottom="840" w:left="1160" w:header="0" w:footer="593" w:gutter="0"/>
          <w:cols w:space="720"/>
        </w:sectPr>
      </w:pPr>
    </w:p>
    <w:tbl>
      <w:tblPr>
        <w:tblW w:w="0" w:type="auto"/>
        <w:tblInd w:w="116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70"/>
        <w:gridCol w:w="1522"/>
        <w:gridCol w:w="1436"/>
        <w:gridCol w:w="1434"/>
        <w:gridCol w:w="1446"/>
      </w:tblGrid>
      <w:tr w:rsidR="0013656C" w:rsidRPr="000E7F61" w:rsidTr="0013656C">
        <w:trPr>
          <w:trHeight w:hRule="exact" w:val="662"/>
        </w:trPr>
        <w:tc>
          <w:tcPr>
            <w:tcW w:w="4070" w:type="dxa"/>
          </w:tcPr>
          <w:p w:rsidR="0013656C" w:rsidRPr="000E7F61" w:rsidRDefault="0013656C" w:rsidP="000E7F61">
            <w:pPr>
              <w:spacing w:before="55"/>
              <w:ind w:left="57" w:right="1318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lastRenderedPageBreak/>
              <w:t>транспортно-пешеходные пешеходно-транспортные</w:t>
            </w:r>
          </w:p>
        </w:tc>
        <w:tc>
          <w:tcPr>
            <w:tcW w:w="1522" w:type="dxa"/>
          </w:tcPr>
          <w:p w:rsidR="0013656C" w:rsidRPr="000E7F61" w:rsidRDefault="0013656C" w:rsidP="000E7F61">
            <w:pPr>
              <w:spacing w:before="55"/>
              <w:ind w:left="250" w:right="2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70</w:t>
            </w:r>
          </w:p>
          <w:p w:rsidR="0013656C" w:rsidRPr="000E7F61" w:rsidRDefault="0013656C" w:rsidP="000E7F61">
            <w:pPr>
              <w:ind w:left="250" w:right="2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36" w:type="dxa"/>
          </w:tcPr>
          <w:p w:rsidR="0013656C" w:rsidRPr="000E7F61" w:rsidRDefault="0013656C" w:rsidP="000E7F61">
            <w:pPr>
              <w:spacing w:before="55"/>
              <w:ind w:left="489" w:right="4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3,5</w:t>
            </w:r>
          </w:p>
          <w:p w:rsidR="0013656C" w:rsidRPr="000E7F61" w:rsidRDefault="0013656C" w:rsidP="000E7F61">
            <w:pPr>
              <w:ind w:left="489" w:right="4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434" w:type="dxa"/>
          </w:tcPr>
          <w:p w:rsidR="0013656C" w:rsidRPr="000E7F61" w:rsidRDefault="0013656C" w:rsidP="000E7F61">
            <w:pPr>
              <w:spacing w:before="55"/>
              <w:ind w:left="127" w:right="1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2-4</w:t>
            </w:r>
          </w:p>
          <w:p w:rsidR="0013656C" w:rsidRPr="000E7F61" w:rsidRDefault="0013656C" w:rsidP="000E7F61">
            <w:pPr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6" w:type="dxa"/>
          </w:tcPr>
          <w:p w:rsidR="0013656C" w:rsidRPr="000E7F61" w:rsidRDefault="0013656C" w:rsidP="000E7F61">
            <w:pPr>
              <w:spacing w:before="55"/>
              <w:ind w:left="88"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2,25</w:t>
            </w:r>
          </w:p>
          <w:p w:rsidR="0013656C" w:rsidRPr="000E7F61" w:rsidRDefault="0013656C" w:rsidP="000E7F61">
            <w:pPr>
              <w:ind w:left="88"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13656C" w:rsidRPr="000E7F61" w:rsidTr="0013656C">
        <w:trPr>
          <w:trHeight w:hRule="exact" w:val="345"/>
        </w:trPr>
        <w:tc>
          <w:tcPr>
            <w:tcW w:w="4070" w:type="dxa"/>
            <w:tcBorders>
              <w:bottom w:val="nil"/>
            </w:tcBorders>
          </w:tcPr>
          <w:p w:rsidR="0013656C" w:rsidRPr="00771A28" w:rsidRDefault="0013656C" w:rsidP="000E7F61">
            <w:pPr>
              <w:spacing w:before="55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771A28">
              <w:rPr>
                <w:rFonts w:ascii="Arial" w:hAnsi="Arial" w:cs="Arial"/>
                <w:sz w:val="24"/>
                <w:szCs w:val="24"/>
              </w:rPr>
              <w:t>Улицы и дороги местного</w:t>
            </w:r>
          </w:p>
        </w:tc>
        <w:tc>
          <w:tcPr>
            <w:tcW w:w="1522" w:type="dxa"/>
            <w:tcBorders>
              <w:bottom w:val="nil"/>
            </w:tcBorders>
          </w:tcPr>
          <w:p w:rsidR="0013656C" w:rsidRPr="000E7F61" w:rsidRDefault="0013656C" w:rsidP="000E7F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bottom w:val="nil"/>
            </w:tcBorders>
          </w:tcPr>
          <w:p w:rsidR="0013656C" w:rsidRPr="000E7F61" w:rsidRDefault="0013656C" w:rsidP="000E7F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4" w:type="dxa"/>
            <w:tcBorders>
              <w:bottom w:val="nil"/>
            </w:tcBorders>
          </w:tcPr>
          <w:p w:rsidR="0013656C" w:rsidRPr="000E7F61" w:rsidRDefault="0013656C" w:rsidP="000E7F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:rsidR="0013656C" w:rsidRPr="000E7F61" w:rsidRDefault="0013656C" w:rsidP="000E7F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56C" w:rsidRPr="000E7F61" w:rsidTr="0013656C">
        <w:trPr>
          <w:trHeight w:hRule="exact" w:val="276"/>
        </w:trPr>
        <w:tc>
          <w:tcPr>
            <w:tcW w:w="4070" w:type="dxa"/>
            <w:tcBorders>
              <w:top w:val="nil"/>
              <w:bottom w:val="nil"/>
            </w:tcBorders>
          </w:tcPr>
          <w:p w:rsidR="0013656C" w:rsidRPr="00771A28" w:rsidRDefault="0013656C" w:rsidP="000E7F61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771A28">
              <w:rPr>
                <w:rFonts w:ascii="Arial" w:hAnsi="Arial" w:cs="Arial"/>
                <w:sz w:val="24"/>
                <w:szCs w:val="24"/>
              </w:rPr>
              <w:t>значения:</w:t>
            </w: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56C" w:rsidRPr="000E7F61" w:rsidTr="0013656C">
        <w:trPr>
          <w:trHeight w:hRule="exact" w:val="414"/>
        </w:trPr>
        <w:tc>
          <w:tcPr>
            <w:tcW w:w="4070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улицы в жилой застройке</w:t>
            </w: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ind w:left="250" w:right="2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ind w:left="489" w:right="4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ind w:left="127" w:right="1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2-3*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ind w:left="88"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13656C" w:rsidRPr="000E7F61" w:rsidTr="0013656C">
        <w:trPr>
          <w:trHeight w:hRule="exact" w:val="414"/>
        </w:trPr>
        <w:tc>
          <w:tcPr>
            <w:tcW w:w="4070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spacing w:before="125"/>
              <w:ind w:left="250" w:right="2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spacing w:before="125"/>
              <w:ind w:left="489" w:right="4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spacing w:before="125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spacing w:before="125"/>
              <w:ind w:left="88"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13656C" w:rsidRPr="000E7F61" w:rsidTr="0013656C">
        <w:trPr>
          <w:trHeight w:hRule="exact" w:val="276"/>
        </w:trPr>
        <w:tc>
          <w:tcPr>
            <w:tcW w:w="4070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Улицы и дороги научно-</w:t>
            </w: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ind w:left="250" w:right="2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ind w:left="489" w:right="4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ind w:left="127" w:right="1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2-4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ind w:left="88"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13656C" w:rsidRPr="000E7F61" w:rsidTr="0013656C">
        <w:trPr>
          <w:trHeight w:hRule="exact" w:val="276"/>
        </w:trPr>
        <w:tc>
          <w:tcPr>
            <w:tcW w:w="4070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производственных и коммунально-</w:t>
            </w: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ind w:left="250" w:right="2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ind w:left="489" w:right="4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ind w:left="127" w:right="1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2-4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ind w:left="88"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13656C" w:rsidRPr="000E7F61" w:rsidTr="0013656C">
        <w:trPr>
          <w:trHeight w:hRule="exact" w:val="276"/>
        </w:trPr>
        <w:tc>
          <w:tcPr>
            <w:tcW w:w="4070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складских районов</w:t>
            </w: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56C" w:rsidRPr="000E7F61" w:rsidTr="0013656C">
        <w:trPr>
          <w:trHeight w:hRule="exact" w:val="319"/>
        </w:trPr>
        <w:tc>
          <w:tcPr>
            <w:tcW w:w="4070" w:type="dxa"/>
            <w:tcBorders>
              <w:top w:val="nil"/>
            </w:tcBorders>
          </w:tcPr>
          <w:p w:rsidR="0013656C" w:rsidRPr="000E7F61" w:rsidRDefault="0013656C" w:rsidP="000E7F61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парковые дороги</w:t>
            </w:r>
          </w:p>
        </w:tc>
        <w:tc>
          <w:tcPr>
            <w:tcW w:w="1522" w:type="dxa"/>
            <w:tcBorders>
              <w:top w:val="nil"/>
            </w:tcBorders>
          </w:tcPr>
          <w:p w:rsidR="0013656C" w:rsidRPr="000E7F61" w:rsidRDefault="0013656C" w:rsidP="000E7F61">
            <w:pPr>
              <w:ind w:left="250" w:right="2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436" w:type="dxa"/>
            <w:tcBorders>
              <w:top w:val="nil"/>
            </w:tcBorders>
          </w:tcPr>
          <w:p w:rsidR="0013656C" w:rsidRPr="000E7F61" w:rsidRDefault="0013656C" w:rsidP="000E7F61">
            <w:pPr>
              <w:ind w:left="489" w:right="4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434" w:type="dxa"/>
            <w:tcBorders>
              <w:top w:val="nil"/>
            </w:tcBorders>
          </w:tcPr>
          <w:p w:rsidR="0013656C" w:rsidRPr="000E7F61" w:rsidRDefault="0013656C" w:rsidP="000E7F61">
            <w:pPr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nil"/>
            </w:tcBorders>
          </w:tcPr>
          <w:p w:rsidR="0013656C" w:rsidRPr="000E7F61" w:rsidRDefault="0013656C" w:rsidP="000E7F61">
            <w:pPr>
              <w:ind w:lef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3656C" w:rsidRPr="000E7F61" w:rsidTr="0013656C">
        <w:trPr>
          <w:trHeight w:hRule="exact" w:val="345"/>
        </w:trPr>
        <w:tc>
          <w:tcPr>
            <w:tcW w:w="4070" w:type="dxa"/>
            <w:tcBorders>
              <w:bottom w:val="nil"/>
            </w:tcBorders>
          </w:tcPr>
          <w:p w:rsidR="0013656C" w:rsidRPr="00771A28" w:rsidRDefault="0013656C" w:rsidP="000E7F61">
            <w:pPr>
              <w:spacing w:before="55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771A28">
              <w:rPr>
                <w:rFonts w:ascii="Arial" w:hAnsi="Arial" w:cs="Arial"/>
                <w:sz w:val="24"/>
                <w:szCs w:val="24"/>
              </w:rPr>
              <w:t>Проезды:</w:t>
            </w:r>
          </w:p>
        </w:tc>
        <w:tc>
          <w:tcPr>
            <w:tcW w:w="1522" w:type="dxa"/>
            <w:tcBorders>
              <w:bottom w:val="nil"/>
            </w:tcBorders>
          </w:tcPr>
          <w:p w:rsidR="0013656C" w:rsidRPr="000E7F61" w:rsidRDefault="0013656C" w:rsidP="000E7F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bottom w:val="nil"/>
            </w:tcBorders>
          </w:tcPr>
          <w:p w:rsidR="0013656C" w:rsidRPr="000E7F61" w:rsidRDefault="0013656C" w:rsidP="000E7F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4" w:type="dxa"/>
            <w:tcBorders>
              <w:bottom w:val="nil"/>
            </w:tcBorders>
          </w:tcPr>
          <w:p w:rsidR="0013656C" w:rsidRPr="000E7F61" w:rsidRDefault="0013656C" w:rsidP="000E7F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:rsidR="0013656C" w:rsidRPr="000E7F61" w:rsidRDefault="0013656C" w:rsidP="000E7F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56C" w:rsidRPr="000E7F61" w:rsidTr="0013656C">
        <w:trPr>
          <w:trHeight w:hRule="exact" w:val="276"/>
        </w:trPr>
        <w:tc>
          <w:tcPr>
            <w:tcW w:w="4070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основные</w:t>
            </w: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ind w:left="250" w:right="2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ind w:left="489" w:right="4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2,75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ind w:left="88"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13656C" w:rsidRPr="000E7F61" w:rsidTr="0013656C">
        <w:trPr>
          <w:trHeight w:hRule="exact" w:val="317"/>
        </w:trPr>
        <w:tc>
          <w:tcPr>
            <w:tcW w:w="4070" w:type="dxa"/>
            <w:tcBorders>
              <w:top w:val="nil"/>
            </w:tcBorders>
          </w:tcPr>
          <w:p w:rsidR="0013656C" w:rsidRPr="000E7F61" w:rsidRDefault="0013656C" w:rsidP="000E7F61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второстепенные</w:t>
            </w:r>
          </w:p>
        </w:tc>
        <w:tc>
          <w:tcPr>
            <w:tcW w:w="1522" w:type="dxa"/>
            <w:tcBorders>
              <w:top w:val="nil"/>
            </w:tcBorders>
          </w:tcPr>
          <w:p w:rsidR="0013656C" w:rsidRPr="000E7F61" w:rsidRDefault="0013656C" w:rsidP="000E7F61">
            <w:pPr>
              <w:ind w:left="250" w:right="2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36" w:type="dxa"/>
            <w:tcBorders>
              <w:top w:val="nil"/>
            </w:tcBorders>
          </w:tcPr>
          <w:p w:rsidR="0013656C" w:rsidRPr="000E7F61" w:rsidRDefault="0013656C" w:rsidP="000E7F61">
            <w:pPr>
              <w:ind w:left="489" w:right="4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1434" w:type="dxa"/>
            <w:tcBorders>
              <w:top w:val="nil"/>
            </w:tcBorders>
          </w:tcPr>
          <w:p w:rsidR="0013656C" w:rsidRPr="000E7F61" w:rsidRDefault="0013656C" w:rsidP="000E7F61">
            <w:pPr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</w:tcBorders>
          </w:tcPr>
          <w:p w:rsidR="0013656C" w:rsidRPr="000E7F61" w:rsidRDefault="0013656C" w:rsidP="000E7F61">
            <w:pPr>
              <w:ind w:left="88"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0,75</w:t>
            </w:r>
          </w:p>
        </w:tc>
      </w:tr>
      <w:tr w:rsidR="0013656C" w:rsidRPr="000E7F61" w:rsidTr="0013656C">
        <w:trPr>
          <w:trHeight w:hRule="exact" w:val="345"/>
        </w:trPr>
        <w:tc>
          <w:tcPr>
            <w:tcW w:w="4070" w:type="dxa"/>
            <w:tcBorders>
              <w:bottom w:val="nil"/>
            </w:tcBorders>
          </w:tcPr>
          <w:p w:rsidR="0013656C" w:rsidRPr="00771A28" w:rsidRDefault="0013656C" w:rsidP="000E7F61">
            <w:pPr>
              <w:spacing w:before="55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771A28">
              <w:rPr>
                <w:rFonts w:ascii="Arial" w:hAnsi="Arial" w:cs="Arial"/>
                <w:sz w:val="24"/>
                <w:szCs w:val="24"/>
              </w:rPr>
              <w:t>Пешеходные улицы:</w:t>
            </w:r>
          </w:p>
        </w:tc>
        <w:tc>
          <w:tcPr>
            <w:tcW w:w="1522" w:type="dxa"/>
            <w:tcBorders>
              <w:bottom w:val="nil"/>
            </w:tcBorders>
          </w:tcPr>
          <w:p w:rsidR="0013656C" w:rsidRPr="000E7F61" w:rsidRDefault="0013656C" w:rsidP="000E7F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bottom w:val="nil"/>
            </w:tcBorders>
          </w:tcPr>
          <w:p w:rsidR="0013656C" w:rsidRPr="000E7F61" w:rsidRDefault="0013656C" w:rsidP="000E7F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4" w:type="dxa"/>
            <w:tcBorders>
              <w:bottom w:val="nil"/>
            </w:tcBorders>
          </w:tcPr>
          <w:p w:rsidR="0013656C" w:rsidRPr="000E7F61" w:rsidRDefault="0013656C" w:rsidP="000E7F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:rsidR="0013656C" w:rsidRPr="000E7F61" w:rsidRDefault="0013656C" w:rsidP="000E7F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56C" w:rsidRPr="000E7F61" w:rsidTr="0013656C">
        <w:trPr>
          <w:trHeight w:hRule="exact" w:val="276"/>
        </w:trPr>
        <w:tc>
          <w:tcPr>
            <w:tcW w:w="4070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основные</w:t>
            </w: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ind w:left="489" w:right="4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ind w:left="127" w:right="1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По расчету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ind w:left="89"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По проекту</w:t>
            </w:r>
          </w:p>
        </w:tc>
      </w:tr>
      <w:tr w:rsidR="0013656C" w:rsidRPr="000E7F61" w:rsidTr="0013656C">
        <w:trPr>
          <w:trHeight w:hRule="exact" w:val="319"/>
        </w:trPr>
        <w:tc>
          <w:tcPr>
            <w:tcW w:w="4070" w:type="dxa"/>
            <w:tcBorders>
              <w:top w:val="nil"/>
            </w:tcBorders>
          </w:tcPr>
          <w:p w:rsidR="0013656C" w:rsidRPr="000E7F61" w:rsidRDefault="0013656C" w:rsidP="000E7F61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второстепенные</w:t>
            </w:r>
          </w:p>
        </w:tc>
        <w:tc>
          <w:tcPr>
            <w:tcW w:w="1522" w:type="dxa"/>
            <w:tcBorders>
              <w:top w:val="nil"/>
            </w:tcBorders>
          </w:tcPr>
          <w:p w:rsidR="0013656C" w:rsidRPr="000E7F61" w:rsidRDefault="0013656C" w:rsidP="000E7F6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36" w:type="dxa"/>
            <w:tcBorders>
              <w:top w:val="nil"/>
            </w:tcBorders>
          </w:tcPr>
          <w:p w:rsidR="0013656C" w:rsidRPr="000E7F61" w:rsidRDefault="0013656C" w:rsidP="000E7F61">
            <w:pPr>
              <w:ind w:left="489" w:right="4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0,75</w:t>
            </w:r>
          </w:p>
        </w:tc>
        <w:tc>
          <w:tcPr>
            <w:tcW w:w="1434" w:type="dxa"/>
            <w:tcBorders>
              <w:top w:val="nil"/>
            </w:tcBorders>
          </w:tcPr>
          <w:p w:rsidR="0013656C" w:rsidRPr="000E7F61" w:rsidRDefault="0013656C" w:rsidP="000E7F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</w:tcBorders>
          </w:tcPr>
          <w:p w:rsidR="0013656C" w:rsidRPr="000E7F61" w:rsidRDefault="0013656C" w:rsidP="000E7F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56C" w:rsidRPr="000E7F61" w:rsidTr="0013656C">
        <w:trPr>
          <w:trHeight w:hRule="exact" w:val="345"/>
        </w:trPr>
        <w:tc>
          <w:tcPr>
            <w:tcW w:w="4070" w:type="dxa"/>
            <w:tcBorders>
              <w:bottom w:val="nil"/>
            </w:tcBorders>
          </w:tcPr>
          <w:p w:rsidR="0013656C" w:rsidRPr="00771A28" w:rsidRDefault="0013656C" w:rsidP="000E7F61">
            <w:pPr>
              <w:spacing w:before="55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771A28">
              <w:rPr>
                <w:rFonts w:ascii="Arial" w:hAnsi="Arial" w:cs="Arial"/>
                <w:sz w:val="24"/>
                <w:szCs w:val="24"/>
              </w:rPr>
              <w:t>Велосипедные дорожки:</w:t>
            </w:r>
          </w:p>
        </w:tc>
        <w:tc>
          <w:tcPr>
            <w:tcW w:w="1522" w:type="dxa"/>
            <w:tcBorders>
              <w:bottom w:val="nil"/>
            </w:tcBorders>
          </w:tcPr>
          <w:p w:rsidR="0013656C" w:rsidRPr="000E7F61" w:rsidRDefault="0013656C" w:rsidP="000E7F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bottom w:val="nil"/>
            </w:tcBorders>
          </w:tcPr>
          <w:p w:rsidR="0013656C" w:rsidRPr="000E7F61" w:rsidRDefault="0013656C" w:rsidP="000E7F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4" w:type="dxa"/>
            <w:tcBorders>
              <w:bottom w:val="nil"/>
            </w:tcBorders>
          </w:tcPr>
          <w:p w:rsidR="0013656C" w:rsidRPr="000E7F61" w:rsidRDefault="0013656C" w:rsidP="000E7F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:rsidR="0013656C" w:rsidRPr="000E7F61" w:rsidRDefault="0013656C" w:rsidP="000E7F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56C" w:rsidRPr="000E7F61" w:rsidTr="0013656C">
        <w:trPr>
          <w:trHeight w:hRule="exact" w:val="276"/>
        </w:trPr>
        <w:tc>
          <w:tcPr>
            <w:tcW w:w="4070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обособленные</w:t>
            </w: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ind w:left="250" w:right="2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ind w:left="489" w:right="4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ind w:left="127" w:right="1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1-2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13656C" w:rsidRPr="000E7F61" w:rsidRDefault="0013656C" w:rsidP="000E7F61">
            <w:pPr>
              <w:ind w:lef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3656C" w:rsidRPr="000E7F61" w:rsidTr="0013656C">
        <w:trPr>
          <w:trHeight w:hRule="exact" w:val="317"/>
        </w:trPr>
        <w:tc>
          <w:tcPr>
            <w:tcW w:w="4070" w:type="dxa"/>
            <w:tcBorders>
              <w:top w:val="nil"/>
            </w:tcBorders>
          </w:tcPr>
          <w:p w:rsidR="0013656C" w:rsidRPr="000E7F61" w:rsidRDefault="0013656C" w:rsidP="000E7F61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изолированные</w:t>
            </w:r>
          </w:p>
        </w:tc>
        <w:tc>
          <w:tcPr>
            <w:tcW w:w="1522" w:type="dxa"/>
            <w:tcBorders>
              <w:top w:val="nil"/>
            </w:tcBorders>
          </w:tcPr>
          <w:p w:rsidR="0013656C" w:rsidRPr="000E7F61" w:rsidRDefault="0013656C" w:rsidP="000E7F61">
            <w:pPr>
              <w:ind w:left="250" w:right="2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36" w:type="dxa"/>
            <w:tcBorders>
              <w:top w:val="nil"/>
            </w:tcBorders>
          </w:tcPr>
          <w:p w:rsidR="0013656C" w:rsidRPr="000E7F61" w:rsidRDefault="0013656C" w:rsidP="000E7F61">
            <w:pPr>
              <w:ind w:left="489" w:right="4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434" w:type="dxa"/>
            <w:tcBorders>
              <w:top w:val="nil"/>
            </w:tcBorders>
          </w:tcPr>
          <w:p w:rsidR="0013656C" w:rsidRPr="000E7F61" w:rsidRDefault="0013656C" w:rsidP="000E7F61">
            <w:pPr>
              <w:ind w:left="127" w:right="1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2-4</w:t>
            </w:r>
          </w:p>
        </w:tc>
        <w:tc>
          <w:tcPr>
            <w:tcW w:w="1446" w:type="dxa"/>
            <w:tcBorders>
              <w:top w:val="nil"/>
            </w:tcBorders>
          </w:tcPr>
          <w:p w:rsidR="0013656C" w:rsidRPr="000E7F61" w:rsidRDefault="0013656C" w:rsidP="000E7F61">
            <w:pPr>
              <w:ind w:lef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13656C" w:rsidRPr="0013656C" w:rsidRDefault="0013656C" w:rsidP="0013656C">
      <w:pPr>
        <w:spacing w:before="6"/>
        <w:rPr>
          <w:sz w:val="12"/>
          <w:szCs w:val="28"/>
        </w:rPr>
      </w:pPr>
    </w:p>
    <w:p w:rsidR="0013656C" w:rsidRPr="00771A28" w:rsidRDefault="0013656C" w:rsidP="00771A28">
      <w:pPr>
        <w:spacing w:before="64"/>
        <w:ind w:left="260" w:right="24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71A28">
        <w:rPr>
          <w:rFonts w:ascii="Arial" w:hAnsi="Arial" w:cs="Arial"/>
          <w:sz w:val="24"/>
          <w:szCs w:val="24"/>
          <w:lang w:val="ru-RU"/>
        </w:rPr>
        <w:t>В основу построения улично-дорожной сети положена идея увеличения числа связей между существующими и планируемыми районами на территории муниципального образования и включение улично-дорожной сети сельского поселения в автодорожную систему региона.</w:t>
      </w:r>
    </w:p>
    <w:p w:rsidR="0013656C" w:rsidRPr="00771A28" w:rsidRDefault="0013656C" w:rsidP="00771A28">
      <w:pPr>
        <w:spacing w:before="7"/>
        <w:ind w:left="260" w:right="24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71A28">
        <w:rPr>
          <w:rFonts w:ascii="Arial" w:hAnsi="Arial" w:cs="Arial"/>
          <w:sz w:val="24"/>
          <w:szCs w:val="24"/>
          <w:lang w:val="ru-RU"/>
        </w:rPr>
        <w:t>В соответствии с уровнем в иерархии улиц должен быть выполнен поперечный профиль каждой из них.</w:t>
      </w:r>
    </w:p>
    <w:p w:rsidR="0013656C" w:rsidRPr="00771A28" w:rsidRDefault="0013656C" w:rsidP="00771A28">
      <w:pPr>
        <w:spacing w:before="7"/>
        <w:ind w:left="260" w:right="24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71A28">
        <w:rPr>
          <w:rFonts w:ascii="Arial" w:hAnsi="Arial" w:cs="Arial"/>
          <w:sz w:val="24"/>
          <w:szCs w:val="24"/>
          <w:lang w:val="ru-RU"/>
        </w:rPr>
        <w:t>Неизменными должны остаться ширина проезжих частей, типы развязок  и основные направления движения. При подготовке комплексной транспортной схемы муниципального образования эти поперечные профили и схемы развязок могут быть</w:t>
      </w:r>
      <w:r w:rsidRPr="00771A28">
        <w:rPr>
          <w:rFonts w:ascii="Arial" w:hAnsi="Arial" w:cs="Arial"/>
          <w:spacing w:val="-20"/>
          <w:sz w:val="24"/>
          <w:szCs w:val="24"/>
          <w:lang w:val="ru-RU"/>
        </w:rPr>
        <w:t xml:space="preserve"> </w:t>
      </w:r>
      <w:r w:rsidRPr="00771A28">
        <w:rPr>
          <w:rFonts w:ascii="Arial" w:hAnsi="Arial" w:cs="Arial"/>
          <w:sz w:val="24"/>
          <w:szCs w:val="24"/>
          <w:lang w:val="ru-RU"/>
        </w:rPr>
        <w:t>откорректированы.</w:t>
      </w:r>
    </w:p>
    <w:p w:rsidR="0013656C" w:rsidRPr="00771A28" w:rsidRDefault="0013656C" w:rsidP="00771A28">
      <w:pPr>
        <w:spacing w:before="7"/>
        <w:ind w:left="260" w:right="24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71A28">
        <w:rPr>
          <w:rFonts w:ascii="Arial" w:hAnsi="Arial" w:cs="Arial"/>
          <w:sz w:val="24"/>
          <w:szCs w:val="24"/>
          <w:lang w:val="ru-RU"/>
        </w:rPr>
        <w:t>При проектировании улиц и дорог в районах нового жилищного строительства необходимо соблюдать проектную ширину улиц в красных линиях, что позволит избежать в дальнейшем реализации дорогостоящих мероприятий по изъятию земельных участков и сноса объектов капитального строительства с целью расширения улиц. Проектируемые улицы должны размещаться таким образом на рельефе, чтобы было выполнено требование соблюдения нормативных уклонов.</w:t>
      </w:r>
    </w:p>
    <w:p w:rsidR="0013656C" w:rsidRPr="00771A28" w:rsidRDefault="0013656C" w:rsidP="00771A28">
      <w:pPr>
        <w:numPr>
          <w:ilvl w:val="0"/>
          <w:numId w:val="43"/>
        </w:numPr>
        <w:tabs>
          <w:tab w:val="left" w:pos="1264"/>
        </w:tabs>
        <w:spacing w:before="48"/>
        <w:ind w:left="184" w:right="210" w:firstLine="800"/>
        <w:outlineLvl w:val="2"/>
        <w:rPr>
          <w:rFonts w:ascii="Arial" w:hAnsi="Arial" w:cs="Arial"/>
          <w:bCs/>
          <w:sz w:val="24"/>
          <w:szCs w:val="24"/>
          <w:lang w:val="ru-RU"/>
        </w:rPr>
      </w:pPr>
      <w:bookmarkStart w:id="41" w:name="5._Перечень_мероприятий_по_проектировани"/>
      <w:bookmarkEnd w:id="41"/>
      <w:r w:rsidRPr="00771A28">
        <w:rPr>
          <w:rFonts w:ascii="Arial" w:hAnsi="Arial" w:cs="Arial"/>
          <w:bCs/>
          <w:sz w:val="24"/>
          <w:szCs w:val="24"/>
          <w:lang w:val="ru-RU"/>
        </w:rPr>
        <w:t xml:space="preserve">Перечень мероприятий по проектированию, </w:t>
      </w:r>
      <w:r w:rsidRPr="00771A28">
        <w:rPr>
          <w:rFonts w:ascii="Arial" w:hAnsi="Arial" w:cs="Arial"/>
          <w:bCs/>
          <w:spacing w:val="-4"/>
          <w:sz w:val="24"/>
          <w:szCs w:val="24"/>
          <w:lang w:val="ru-RU"/>
        </w:rPr>
        <w:t xml:space="preserve">строительству, </w:t>
      </w:r>
      <w:r w:rsidRPr="00771A28">
        <w:rPr>
          <w:rFonts w:ascii="Arial" w:hAnsi="Arial" w:cs="Arial"/>
          <w:bCs/>
          <w:sz w:val="24"/>
          <w:szCs w:val="24"/>
          <w:lang w:val="ru-RU"/>
        </w:rPr>
        <w:t xml:space="preserve">реконструкции </w:t>
      </w:r>
      <w:r w:rsidRPr="00771A28">
        <w:rPr>
          <w:rFonts w:ascii="Arial" w:hAnsi="Arial" w:cs="Arial"/>
          <w:bCs/>
          <w:spacing w:val="-3"/>
          <w:sz w:val="24"/>
          <w:szCs w:val="24"/>
          <w:lang w:val="ru-RU"/>
        </w:rPr>
        <w:t xml:space="preserve">объектов </w:t>
      </w:r>
      <w:r w:rsidRPr="00771A28">
        <w:rPr>
          <w:rFonts w:ascii="Arial" w:hAnsi="Arial" w:cs="Arial"/>
          <w:bCs/>
          <w:sz w:val="24"/>
          <w:szCs w:val="24"/>
          <w:lang w:val="ru-RU"/>
        </w:rPr>
        <w:t xml:space="preserve">транспортной инфраструктуры предлагаемого к реализации варианта развития транспортной инфраструктуры, технико- экономических параметров </w:t>
      </w:r>
      <w:r w:rsidRPr="00771A28">
        <w:rPr>
          <w:rFonts w:ascii="Arial" w:hAnsi="Arial" w:cs="Arial"/>
          <w:bCs/>
          <w:spacing w:val="-3"/>
          <w:sz w:val="24"/>
          <w:szCs w:val="24"/>
          <w:lang w:val="ru-RU"/>
        </w:rPr>
        <w:t xml:space="preserve">объектов </w:t>
      </w:r>
      <w:r w:rsidRPr="00771A28">
        <w:rPr>
          <w:rFonts w:ascii="Arial" w:hAnsi="Arial" w:cs="Arial"/>
          <w:bCs/>
          <w:sz w:val="24"/>
          <w:szCs w:val="24"/>
          <w:lang w:val="ru-RU"/>
        </w:rPr>
        <w:t>транспорта, очередность</w:t>
      </w:r>
      <w:r w:rsidRPr="00771A28">
        <w:rPr>
          <w:rFonts w:ascii="Arial" w:hAnsi="Arial" w:cs="Arial"/>
          <w:bCs/>
          <w:spacing w:val="-37"/>
          <w:sz w:val="24"/>
          <w:szCs w:val="24"/>
          <w:lang w:val="ru-RU"/>
        </w:rPr>
        <w:t xml:space="preserve"> </w:t>
      </w:r>
      <w:r w:rsidRPr="00771A28">
        <w:rPr>
          <w:rFonts w:ascii="Arial" w:hAnsi="Arial" w:cs="Arial"/>
          <w:bCs/>
          <w:sz w:val="24"/>
          <w:szCs w:val="24"/>
          <w:lang w:val="ru-RU"/>
        </w:rPr>
        <w:t>реализации</w:t>
      </w:r>
    </w:p>
    <w:p w:rsidR="0013656C" w:rsidRPr="0013656C" w:rsidRDefault="0013656C" w:rsidP="0013656C">
      <w:pPr>
        <w:spacing w:before="7"/>
        <w:ind w:left="424" w:right="447"/>
        <w:jc w:val="center"/>
        <w:rPr>
          <w:b/>
          <w:sz w:val="28"/>
          <w:lang w:val="ru-RU"/>
        </w:rPr>
      </w:pPr>
      <w:r w:rsidRPr="00771A28">
        <w:rPr>
          <w:rFonts w:ascii="Arial" w:hAnsi="Arial" w:cs="Arial"/>
          <w:sz w:val="24"/>
          <w:szCs w:val="24"/>
          <w:lang w:val="ru-RU"/>
        </w:rPr>
        <w:t>мероприятий</w:t>
      </w:r>
    </w:p>
    <w:p w:rsidR="0013656C" w:rsidRPr="00771A28" w:rsidRDefault="0013656C" w:rsidP="00771A28">
      <w:pPr>
        <w:spacing w:before="160"/>
        <w:ind w:left="100" w:right="123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71A28">
        <w:rPr>
          <w:rFonts w:ascii="Arial" w:hAnsi="Arial" w:cs="Arial"/>
          <w:sz w:val="24"/>
          <w:szCs w:val="24"/>
          <w:lang w:val="ru-RU"/>
        </w:rPr>
        <w:t>Достижение целей и решение задач Программы обеспечивается путем реализации мероприятий, которые разрабатываются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 поселения.</w:t>
      </w:r>
    </w:p>
    <w:p w:rsidR="0013656C" w:rsidRPr="00771A28" w:rsidRDefault="0013656C" w:rsidP="00771A28">
      <w:pPr>
        <w:spacing w:before="7"/>
        <w:ind w:left="100" w:right="131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71A28">
        <w:rPr>
          <w:rFonts w:ascii="Arial" w:hAnsi="Arial" w:cs="Arial"/>
          <w:sz w:val="24"/>
          <w:szCs w:val="24"/>
          <w:lang w:val="ru-RU"/>
        </w:rPr>
        <w:t>Разработанные программные мероприятия систематизированы по степени их актуальности.</w:t>
      </w:r>
    </w:p>
    <w:p w:rsidR="0013656C" w:rsidRPr="00771A28" w:rsidRDefault="0013656C" w:rsidP="00771A28">
      <w:pPr>
        <w:spacing w:before="7"/>
        <w:ind w:left="100" w:right="12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71A28">
        <w:rPr>
          <w:rFonts w:ascii="Arial" w:hAnsi="Arial" w:cs="Arial"/>
          <w:sz w:val="24"/>
          <w:szCs w:val="24"/>
          <w:lang w:val="ru-RU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13656C" w:rsidRPr="00771A28" w:rsidRDefault="0013656C" w:rsidP="00771A28">
      <w:pPr>
        <w:spacing w:before="7"/>
        <w:ind w:left="100" w:right="129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71A28">
        <w:rPr>
          <w:rFonts w:ascii="Arial" w:hAnsi="Arial" w:cs="Arial"/>
          <w:sz w:val="24"/>
          <w:szCs w:val="24"/>
          <w:lang w:val="ru-RU"/>
        </w:rPr>
        <w:t>Стоимость мероприятий определена ориентировочно, основываясь на стоимости уже проведенных аналогичных мероприятий.</w:t>
      </w:r>
    </w:p>
    <w:p w:rsidR="0013656C" w:rsidRPr="00771A28" w:rsidRDefault="0013656C" w:rsidP="00771A28">
      <w:pPr>
        <w:spacing w:before="7"/>
        <w:ind w:left="100" w:right="129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71A28">
        <w:rPr>
          <w:rFonts w:ascii="Arial" w:hAnsi="Arial" w:cs="Arial"/>
          <w:sz w:val="24"/>
          <w:szCs w:val="24"/>
          <w:lang w:val="ru-RU"/>
        </w:rPr>
        <w:t xml:space="preserve">Источниками финансирования мероприятий Программы являются средства </w:t>
      </w:r>
      <w:r w:rsidRPr="00771A28">
        <w:rPr>
          <w:rFonts w:ascii="Arial" w:hAnsi="Arial" w:cs="Arial"/>
          <w:sz w:val="24"/>
          <w:szCs w:val="24"/>
          <w:lang w:val="ru-RU"/>
        </w:rPr>
        <w:lastRenderedPageBreak/>
        <w:t>бюджета Шрамовского сельского поселения, в том числе субсидии, выделяемые по целевым программам из областного бюджета.</w:t>
      </w:r>
    </w:p>
    <w:p w:rsidR="0013656C" w:rsidRPr="00771A28" w:rsidRDefault="0013656C" w:rsidP="00771A28">
      <w:pPr>
        <w:spacing w:before="5"/>
        <w:ind w:left="100" w:right="12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71A28">
        <w:rPr>
          <w:rFonts w:ascii="Arial" w:hAnsi="Arial" w:cs="Arial"/>
          <w:sz w:val="24"/>
          <w:szCs w:val="24"/>
          <w:lang w:val="ru-RU"/>
        </w:rPr>
        <w:t>Механизм реализации Программы включает в себя систему мероприятий, проводящихся по обследованию, содержанию, ремонту, паспортизации автомобильных дорог общего пользования местного значения в сельском поселении, проектированию и строительству тротуаров, мероприятия по обеспечению безопасности дорожного движения (приобретению и установке дорожных знаков), мероприятия по организации транспортного обслуживания населения.</w:t>
      </w:r>
    </w:p>
    <w:p w:rsidR="0013656C" w:rsidRPr="0013656C" w:rsidRDefault="0013656C" w:rsidP="00771A28">
      <w:pPr>
        <w:spacing w:before="7"/>
        <w:ind w:left="100" w:right="128" w:firstLine="708"/>
        <w:jc w:val="both"/>
        <w:rPr>
          <w:sz w:val="28"/>
          <w:szCs w:val="28"/>
          <w:lang w:val="ru-RU"/>
        </w:rPr>
      </w:pPr>
      <w:r w:rsidRPr="00771A28">
        <w:rPr>
          <w:rFonts w:ascii="Arial" w:hAnsi="Arial" w:cs="Arial"/>
          <w:sz w:val="24"/>
          <w:szCs w:val="24"/>
          <w:lang w:val="ru-RU"/>
        </w:rPr>
        <w:t>Перечень мероприятий по ремонту дорог, искусственных сооружений по реализации Программы формируется администрацией Шрамовского сельского поселения по итогам обследования состояния дорожного покрытия не реже одного раза в год, в начале осеннего или в конце весеннего периодов и с учетом</w:t>
      </w:r>
    </w:p>
    <w:p w:rsidR="0013656C" w:rsidRPr="00771A28" w:rsidRDefault="0013656C" w:rsidP="00771A28">
      <w:pPr>
        <w:spacing w:before="48"/>
        <w:ind w:left="100"/>
        <w:rPr>
          <w:rFonts w:ascii="Arial" w:hAnsi="Arial" w:cs="Arial"/>
          <w:sz w:val="24"/>
          <w:szCs w:val="24"/>
          <w:lang w:val="ru-RU"/>
        </w:rPr>
      </w:pPr>
      <w:r w:rsidRPr="00771A28">
        <w:rPr>
          <w:rFonts w:ascii="Arial" w:hAnsi="Arial" w:cs="Arial"/>
          <w:sz w:val="24"/>
          <w:szCs w:val="24"/>
          <w:lang w:val="ru-RU"/>
        </w:rPr>
        <w:t>решения первостепенных проблемных ситуаций, в том числе от поступивших обращений (жалоб) граждан.</w:t>
      </w:r>
    </w:p>
    <w:p w:rsidR="0013656C" w:rsidRPr="00771A28" w:rsidRDefault="0013656C" w:rsidP="00771A28">
      <w:pPr>
        <w:spacing w:before="7"/>
        <w:ind w:left="100" w:right="12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71A28">
        <w:rPr>
          <w:rFonts w:ascii="Arial" w:hAnsi="Arial" w:cs="Arial"/>
          <w:sz w:val="24"/>
          <w:szCs w:val="24"/>
          <w:lang w:val="ru-RU"/>
        </w:rPr>
        <w:t>Перечень и виды работ по содержанию и текущему ремонту автомобильных дорог и искусственных сооружений на них определяются муниципальным контрактом (договором) в соответствии с квалификацией, устанавливаемой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хозяйства, а также в случае капитального ремонта, реконструкции и строительства проектно- сметной документации, разработанной на конкретный участок дороги.</w:t>
      </w:r>
    </w:p>
    <w:p w:rsidR="0013656C" w:rsidRPr="00771A28" w:rsidRDefault="0013656C" w:rsidP="00771A28">
      <w:pPr>
        <w:spacing w:before="1"/>
        <w:rPr>
          <w:rFonts w:ascii="Arial" w:hAnsi="Arial" w:cs="Arial"/>
          <w:sz w:val="24"/>
          <w:szCs w:val="24"/>
          <w:lang w:val="ru-RU"/>
        </w:rPr>
      </w:pPr>
    </w:p>
    <w:p w:rsidR="0013656C" w:rsidRPr="00771A28" w:rsidRDefault="0013656C" w:rsidP="00771A28">
      <w:pPr>
        <w:numPr>
          <w:ilvl w:val="1"/>
          <w:numId w:val="8"/>
        </w:numPr>
        <w:tabs>
          <w:tab w:val="left" w:pos="748"/>
        </w:tabs>
        <w:ind w:left="3830" w:right="351" w:hanging="3864"/>
        <w:outlineLvl w:val="2"/>
        <w:rPr>
          <w:rFonts w:ascii="Arial" w:hAnsi="Arial" w:cs="Arial"/>
          <w:bCs/>
          <w:sz w:val="24"/>
          <w:szCs w:val="24"/>
          <w:lang w:val="ru-RU"/>
        </w:rPr>
      </w:pPr>
      <w:bookmarkStart w:id="42" w:name="5.1_Мероприятия_по_развитию_транспортной"/>
      <w:bookmarkStart w:id="43" w:name="_TOC_250004"/>
      <w:bookmarkEnd w:id="42"/>
      <w:r w:rsidRPr="00771A28">
        <w:rPr>
          <w:rFonts w:ascii="Arial" w:hAnsi="Arial" w:cs="Arial"/>
          <w:bCs/>
          <w:sz w:val="24"/>
          <w:szCs w:val="24"/>
          <w:lang w:val="ru-RU"/>
        </w:rPr>
        <w:t>Мероприятия по развитию транспортной инфраструктуры по</w:t>
      </w:r>
      <w:r w:rsidRPr="00771A28">
        <w:rPr>
          <w:rFonts w:ascii="Arial" w:hAnsi="Arial" w:cs="Arial"/>
          <w:bCs/>
          <w:spacing w:val="-31"/>
          <w:sz w:val="24"/>
          <w:szCs w:val="24"/>
          <w:lang w:val="ru-RU"/>
        </w:rPr>
        <w:t xml:space="preserve"> </w:t>
      </w:r>
      <w:bookmarkEnd w:id="43"/>
      <w:r w:rsidRPr="00771A28">
        <w:rPr>
          <w:rFonts w:ascii="Arial" w:hAnsi="Arial" w:cs="Arial"/>
          <w:bCs/>
          <w:sz w:val="24"/>
          <w:szCs w:val="24"/>
          <w:lang w:val="ru-RU"/>
        </w:rPr>
        <w:t>видам транспорта</w:t>
      </w:r>
    </w:p>
    <w:p w:rsidR="0013656C" w:rsidRPr="00771A28" w:rsidRDefault="0013656C" w:rsidP="00771A28">
      <w:pPr>
        <w:spacing w:before="5"/>
        <w:ind w:left="100" w:right="129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71A28">
        <w:rPr>
          <w:rFonts w:ascii="Arial" w:hAnsi="Arial" w:cs="Arial"/>
          <w:sz w:val="24"/>
          <w:szCs w:val="24"/>
          <w:lang w:val="ru-RU"/>
        </w:rPr>
        <w:t>Внесение изменений в структуру транспортной инфраструктуры по видам транспорта не планируется.</w:t>
      </w:r>
    </w:p>
    <w:p w:rsidR="0013656C" w:rsidRPr="00771A28" w:rsidRDefault="0013656C" w:rsidP="00771A28">
      <w:pPr>
        <w:spacing w:before="1"/>
        <w:rPr>
          <w:rFonts w:ascii="Arial" w:hAnsi="Arial" w:cs="Arial"/>
          <w:sz w:val="24"/>
          <w:szCs w:val="24"/>
          <w:lang w:val="ru-RU"/>
        </w:rPr>
      </w:pPr>
    </w:p>
    <w:p w:rsidR="0013656C" w:rsidRPr="00771A28" w:rsidRDefault="0013656C" w:rsidP="00771A28">
      <w:pPr>
        <w:numPr>
          <w:ilvl w:val="1"/>
          <w:numId w:val="8"/>
        </w:numPr>
        <w:tabs>
          <w:tab w:val="left" w:pos="644"/>
        </w:tabs>
        <w:ind w:left="2786" w:right="250" w:hanging="2562"/>
        <w:outlineLvl w:val="2"/>
        <w:rPr>
          <w:rFonts w:ascii="Arial" w:hAnsi="Arial" w:cs="Arial"/>
          <w:bCs/>
          <w:sz w:val="24"/>
          <w:szCs w:val="24"/>
          <w:lang w:val="ru-RU"/>
        </w:rPr>
      </w:pPr>
      <w:bookmarkStart w:id="44" w:name="5.2_Мероприятия_по_развитию_транспорта_о"/>
      <w:bookmarkStart w:id="45" w:name="_TOC_250003"/>
      <w:bookmarkEnd w:id="44"/>
      <w:r w:rsidRPr="00771A28">
        <w:rPr>
          <w:rFonts w:ascii="Arial" w:hAnsi="Arial" w:cs="Arial"/>
          <w:bCs/>
          <w:sz w:val="24"/>
          <w:szCs w:val="24"/>
          <w:lang w:val="ru-RU"/>
        </w:rPr>
        <w:t>Мероприятия по развитию транспорта общего пользования,</w:t>
      </w:r>
      <w:r w:rsidRPr="00771A28">
        <w:rPr>
          <w:rFonts w:ascii="Arial" w:hAnsi="Arial" w:cs="Arial"/>
          <w:bCs/>
          <w:spacing w:val="-32"/>
          <w:sz w:val="24"/>
          <w:szCs w:val="24"/>
          <w:lang w:val="ru-RU"/>
        </w:rPr>
        <w:t xml:space="preserve"> </w:t>
      </w:r>
      <w:r w:rsidRPr="00771A28">
        <w:rPr>
          <w:rFonts w:ascii="Arial" w:hAnsi="Arial" w:cs="Arial"/>
          <w:bCs/>
          <w:sz w:val="24"/>
          <w:szCs w:val="24"/>
          <w:lang w:val="ru-RU"/>
        </w:rPr>
        <w:t>созданию транспортно-пересадочных</w:t>
      </w:r>
      <w:r w:rsidRPr="00771A28">
        <w:rPr>
          <w:rFonts w:ascii="Arial" w:hAnsi="Arial" w:cs="Arial"/>
          <w:bCs/>
          <w:spacing w:val="-16"/>
          <w:sz w:val="24"/>
          <w:szCs w:val="24"/>
          <w:lang w:val="ru-RU"/>
        </w:rPr>
        <w:t xml:space="preserve"> </w:t>
      </w:r>
      <w:bookmarkEnd w:id="45"/>
      <w:r w:rsidRPr="00771A28">
        <w:rPr>
          <w:rFonts w:ascii="Arial" w:hAnsi="Arial" w:cs="Arial"/>
          <w:bCs/>
          <w:sz w:val="24"/>
          <w:szCs w:val="24"/>
          <w:lang w:val="ru-RU"/>
        </w:rPr>
        <w:t>узлов</w:t>
      </w:r>
    </w:p>
    <w:p w:rsidR="0013656C" w:rsidRPr="00771A28" w:rsidRDefault="0013656C" w:rsidP="00771A28">
      <w:pPr>
        <w:spacing w:before="7"/>
        <w:ind w:left="100" w:right="12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71A28">
        <w:rPr>
          <w:rFonts w:ascii="Arial" w:hAnsi="Arial" w:cs="Arial"/>
          <w:sz w:val="24"/>
          <w:szCs w:val="24"/>
          <w:lang w:val="ru-RU"/>
        </w:rPr>
        <w:t>Сохраняется существующая система обслуживания населения общественным пассажирским транспортом (междугородное автобусное сообщение).</w:t>
      </w:r>
    </w:p>
    <w:p w:rsidR="0013656C" w:rsidRPr="00771A28" w:rsidRDefault="0013656C" w:rsidP="00771A28">
      <w:pPr>
        <w:spacing w:before="5"/>
        <w:ind w:left="100" w:right="12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71A28">
        <w:rPr>
          <w:rFonts w:ascii="Arial" w:hAnsi="Arial" w:cs="Arial"/>
          <w:sz w:val="24"/>
          <w:szCs w:val="24"/>
          <w:lang w:val="ru-RU"/>
        </w:rPr>
        <w:t>Конечной целью реализации направления пассажирского транспорта является создание эффективной транспортной инфраструктуры, которая</w:t>
      </w:r>
      <w:r w:rsidRPr="00771A28">
        <w:rPr>
          <w:rFonts w:ascii="Arial" w:hAnsi="Arial" w:cs="Arial"/>
          <w:spacing w:val="-33"/>
          <w:sz w:val="24"/>
          <w:szCs w:val="24"/>
          <w:lang w:val="ru-RU"/>
        </w:rPr>
        <w:t xml:space="preserve"> </w:t>
      </w:r>
      <w:r w:rsidRPr="00771A28">
        <w:rPr>
          <w:rFonts w:ascii="Arial" w:hAnsi="Arial" w:cs="Arial"/>
          <w:sz w:val="24"/>
          <w:szCs w:val="24"/>
          <w:lang w:val="ru-RU"/>
        </w:rPr>
        <w:t>сможет увеличить инвестиционную привлекательность сельского поселения, поспособствует размещению новых промышленных предприятий  на территории муниципального образования, а также обеспечат население качественными условиями</w:t>
      </w:r>
      <w:r w:rsidRPr="00771A28">
        <w:rPr>
          <w:rFonts w:ascii="Arial" w:hAnsi="Arial" w:cs="Arial"/>
          <w:spacing w:val="-24"/>
          <w:sz w:val="24"/>
          <w:szCs w:val="24"/>
          <w:lang w:val="ru-RU"/>
        </w:rPr>
        <w:t xml:space="preserve"> </w:t>
      </w:r>
      <w:r w:rsidRPr="00771A28">
        <w:rPr>
          <w:rFonts w:ascii="Arial" w:hAnsi="Arial" w:cs="Arial"/>
          <w:sz w:val="24"/>
          <w:szCs w:val="24"/>
          <w:lang w:val="ru-RU"/>
        </w:rPr>
        <w:t>проживания.</w:t>
      </w:r>
    </w:p>
    <w:p w:rsidR="0013656C" w:rsidRPr="00771A28" w:rsidRDefault="0013656C" w:rsidP="00771A28">
      <w:pPr>
        <w:numPr>
          <w:ilvl w:val="1"/>
          <w:numId w:val="8"/>
        </w:numPr>
        <w:tabs>
          <w:tab w:val="left" w:pos="1354"/>
        </w:tabs>
        <w:spacing w:before="48"/>
        <w:ind w:left="650" w:right="678" w:firstLine="284"/>
        <w:jc w:val="both"/>
        <w:outlineLvl w:val="2"/>
        <w:rPr>
          <w:rFonts w:ascii="Arial" w:hAnsi="Arial" w:cs="Arial"/>
          <w:bCs/>
          <w:sz w:val="24"/>
          <w:szCs w:val="24"/>
          <w:lang w:val="ru-RU"/>
        </w:rPr>
      </w:pPr>
      <w:bookmarkStart w:id="46" w:name="5.3_Мероприятия_по_развитию_инфраструкту"/>
      <w:bookmarkEnd w:id="46"/>
      <w:r w:rsidRPr="00771A28">
        <w:rPr>
          <w:rFonts w:ascii="Arial" w:hAnsi="Arial" w:cs="Arial"/>
          <w:bCs/>
          <w:sz w:val="24"/>
          <w:szCs w:val="24"/>
          <w:lang w:val="ru-RU"/>
        </w:rPr>
        <w:t>Мероприятия по развитию инфраструктуры для легкового автомобильного транспорта, включая развитие единого</w:t>
      </w:r>
      <w:r w:rsidRPr="00771A28">
        <w:rPr>
          <w:rFonts w:ascii="Arial" w:hAnsi="Arial" w:cs="Arial"/>
          <w:bCs/>
          <w:spacing w:val="-31"/>
          <w:sz w:val="24"/>
          <w:szCs w:val="24"/>
          <w:lang w:val="ru-RU"/>
        </w:rPr>
        <w:t xml:space="preserve"> </w:t>
      </w:r>
      <w:r w:rsidRPr="00771A28">
        <w:rPr>
          <w:rFonts w:ascii="Arial" w:hAnsi="Arial" w:cs="Arial"/>
          <w:bCs/>
          <w:sz w:val="24"/>
          <w:szCs w:val="24"/>
          <w:lang w:val="ru-RU"/>
        </w:rPr>
        <w:t>паркового</w:t>
      </w:r>
    </w:p>
    <w:p w:rsidR="0013656C" w:rsidRPr="00771A28" w:rsidRDefault="0013656C" w:rsidP="00771A28">
      <w:pPr>
        <w:spacing w:before="7"/>
        <w:ind w:left="424" w:right="447"/>
        <w:jc w:val="both"/>
        <w:rPr>
          <w:rFonts w:ascii="Arial" w:hAnsi="Arial" w:cs="Arial"/>
          <w:sz w:val="24"/>
          <w:szCs w:val="24"/>
          <w:lang w:val="ru-RU"/>
        </w:rPr>
      </w:pPr>
      <w:r w:rsidRPr="00771A28">
        <w:rPr>
          <w:rFonts w:ascii="Arial" w:hAnsi="Arial" w:cs="Arial"/>
          <w:sz w:val="24"/>
          <w:szCs w:val="24"/>
          <w:lang w:val="ru-RU"/>
        </w:rPr>
        <w:t>пространства</w:t>
      </w:r>
    </w:p>
    <w:p w:rsidR="0013656C" w:rsidRPr="00771A28" w:rsidRDefault="0013656C" w:rsidP="00771A28">
      <w:pPr>
        <w:spacing w:before="160"/>
        <w:ind w:left="100" w:right="12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71A28">
        <w:rPr>
          <w:rFonts w:ascii="Arial" w:hAnsi="Arial" w:cs="Arial"/>
          <w:sz w:val="24"/>
          <w:szCs w:val="24"/>
          <w:lang w:val="ru-RU"/>
        </w:rPr>
        <w:t>С ростом автомобилизации возрастает потребность в местах длительного и кратковременного хранения автомобилей — гаражи, автостоянки, СТО, автозаправочные станции.</w:t>
      </w:r>
    </w:p>
    <w:p w:rsidR="0013656C" w:rsidRPr="00771A28" w:rsidRDefault="0013656C" w:rsidP="00771A28">
      <w:pPr>
        <w:spacing w:before="7"/>
        <w:ind w:left="100" w:right="130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71A28">
        <w:rPr>
          <w:rFonts w:ascii="Arial" w:hAnsi="Arial" w:cs="Arial"/>
          <w:sz w:val="24"/>
          <w:szCs w:val="24"/>
          <w:lang w:val="ru-RU"/>
        </w:rPr>
        <w:t>На расчетный срок необходимо устройство автозаправочных станций и паковочных стоянок, что повлечет улучшение качества инфраструктуры для легкового автомобильного транспорта.</w:t>
      </w:r>
    </w:p>
    <w:p w:rsidR="0013656C" w:rsidRPr="00771A28" w:rsidRDefault="0013656C" w:rsidP="00771A28">
      <w:pPr>
        <w:spacing w:before="1"/>
        <w:jc w:val="both"/>
        <w:rPr>
          <w:rFonts w:ascii="Arial" w:hAnsi="Arial" w:cs="Arial"/>
          <w:sz w:val="24"/>
          <w:szCs w:val="24"/>
          <w:lang w:val="ru-RU"/>
        </w:rPr>
      </w:pPr>
    </w:p>
    <w:p w:rsidR="0013656C" w:rsidRPr="00771A28" w:rsidRDefault="0013656C" w:rsidP="00771A28">
      <w:pPr>
        <w:numPr>
          <w:ilvl w:val="1"/>
          <w:numId w:val="8"/>
        </w:numPr>
        <w:tabs>
          <w:tab w:val="left" w:pos="1314"/>
        </w:tabs>
        <w:ind w:left="3046" w:right="919" w:hanging="2152"/>
        <w:jc w:val="both"/>
        <w:outlineLvl w:val="2"/>
        <w:rPr>
          <w:rFonts w:ascii="Arial" w:hAnsi="Arial" w:cs="Arial"/>
          <w:bCs/>
          <w:sz w:val="24"/>
          <w:szCs w:val="24"/>
          <w:lang w:val="ru-RU"/>
        </w:rPr>
      </w:pPr>
      <w:bookmarkStart w:id="47" w:name="5.4_Мероприятия_по_развитию_инфраструкту"/>
      <w:bookmarkStart w:id="48" w:name="_TOC_250002"/>
      <w:bookmarkEnd w:id="47"/>
      <w:r w:rsidRPr="00771A28">
        <w:rPr>
          <w:rFonts w:ascii="Arial" w:hAnsi="Arial" w:cs="Arial"/>
          <w:bCs/>
          <w:sz w:val="24"/>
          <w:szCs w:val="24"/>
          <w:lang w:val="ru-RU"/>
        </w:rPr>
        <w:t>Мероприятия по развитию инфраструктуры пешеходного</w:t>
      </w:r>
      <w:r w:rsidRPr="00771A28">
        <w:rPr>
          <w:rFonts w:ascii="Arial" w:hAnsi="Arial" w:cs="Arial"/>
          <w:bCs/>
          <w:spacing w:val="-31"/>
          <w:sz w:val="24"/>
          <w:szCs w:val="24"/>
          <w:lang w:val="ru-RU"/>
        </w:rPr>
        <w:t xml:space="preserve"> </w:t>
      </w:r>
      <w:r w:rsidRPr="00771A28">
        <w:rPr>
          <w:rFonts w:ascii="Arial" w:hAnsi="Arial" w:cs="Arial"/>
          <w:bCs/>
          <w:sz w:val="24"/>
          <w:szCs w:val="24"/>
          <w:lang w:val="ru-RU"/>
        </w:rPr>
        <w:t>и велосипедного</w:t>
      </w:r>
      <w:r w:rsidRPr="00771A28">
        <w:rPr>
          <w:rFonts w:ascii="Arial" w:hAnsi="Arial" w:cs="Arial"/>
          <w:bCs/>
          <w:spacing w:val="-16"/>
          <w:sz w:val="24"/>
          <w:szCs w:val="24"/>
          <w:lang w:val="ru-RU"/>
        </w:rPr>
        <w:t xml:space="preserve"> </w:t>
      </w:r>
      <w:bookmarkEnd w:id="48"/>
      <w:r w:rsidRPr="00771A28">
        <w:rPr>
          <w:rFonts w:ascii="Arial" w:hAnsi="Arial" w:cs="Arial"/>
          <w:bCs/>
          <w:sz w:val="24"/>
          <w:szCs w:val="24"/>
          <w:lang w:val="ru-RU"/>
        </w:rPr>
        <w:t>передвижения</w:t>
      </w:r>
    </w:p>
    <w:p w:rsidR="0013656C" w:rsidRPr="00771A28" w:rsidRDefault="0013656C" w:rsidP="00771A28">
      <w:pPr>
        <w:spacing w:before="7"/>
        <w:ind w:left="100" w:right="131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71A28">
        <w:rPr>
          <w:rFonts w:ascii="Arial" w:hAnsi="Arial" w:cs="Arial"/>
          <w:sz w:val="24"/>
          <w:szCs w:val="24"/>
          <w:lang w:val="ru-RU"/>
        </w:rPr>
        <w:t>Планируемые мероприятия по развитию инфраструктуры пешеходного и велосипедного передвижения включают в себя проектирование и устройство тротуаров с твердым покрытием.В структуре развития транспортного сообщения особое внимание на территории Шрамовского сельского поселения необходимо уделить развитию пешеходного сообщений для движения внутри сельского поселения, а также с целью отдыха и туризма.</w:t>
      </w:r>
    </w:p>
    <w:p w:rsidR="0013656C" w:rsidRPr="00771A28" w:rsidRDefault="0013656C" w:rsidP="007245C7">
      <w:pPr>
        <w:spacing w:before="5"/>
        <w:ind w:left="100" w:right="12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71A28">
        <w:rPr>
          <w:rFonts w:ascii="Arial" w:hAnsi="Arial" w:cs="Arial"/>
          <w:sz w:val="24"/>
          <w:szCs w:val="24"/>
          <w:lang w:val="ru-RU"/>
        </w:rPr>
        <w:lastRenderedPageBreak/>
        <w:t>Мероприятия по развитию пешеходного передвижения возможны к реализации как дополнительные из-за недостатка финансовых средств, при получении дополнительных доходов местного бюджета или появления возможности финансирования из других источников.</w:t>
      </w:r>
    </w:p>
    <w:p w:rsidR="0013656C" w:rsidRPr="00771A28" w:rsidRDefault="0013656C" w:rsidP="00771A28">
      <w:pPr>
        <w:numPr>
          <w:ilvl w:val="1"/>
          <w:numId w:val="8"/>
        </w:numPr>
        <w:tabs>
          <w:tab w:val="left" w:pos="574"/>
        </w:tabs>
        <w:ind w:left="1260" w:right="182" w:hanging="1106"/>
        <w:jc w:val="both"/>
        <w:outlineLvl w:val="2"/>
        <w:rPr>
          <w:rFonts w:ascii="Arial" w:hAnsi="Arial" w:cs="Arial"/>
          <w:bCs/>
          <w:sz w:val="24"/>
          <w:szCs w:val="24"/>
          <w:lang w:val="ru-RU"/>
        </w:rPr>
      </w:pPr>
      <w:bookmarkStart w:id="49" w:name="5.5_Мероприятия_по_развитию_инфраструкту"/>
      <w:bookmarkStart w:id="50" w:name="_TOC_250001"/>
      <w:bookmarkEnd w:id="49"/>
      <w:r w:rsidRPr="00771A28">
        <w:rPr>
          <w:rFonts w:ascii="Arial" w:hAnsi="Arial" w:cs="Arial"/>
          <w:bCs/>
          <w:sz w:val="24"/>
          <w:szCs w:val="24"/>
          <w:lang w:val="ru-RU"/>
        </w:rPr>
        <w:t>Мероприятия по развитию инфраструктуры для грузового</w:t>
      </w:r>
      <w:r w:rsidRPr="00771A28">
        <w:rPr>
          <w:rFonts w:ascii="Arial" w:hAnsi="Arial" w:cs="Arial"/>
          <w:bCs/>
          <w:spacing w:val="-37"/>
          <w:sz w:val="24"/>
          <w:szCs w:val="24"/>
          <w:lang w:val="ru-RU"/>
        </w:rPr>
        <w:t xml:space="preserve"> </w:t>
      </w:r>
      <w:r w:rsidRPr="00771A28">
        <w:rPr>
          <w:rFonts w:ascii="Arial" w:hAnsi="Arial" w:cs="Arial"/>
          <w:bCs/>
          <w:sz w:val="24"/>
          <w:szCs w:val="24"/>
          <w:lang w:val="ru-RU"/>
        </w:rPr>
        <w:t>транспорта, транспортных средств коммунальных и дорожных</w:t>
      </w:r>
      <w:r w:rsidRPr="00771A28">
        <w:rPr>
          <w:rFonts w:ascii="Arial" w:hAnsi="Arial" w:cs="Arial"/>
          <w:bCs/>
          <w:spacing w:val="-28"/>
          <w:sz w:val="24"/>
          <w:szCs w:val="24"/>
          <w:lang w:val="ru-RU"/>
        </w:rPr>
        <w:t xml:space="preserve"> </w:t>
      </w:r>
      <w:bookmarkEnd w:id="50"/>
      <w:r w:rsidRPr="00771A28">
        <w:rPr>
          <w:rFonts w:ascii="Arial" w:hAnsi="Arial" w:cs="Arial"/>
          <w:bCs/>
          <w:sz w:val="24"/>
          <w:szCs w:val="24"/>
          <w:lang w:val="ru-RU"/>
        </w:rPr>
        <w:t>служб</w:t>
      </w:r>
    </w:p>
    <w:p w:rsidR="0013656C" w:rsidRPr="00771A28" w:rsidRDefault="0013656C" w:rsidP="00771A28">
      <w:pPr>
        <w:spacing w:before="7"/>
        <w:ind w:left="100" w:right="130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71A28">
        <w:rPr>
          <w:rFonts w:ascii="Arial" w:hAnsi="Arial" w:cs="Arial"/>
          <w:sz w:val="24"/>
          <w:szCs w:val="24"/>
          <w:lang w:val="ru-RU"/>
        </w:rPr>
        <w:t>Мероприятия по развитию инфраструктуры для грузового транспорта, транспортных средств коммунальных и дорожных служб не планируется.</w:t>
      </w:r>
    </w:p>
    <w:p w:rsidR="0013656C" w:rsidRPr="007245C7" w:rsidRDefault="0013656C" w:rsidP="001326BB">
      <w:pPr>
        <w:numPr>
          <w:ilvl w:val="1"/>
          <w:numId w:val="8"/>
        </w:numPr>
        <w:tabs>
          <w:tab w:val="left" w:pos="1196"/>
        </w:tabs>
        <w:spacing w:before="48" w:line="360" w:lineRule="auto"/>
        <w:ind w:left="2900" w:right="984" w:hanging="2124"/>
        <w:outlineLvl w:val="2"/>
        <w:rPr>
          <w:rFonts w:ascii="Arial" w:hAnsi="Arial" w:cs="Arial"/>
          <w:bCs/>
          <w:sz w:val="24"/>
          <w:szCs w:val="24"/>
          <w:lang w:val="ru-RU"/>
        </w:rPr>
      </w:pPr>
      <w:bookmarkStart w:id="51" w:name="5.6_Мероприятия_по_развитию_сети_автомоб"/>
      <w:bookmarkStart w:id="52" w:name="_TOC_250000"/>
      <w:bookmarkEnd w:id="51"/>
      <w:r w:rsidRPr="007245C7">
        <w:rPr>
          <w:rFonts w:ascii="Arial" w:hAnsi="Arial" w:cs="Arial"/>
          <w:bCs/>
          <w:sz w:val="24"/>
          <w:szCs w:val="24"/>
          <w:lang w:val="ru-RU"/>
        </w:rPr>
        <w:t>Мероприятия по развитию сети автомобильных дорог</w:t>
      </w:r>
      <w:r w:rsidRPr="007245C7">
        <w:rPr>
          <w:rFonts w:ascii="Arial" w:hAnsi="Arial" w:cs="Arial"/>
          <w:bCs/>
          <w:spacing w:val="-28"/>
          <w:sz w:val="24"/>
          <w:szCs w:val="24"/>
          <w:lang w:val="ru-RU"/>
        </w:rPr>
        <w:t xml:space="preserve"> </w:t>
      </w:r>
      <w:r w:rsidRPr="007245C7">
        <w:rPr>
          <w:rFonts w:ascii="Arial" w:hAnsi="Arial" w:cs="Arial"/>
          <w:bCs/>
          <w:sz w:val="24"/>
          <w:szCs w:val="24"/>
          <w:lang w:val="ru-RU"/>
        </w:rPr>
        <w:t>общего пользования местного</w:t>
      </w:r>
      <w:r w:rsidRPr="007245C7">
        <w:rPr>
          <w:rFonts w:ascii="Arial" w:hAnsi="Arial" w:cs="Arial"/>
          <w:bCs/>
          <w:spacing w:val="-12"/>
          <w:sz w:val="24"/>
          <w:szCs w:val="24"/>
          <w:lang w:val="ru-RU"/>
        </w:rPr>
        <w:t xml:space="preserve"> </w:t>
      </w:r>
      <w:bookmarkEnd w:id="52"/>
      <w:r w:rsidRPr="007245C7">
        <w:rPr>
          <w:rFonts w:ascii="Arial" w:hAnsi="Arial" w:cs="Arial"/>
          <w:bCs/>
          <w:sz w:val="24"/>
          <w:szCs w:val="24"/>
          <w:lang w:val="ru-RU"/>
        </w:rPr>
        <w:t>значения</w:t>
      </w:r>
    </w:p>
    <w:p w:rsidR="0013656C" w:rsidRPr="007245C7" w:rsidRDefault="0013656C" w:rsidP="0013656C">
      <w:pPr>
        <w:spacing w:before="7"/>
        <w:ind w:left="828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Мероприятия, выполнение которых необходимо по данному разделу:</w:t>
      </w:r>
    </w:p>
    <w:p w:rsidR="0013656C" w:rsidRPr="007245C7" w:rsidRDefault="0013656C" w:rsidP="0013656C">
      <w:pPr>
        <w:spacing w:before="160"/>
        <w:ind w:right="320"/>
        <w:jc w:val="right"/>
        <w:rPr>
          <w:rFonts w:ascii="Arial" w:hAnsi="Arial" w:cs="Arial"/>
          <w:sz w:val="24"/>
          <w:szCs w:val="24"/>
        </w:rPr>
      </w:pPr>
      <w:r w:rsidRPr="007245C7">
        <w:rPr>
          <w:rFonts w:ascii="Arial" w:hAnsi="Arial" w:cs="Arial"/>
          <w:sz w:val="24"/>
          <w:szCs w:val="24"/>
        </w:rPr>
        <w:t>Таблица 15</w:t>
      </w:r>
    </w:p>
    <w:p w:rsidR="0013656C" w:rsidRPr="007245C7" w:rsidRDefault="0013656C" w:rsidP="0013656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4"/>
        <w:gridCol w:w="7546"/>
        <w:gridCol w:w="1620"/>
      </w:tblGrid>
      <w:tr w:rsidR="0013656C" w:rsidRPr="007245C7" w:rsidTr="0013656C">
        <w:trPr>
          <w:trHeight w:hRule="exact" w:val="608"/>
        </w:trPr>
        <w:tc>
          <w:tcPr>
            <w:tcW w:w="674" w:type="dxa"/>
            <w:shd w:val="clear" w:color="auto" w:fill="D9EDF2"/>
          </w:tcPr>
          <w:p w:rsidR="0013656C" w:rsidRPr="007245C7" w:rsidRDefault="0013656C" w:rsidP="0013656C">
            <w:pPr>
              <w:ind w:left="104" w:right="168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7546" w:type="dxa"/>
            <w:shd w:val="clear" w:color="auto" w:fill="D9EDF2"/>
          </w:tcPr>
          <w:p w:rsidR="0013656C" w:rsidRPr="007245C7" w:rsidRDefault="0013656C" w:rsidP="0013656C">
            <w:pPr>
              <w:spacing w:line="298" w:lineRule="exact"/>
              <w:ind w:left="3201" w:right="25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shd w:val="clear" w:color="auto" w:fill="D9EDF2"/>
          </w:tcPr>
          <w:p w:rsidR="0013656C" w:rsidRPr="007245C7" w:rsidRDefault="0013656C" w:rsidP="0013656C">
            <w:pPr>
              <w:ind w:left="103" w:right="117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Сроки реализации</w:t>
            </w:r>
          </w:p>
        </w:tc>
      </w:tr>
      <w:tr w:rsidR="0013656C" w:rsidRPr="007245C7" w:rsidTr="0013656C">
        <w:trPr>
          <w:trHeight w:hRule="exact" w:val="562"/>
        </w:trPr>
        <w:tc>
          <w:tcPr>
            <w:tcW w:w="674" w:type="dxa"/>
          </w:tcPr>
          <w:p w:rsidR="0013656C" w:rsidRPr="007245C7" w:rsidRDefault="0013656C" w:rsidP="001365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46" w:type="dxa"/>
          </w:tcPr>
          <w:p w:rsidR="0013656C" w:rsidRPr="007245C7" w:rsidRDefault="0013656C" w:rsidP="0013656C">
            <w:pPr>
              <w:ind w:left="103" w:right="110" w:firstLine="708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 xml:space="preserve">Устройство асфальтового покрытия на грунтовых дорогах протяженностью </w:t>
            </w:r>
            <w:r w:rsidRPr="007245C7">
              <w:rPr>
                <w:rFonts w:ascii="Arial" w:hAnsi="Arial" w:cs="Arial"/>
                <w:sz w:val="24"/>
                <w:szCs w:val="24"/>
              </w:rPr>
              <w:t>3,2  км в с. Шрамовка.</w:t>
            </w:r>
          </w:p>
        </w:tc>
        <w:tc>
          <w:tcPr>
            <w:tcW w:w="1620" w:type="dxa"/>
          </w:tcPr>
          <w:p w:rsidR="0013656C" w:rsidRPr="007245C7" w:rsidRDefault="0013656C" w:rsidP="0013656C">
            <w:pPr>
              <w:ind w:left="103" w:right="681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Первая очередь</w:t>
            </w:r>
          </w:p>
        </w:tc>
      </w:tr>
      <w:tr w:rsidR="0013656C" w:rsidRPr="007245C7" w:rsidTr="0013656C">
        <w:trPr>
          <w:trHeight w:hRule="exact" w:val="562"/>
        </w:trPr>
        <w:tc>
          <w:tcPr>
            <w:tcW w:w="674" w:type="dxa"/>
          </w:tcPr>
          <w:p w:rsidR="0013656C" w:rsidRPr="007245C7" w:rsidRDefault="0013656C" w:rsidP="001365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546" w:type="dxa"/>
          </w:tcPr>
          <w:p w:rsidR="0013656C" w:rsidRPr="007245C7" w:rsidRDefault="0013656C" w:rsidP="0013656C">
            <w:pPr>
              <w:tabs>
                <w:tab w:val="left" w:pos="2458"/>
                <w:tab w:val="left" w:pos="3453"/>
                <w:tab w:val="left" w:pos="4298"/>
                <w:tab w:val="left" w:pos="4668"/>
                <w:tab w:val="left" w:pos="6288"/>
              </w:tabs>
              <w:ind w:left="103" w:right="110" w:firstLine="708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Капитальный</w:t>
            </w: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ab/>
              <w:t>ремонт</w:t>
            </w: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ab/>
              <w:t>дорог</w:t>
            </w: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ab/>
              <w:t>с</w:t>
            </w: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ab/>
              <w:t>асфальтовым</w:t>
            </w: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7245C7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покрытием </w:t>
            </w: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 xml:space="preserve">протяженностью </w:t>
            </w:r>
            <w:r w:rsidRPr="007245C7">
              <w:rPr>
                <w:rFonts w:ascii="Arial" w:hAnsi="Arial" w:cs="Arial"/>
                <w:sz w:val="24"/>
                <w:szCs w:val="24"/>
              </w:rPr>
              <w:t>6,1 км в с.</w:t>
            </w:r>
            <w:r w:rsidRPr="007245C7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7245C7">
              <w:rPr>
                <w:rFonts w:ascii="Arial" w:hAnsi="Arial" w:cs="Arial"/>
                <w:sz w:val="24"/>
                <w:szCs w:val="24"/>
              </w:rPr>
              <w:t>Шрамовка.</w:t>
            </w:r>
          </w:p>
        </w:tc>
        <w:tc>
          <w:tcPr>
            <w:tcW w:w="1620" w:type="dxa"/>
          </w:tcPr>
          <w:p w:rsidR="0013656C" w:rsidRPr="007245C7" w:rsidRDefault="0013656C" w:rsidP="0013656C">
            <w:pPr>
              <w:ind w:left="103" w:right="681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Первая очередь</w:t>
            </w:r>
          </w:p>
        </w:tc>
      </w:tr>
      <w:tr w:rsidR="0013656C" w:rsidRPr="007245C7" w:rsidTr="0013656C">
        <w:trPr>
          <w:trHeight w:hRule="exact" w:val="562"/>
        </w:trPr>
        <w:tc>
          <w:tcPr>
            <w:tcW w:w="674" w:type="dxa"/>
          </w:tcPr>
          <w:p w:rsidR="0013656C" w:rsidRPr="007245C7" w:rsidRDefault="0013656C" w:rsidP="001365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546" w:type="dxa"/>
          </w:tcPr>
          <w:p w:rsidR="0013656C" w:rsidRPr="007245C7" w:rsidRDefault="0013656C" w:rsidP="0013656C">
            <w:pPr>
              <w:tabs>
                <w:tab w:val="left" w:pos="2458"/>
                <w:tab w:val="left" w:pos="3453"/>
                <w:tab w:val="left" w:pos="4298"/>
                <w:tab w:val="left" w:pos="4668"/>
                <w:tab w:val="left" w:pos="6288"/>
              </w:tabs>
              <w:ind w:left="103" w:right="109" w:firstLine="708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Капитальный</w:t>
            </w: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ab/>
              <w:t>ремонт</w:t>
            </w: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ab/>
              <w:t>дорог</w:t>
            </w: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ab/>
              <w:t>с</w:t>
            </w: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ab/>
              <w:t>асфальтовым</w:t>
            </w: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7245C7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покрытием </w:t>
            </w: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 xml:space="preserve">протяженностью </w:t>
            </w:r>
            <w:r w:rsidRPr="007245C7">
              <w:rPr>
                <w:rFonts w:ascii="Arial" w:hAnsi="Arial" w:cs="Arial"/>
                <w:sz w:val="24"/>
                <w:szCs w:val="24"/>
              </w:rPr>
              <w:t>4,1 км в с.</w:t>
            </w:r>
            <w:r w:rsidRPr="007245C7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7245C7">
              <w:rPr>
                <w:rFonts w:ascii="Arial" w:hAnsi="Arial" w:cs="Arial"/>
                <w:sz w:val="24"/>
                <w:szCs w:val="24"/>
              </w:rPr>
              <w:t>Еленовка.</w:t>
            </w:r>
          </w:p>
        </w:tc>
        <w:tc>
          <w:tcPr>
            <w:tcW w:w="1620" w:type="dxa"/>
          </w:tcPr>
          <w:p w:rsidR="0013656C" w:rsidRPr="007245C7" w:rsidRDefault="0013656C" w:rsidP="0013656C">
            <w:pPr>
              <w:ind w:left="103" w:right="681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Первая очередь</w:t>
            </w:r>
          </w:p>
        </w:tc>
      </w:tr>
      <w:tr w:rsidR="0013656C" w:rsidRPr="007245C7" w:rsidTr="0013656C">
        <w:trPr>
          <w:trHeight w:hRule="exact" w:val="562"/>
        </w:trPr>
        <w:tc>
          <w:tcPr>
            <w:tcW w:w="674" w:type="dxa"/>
          </w:tcPr>
          <w:p w:rsidR="0013656C" w:rsidRPr="007245C7" w:rsidRDefault="0013656C" w:rsidP="001365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546" w:type="dxa"/>
          </w:tcPr>
          <w:p w:rsidR="0013656C" w:rsidRPr="007245C7" w:rsidRDefault="0013656C" w:rsidP="0013656C">
            <w:pPr>
              <w:ind w:left="811" w:right="11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Устройство двух остановочных павильонов в с. Шрамовка.</w:t>
            </w:r>
          </w:p>
        </w:tc>
        <w:tc>
          <w:tcPr>
            <w:tcW w:w="1620" w:type="dxa"/>
          </w:tcPr>
          <w:p w:rsidR="0013656C" w:rsidRPr="007245C7" w:rsidRDefault="0013656C" w:rsidP="0013656C">
            <w:pPr>
              <w:ind w:left="103" w:right="681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Первая очередь</w:t>
            </w:r>
          </w:p>
        </w:tc>
      </w:tr>
      <w:tr w:rsidR="0013656C" w:rsidRPr="007245C7" w:rsidTr="0013656C">
        <w:trPr>
          <w:trHeight w:hRule="exact" w:val="1114"/>
        </w:trPr>
        <w:tc>
          <w:tcPr>
            <w:tcW w:w="674" w:type="dxa"/>
          </w:tcPr>
          <w:p w:rsidR="0013656C" w:rsidRPr="007245C7" w:rsidRDefault="0013656C" w:rsidP="001365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546" w:type="dxa"/>
          </w:tcPr>
          <w:p w:rsidR="0013656C" w:rsidRPr="007245C7" w:rsidRDefault="0013656C" w:rsidP="0013656C">
            <w:pPr>
              <w:ind w:left="811" w:right="11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Оборудование общественных зон стоянками автотранспорта.</w:t>
            </w:r>
          </w:p>
        </w:tc>
        <w:tc>
          <w:tcPr>
            <w:tcW w:w="1620" w:type="dxa"/>
          </w:tcPr>
          <w:p w:rsidR="0013656C" w:rsidRPr="007245C7" w:rsidRDefault="0013656C" w:rsidP="0013656C">
            <w:pPr>
              <w:ind w:left="103" w:right="390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Первая очередь Расчетный срок</w:t>
            </w:r>
          </w:p>
        </w:tc>
      </w:tr>
      <w:tr w:rsidR="0013656C" w:rsidRPr="007245C7" w:rsidTr="0013656C">
        <w:trPr>
          <w:trHeight w:hRule="exact" w:val="286"/>
        </w:trPr>
        <w:tc>
          <w:tcPr>
            <w:tcW w:w="9840" w:type="dxa"/>
            <w:gridSpan w:val="3"/>
          </w:tcPr>
          <w:p w:rsidR="0013656C" w:rsidRPr="007245C7" w:rsidRDefault="0013656C" w:rsidP="0013656C">
            <w:pPr>
              <w:ind w:left="811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Инвестиционные проекты</w:t>
            </w:r>
          </w:p>
        </w:tc>
      </w:tr>
      <w:tr w:rsidR="0013656C" w:rsidRPr="007245C7" w:rsidTr="0013656C">
        <w:trPr>
          <w:trHeight w:hRule="exact" w:val="1114"/>
        </w:trPr>
        <w:tc>
          <w:tcPr>
            <w:tcW w:w="674" w:type="dxa"/>
          </w:tcPr>
          <w:p w:rsidR="0013656C" w:rsidRPr="007245C7" w:rsidRDefault="0013656C" w:rsidP="001365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546" w:type="dxa"/>
          </w:tcPr>
          <w:p w:rsidR="0013656C" w:rsidRPr="007245C7" w:rsidRDefault="0013656C" w:rsidP="0013656C">
            <w:pPr>
              <w:ind w:left="103" w:right="110" w:firstLine="7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Проектирование и строительство АЗС в Шрамовском сельском поселении.</w:t>
            </w:r>
          </w:p>
        </w:tc>
        <w:tc>
          <w:tcPr>
            <w:tcW w:w="1620" w:type="dxa"/>
          </w:tcPr>
          <w:p w:rsidR="0013656C" w:rsidRPr="007245C7" w:rsidRDefault="0013656C" w:rsidP="0013656C">
            <w:pPr>
              <w:ind w:left="103" w:right="390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Первая очередь Расчетный срок</w:t>
            </w:r>
          </w:p>
        </w:tc>
      </w:tr>
    </w:tbl>
    <w:p w:rsidR="0013656C" w:rsidRPr="0013656C" w:rsidRDefault="0013656C" w:rsidP="0013656C">
      <w:pPr>
        <w:spacing w:before="10"/>
        <w:rPr>
          <w:sz w:val="11"/>
          <w:szCs w:val="28"/>
        </w:rPr>
      </w:pPr>
    </w:p>
    <w:p w:rsidR="0013656C" w:rsidRPr="007245C7" w:rsidRDefault="0013656C" w:rsidP="007245C7">
      <w:pPr>
        <w:spacing w:before="64"/>
        <w:ind w:left="120" w:right="329" w:firstLine="574"/>
        <w:jc w:val="both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населения.</w:t>
      </w:r>
    </w:p>
    <w:p w:rsidR="0013656C" w:rsidRPr="007245C7" w:rsidRDefault="0013656C" w:rsidP="007245C7">
      <w:pPr>
        <w:spacing w:before="5"/>
        <w:ind w:left="120" w:right="330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Предусматривается участие в Краевой программе, выделения средств из краевого бюджета на строительство и ремонт автомобильных дорог.</w:t>
      </w:r>
    </w:p>
    <w:p w:rsidR="0013656C" w:rsidRPr="007245C7" w:rsidRDefault="0013656C" w:rsidP="007245C7">
      <w:pPr>
        <w:spacing w:before="5"/>
        <w:ind w:left="120" w:right="333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Строительство новых улиц в Шрамовском сельском поселении не планируется.</w:t>
      </w:r>
    </w:p>
    <w:p w:rsidR="0013656C" w:rsidRPr="007245C7" w:rsidRDefault="0013656C" w:rsidP="007245C7">
      <w:pPr>
        <w:numPr>
          <w:ilvl w:val="1"/>
          <w:numId w:val="8"/>
        </w:numPr>
        <w:tabs>
          <w:tab w:val="left" w:pos="566"/>
        </w:tabs>
        <w:ind w:left="636" w:right="355" w:hanging="490"/>
        <w:outlineLvl w:val="2"/>
        <w:rPr>
          <w:rFonts w:ascii="Arial" w:hAnsi="Arial" w:cs="Arial"/>
          <w:bCs/>
          <w:sz w:val="24"/>
          <w:szCs w:val="24"/>
          <w:lang w:val="ru-RU"/>
        </w:rPr>
      </w:pPr>
      <w:bookmarkStart w:id="53" w:name="5.7_Комплексные_мероприятия_по_организац"/>
      <w:bookmarkEnd w:id="53"/>
      <w:r w:rsidRPr="007245C7">
        <w:rPr>
          <w:rFonts w:ascii="Arial" w:hAnsi="Arial" w:cs="Arial"/>
          <w:bCs/>
          <w:sz w:val="24"/>
          <w:szCs w:val="24"/>
          <w:lang w:val="ru-RU"/>
        </w:rPr>
        <w:t>Комплексные мероприятия по организации дорожного движения, в</w:t>
      </w:r>
      <w:r w:rsidRPr="007245C7">
        <w:rPr>
          <w:rFonts w:ascii="Arial" w:hAnsi="Arial" w:cs="Arial"/>
          <w:bCs/>
          <w:spacing w:val="-30"/>
          <w:sz w:val="24"/>
          <w:szCs w:val="24"/>
          <w:lang w:val="ru-RU"/>
        </w:rPr>
        <w:t xml:space="preserve"> </w:t>
      </w:r>
      <w:r w:rsidRPr="007245C7">
        <w:rPr>
          <w:rFonts w:ascii="Arial" w:hAnsi="Arial" w:cs="Arial"/>
          <w:bCs/>
          <w:sz w:val="24"/>
          <w:szCs w:val="24"/>
          <w:lang w:val="ru-RU"/>
        </w:rPr>
        <w:t>том числе по повышению безопасности дорожного движения,</w:t>
      </w:r>
      <w:r w:rsidRPr="007245C7">
        <w:rPr>
          <w:rFonts w:ascii="Arial" w:hAnsi="Arial" w:cs="Arial"/>
          <w:bCs/>
          <w:spacing w:val="-30"/>
          <w:sz w:val="24"/>
          <w:szCs w:val="24"/>
          <w:lang w:val="ru-RU"/>
        </w:rPr>
        <w:t xml:space="preserve"> </w:t>
      </w:r>
      <w:r w:rsidRPr="007245C7">
        <w:rPr>
          <w:rFonts w:ascii="Arial" w:hAnsi="Arial" w:cs="Arial"/>
          <w:bCs/>
          <w:sz w:val="24"/>
          <w:szCs w:val="24"/>
          <w:lang w:val="ru-RU"/>
        </w:rPr>
        <w:t>снижения</w:t>
      </w:r>
    </w:p>
    <w:p w:rsidR="0013656C" w:rsidRPr="007245C7" w:rsidRDefault="0013656C" w:rsidP="007245C7">
      <w:pPr>
        <w:spacing w:before="7"/>
        <w:ind w:left="2380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перегруженности дорог или их участков</w:t>
      </w:r>
    </w:p>
    <w:p w:rsidR="0013656C" w:rsidRPr="007245C7" w:rsidRDefault="0013656C" w:rsidP="007245C7">
      <w:pPr>
        <w:spacing w:before="160"/>
        <w:ind w:left="120" w:right="331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Разработка и осуществление комплекса мероприятий по безопасности дорожного движения позволит устранить причины возникновения аварийных ситуаций, угрожающих жизнедеятельности человека.</w:t>
      </w:r>
    </w:p>
    <w:p w:rsidR="0013656C" w:rsidRPr="007245C7" w:rsidRDefault="0013656C" w:rsidP="007245C7">
      <w:pPr>
        <w:spacing w:before="7"/>
        <w:ind w:left="120" w:right="329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Предполагается, что ведомственные и грузовые автомобили будут находиться на хранении в коммунально-складской и агропромышленной    зоне</w:t>
      </w:r>
    </w:p>
    <w:p w:rsidR="0013656C" w:rsidRPr="0013656C" w:rsidRDefault="0013656C" w:rsidP="0013656C">
      <w:pPr>
        <w:spacing w:line="360" w:lineRule="auto"/>
        <w:rPr>
          <w:lang w:val="ru-RU"/>
        </w:rPr>
        <w:sectPr w:rsidR="0013656C" w:rsidRPr="0013656C">
          <w:pgSz w:w="11900" w:h="16840"/>
          <w:pgMar w:top="520" w:right="520" w:bottom="840" w:left="1300" w:header="0" w:footer="593" w:gutter="0"/>
          <w:cols w:space="720"/>
        </w:sectPr>
      </w:pPr>
    </w:p>
    <w:p w:rsidR="0013656C" w:rsidRPr="007245C7" w:rsidRDefault="0013656C" w:rsidP="007245C7">
      <w:pPr>
        <w:spacing w:before="48"/>
        <w:ind w:left="100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lastRenderedPageBreak/>
        <w:t>сельского поселения. Постоянное и временное хранение легковых автомобилей населения предусматривается в границах приусадебных участков.</w:t>
      </w:r>
    </w:p>
    <w:p w:rsidR="0013656C" w:rsidRPr="007245C7" w:rsidRDefault="0013656C" w:rsidP="007245C7">
      <w:pPr>
        <w:spacing w:before="7"/>
        <w:ind w:left="100" w:right="12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Реализация мероприятий по содержанию автомобильных дорог общего пользования местного значения и искусственных сооружений на них позволит выполнять работы, которые будут соответствовать нормативным требованиям.</w:t>
      </w:r>
    </w:p>
    <w:p w:rsidR="0013656C" w:rsidRPr="007245C7" w:rsidRDefault="0013656C" w:rsidP="007245C7">
      <w:pPr>
        <w:spacing w:before="5"/>
        <w:ind w:left="100" w:right="121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i/>
          <w:sz w:val="24"/>
          <w:szCs w:val="24"/>
          <w:lang w:val="ru-RU"/>
        </w:rPr>
        <w:t>Мероприятия по содержанию автомобильных дорог</w:t>
      </w:r>
      <w:r w:rsidRPr="007245C7">
        <w:rPr>
          <w:rFonts w:ascii="Arial" w:hAnsi="Arial" w:cs="Arial"/>
          <w:sz w:val="24"/>
          <w:szCs w:val="24"/>
          <w:lang w:val="ru-RU"/>
        </w:rPr>
        <w:t>: поддержание полосы отвода, обочин, откосов и разделительных полос в чистоте и порядке; очистка их от мусора и посторонних предметов с вывозкой и утилизацией на полигонах; планировка откосов насыпей и выемок, исправление повреждений с добавлением грунта и укрепление засевом трав; устройство дренажных прорезей; противопаводковые мероприятия; ликвидация съездов с автомобильных дорог (въездов на автомобильные дороги) в неустановленных местах; поддержание в чистоте и порядке элементов обозначения границ полосы отвода; содержание в чистоте и порядке тротуаров, устранение повреждений покрытия тротуаров; окраска элементов обстановки и обустройства автомобильных дорог, содержание их в чистоте и порядке; очистка и мойка стоек, дорожных знаков, замена повреждённых дорожных знаков и стоек, подсыпка и планировка берм дорожных знаков.</w:t>
      </w:r>
    </w:p>
    <w:p w:rsidR="0013656C" w:rsidRPr="007245C7" w:rsidRDefault="0013656C" w:rsidP="007245C7">
      <w:pPr>
        <w:spacing w:before="7"/>
        <w:ind w:left="100" w:right="119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В состав работ по зимнему содержанию дорог входят: уход за постоянными снегозащитными сооружениями;  механизированная снегоочистка, расчистка автомобильных дорог от снежных заносов, борьба с зимней скользкостью, уборка снежных валов с обочин; погрузка и вывоз снега; распределение противогололедных материалов; регулярная очистка от снега и льда элементов обустройства; устройство, поддержание в чистоте и порядке зимних автомобильных дорог; борьба с наледями на автомобильных дорогах, в том числе у искусственных сооружений.</w:t>
      </w:r>
    </w:p>
    <w:p w:rsidR="0013656C" w:rsidRPr="007245C7" w:rsidRDefault="0013656C" w:rsidP="007245C7">
      <w:pPr>
        <w:spacing w:before="7"/>
        <w:ind w:left="100" w:right="123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Ремонт автомобильных дорог в Шрамовском сельском поселении будет способствовать сохранению протяженности участков автомобильных дорог, на которых показатели их транспортно-эксплуатационного состояния будут соответствовать современным требованиям стандартов к эксплуатационным показателям.</w:t>
      </w:r>
    </w:p>
    <w:p w:rsidR="0013656C" w:rsidRPr="007245C7" w:rsidRDefault="0013656C" w:rsidP="007245C7">
      <w:pPr>
        <w:spacing w:before="48"/>
        <w:ind w:left="100" w:right="122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При ремонте проводятся следующие мероприятия: укрепление обочин; восстановление изношенных покрытий, в том числе методами, обеспечивающими повторное использование материала старого покрытия; ремонт бордюров по краям усовершенствованных покрытий, восстановление покрытий на укрепительных полосах и обочинах; замена отдельных элементов опор; замена ограждений, перил и тротуаров; восстановление пешеходных переходов в разных уровнях; разработка проектной документации; строительный контроль, авторский и технический надзор;  экспертиза проектной документации.</w:t>
      </w:r>
    </w:p>
    <w:p w:rsidR="0013656C" w:rsidRPr="007245C7" w:rsidRDefault="0013656C" w:rsidP="007245C7">
      <w:pPr>
        <w:spacing w:before="5"/>
        <w:ind w:left="808"/>
        <w:rPr>
          <w:rFonts w:ascii="Arial" w:hAnsi="Arial" w:cs="Arial"/>
          <w:i/>
          <w:sz w:val="24"/>
          <w:szCs w:val="24"/>
        </w:rPr>
      </w:pPr>
      <w:r w:rsidRPr="007245C7">
        <w:rPr>
          <w:rFonts w:ascii="Arial" w:hAnsi="Arial" w:cs="Arial"/>
          <w:i/>
          <w:sz w:val="24"/>
          <w:szCs w:val="24"/>
        </w:rPr>
        <w:t>Мероприятия, способствующие реализации программы:</w:t>
      </w:r>
    </w:p>
    <w:p w:rsidR="0013656C" w:rsidRPr="007245C7" w:rsidRDefault="0013656C" w:rsidP="007245C7">
      <w:pPr>
        <w:numPr>
          <w:ilvl w:val="2"/>
          <w:numId w:val="8"/>
        </w:numPr>
        <w:tabs>
          <w:tab w:val="left" w:pos="1184"/>
        </w:tabs>
        <w:spacing w:before="162"/>
        <w:ind w:right="12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обеспечение административными мерами устройства необходимого количества парковочных мест в соответствии с проектной вместимостью зданий общественного назначения на участках, отводимых для их  строительства (весь</w:t>
      </w:r>
      <w:r w:rsidRPr="007245C7">
        <w:rPr>
          <w:rFonts w:ascii="Arial" w:hAnsi="Arial" w:cs="Arial"/>
          <w:spacing w:val="-16"/>
          <w:sz w:val="24"/>
          <w:szCs w:val="24"/>
          <w:lang w:val="ru-RU"/>
        </w:rPr>
        <w:t xml:space="preserve"> </w:t>
      </w:r>
      <w:r w:rsidRPr="007245C7">
        <w:rPr>
          <w:rFonts w:ascii="Arial" w:hAnsi="Arial" w:cs="Arial"/>
          <w:sz w:val="24"/>
          <w:szCs w:val="24"/>
          <w:lang w:val="ru-RU"/>
        </w:rPr>
        <w:t>период);</w:t>
      </w:r>
    </w:p>
    <w:p w:rsidR="0013656C" w:rsidRPr="007245C7" w:rsidRDefault="0013656C" w:rsidP="007245C7">
      <w:pPr>
        <w:numPr>
          <w:ilvl w:val="2"/>
          <w:numId w:val="8"/>
        </w:numPr>
        <w:tabs>
          <w:tab w:val="left" w:pos="1260"/>
        </w:tabs>
        <w:spacing w:before="7"/>
        <w:ind w:right="131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строительство автостоянок около объектов обслуживания (весь период);</w:t>
      </w:r>
    </w:p>
    <w:p w:rsidR="0013656C" w:rsidRPr="007245C7" w:rsidRDefault="0013656C" w:rsidP="007245C7">
      <w:pPr>
        <w:numPr>
          <w:ilvl w:val="2"/>
          <w:numId w:val="8"/>
        </w:numPr>
        <w:tabs>
          <w:tab w:val="left" w:pos="1102"/>
        </w:tabs>
        <w:spacing w:before="7"/>
        <w:ind w:right="133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организация общественных стоянок в местах наибольшего притяжения (первая очередь – расчётный</w:t>
      </w:r>
      <w:r w:rsidRPr="007245C7">
        <w:rPr>
          <w:rFonts w:ascii="Arial" w:hAnsi="Arial" w:cs="Arial"/>
          <w:spacing w:val="-18"/>
          <w:sz w:val="24"/>
          <w:szCs w:val="24"/>
          <w:lang w:val="ru-RU"/>
        </w:rPr>
        <w:t xml:space="preserve"> </w:t>
      </w:r>
      <w:r w:rsidRPr="007245C7">
        <w:rPr>
          <w:rFonts w:ascii="Arial" w:hAnsi="Arial" w:cs="Arial"/>
          <w:sz w:val="24"/>
          <w:szCs w:val="24"/>
          <w:lang w:val="ru-RU"/>
        </w:rPr>
        <w:t>срок).</w:t>
      </w:r>
    </w:p>
    <w:p w:rsidR="0013656C" w:rsidRPr="007245C7" w:rsidRDefault="0013656C" w:rsidP="007245C7">
      <w:pPr>
        <w:spacing w:before="7"/>
        <w:ind w:left="808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Программой предусматривается система пешеходных дорожек.</w:t>
      </w:r>
    </w:p>
    <w:p w:rsidR="0013656C" w:rsidRPr="007245C7" w:rsidRDefault="0013656C" w:rsidP="007245C7">
      <w:pPr>
        <w:spacing w:before="160"/>
        <w:ind w:left="100" w:right="12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Программой предусматривается создание безбарьерной среды для маломобильных групп населения. С этой целью при проектировании общественных зданий должны предъявляться требования по устройству пандусов с нормативными уклонами, усовершенствованных покрытий тротуаров и всех необходимых требований, отнесённых к созданию безбарьерной среды.</w:t>
      </w:r>
    </w:p>
    <w:p w:rsidR="0013656C" w:rsidRPr="007245C7" w:rsidRDefault="0013656C" w:rsidP="007245C7">
      <w:pPr>
        <w:spacing w:before="5"/>
        <w:ind w:left="808"/>
        <w:rPr>
          <w:rFonts w:ascii="Arial" w:hAnsi="Arial" w:cs="Arial"/>
          <w:i/>
          <w:sz w:val="24"/>
          <w:szCs w:val="24"/>
          <w:lang w:val="ru-RU"/>
        </w:rPr>
      </w:pPr>
      <w:r w:rsidRPr="007245C7">
        <w:rPr>
          <w:rFonts w:ascii="Arial" w:hAnsi="Arial" w:cs="Arial"/>
          <w:i/>
          <w:sz w:val="24"/>
          <w:szCs w:val="24"/>
          <w:lang w:val="ru-RU"/>
        </w:rPr>
        <w:t>Мероприятия, для создания безбарьерной среды:</w:t>
      </w:r>
    </w:p>
    <w:p w:rsidR="0013656C" w:rsidRPr="007245C7" w:rsidRDefault="0013656C" w:rsidP="007245C7">
      <w:pPr>
        <w:spacing w:before="162"/>
        <w:ind w:left="1540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-формирование системы улиц с преимущественно пешеходным движением (расчётный срок — перспектива);</w:t>
      </w:r>
    </w:p>
    <w:p w:rsidR="0013656C" w:rsidRPr="007245C7" w:rsidRDefault="0013656C" w:rsidP="007245C7">
      <w:pPr>
        <w:spacing w:before="7"/>
        <w:ind w:left="1540" w:right="178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lastRenderedPageBreak/>
        <w:t>-устройство велодорожек в поперечном профиле магистральных улиц (расчётный срок – перспектива);</w:t>
      </w:r>
    </w:p>
    <w:p w:rsidR="0013656C" w:rsidRPr="007245C7" w:rsidRDefault="0013656C" w:rsidP="007245C7">
      <w:pPr>
        <w:spacing w:before="48"/>
        <w:ind w:left="1600" w:right="364"/>
        <w:jc w:val="both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-обеспечение административными мерами выполнения застройщиками требований по созданию безбарьерной среды (весь период).</w:t>
      </w:r>
    </w:p>
    <w:p w:rsidR="0013656C" w:rsidRPr="007245C7" w:rsidRDefault="0013656C" w:rsidP="0013656C">
      <w:pPr>
        <w:spacing w:before="5"/>
        <w:ind w:right="360"/>
        <w:jc w:val="right"/>
        <w:rPr>
          <w:rFonts w:ascii="Arial" w:hAnsi="Arial" w:cs="Arial"/>
          <w:sz w:val="24"/>
          <w:szCs w:val="24"/>
        </w:rPr>
      </w:pPr>
      <w:r w:rsidRPr="007245C7">
        <w:rPr>
          <w:rFonts w:ascii="Arial" w:hAnsi="Arial" w:cs="Arial"/>
          <w:sz w:val="24"/>
          <w:szCs w:val="24"/>
        </w:rPr>
        <w:t>Таблица 16</w:t>
      </w:r>
    </w:p>
    <w:p w:rsidR="0013656C" w:rsidRPr="007245C7" w:rsidRDefault="0013656C" w:rsidP="0013656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2300"/>
        <w:gridCol w:w="2530"/>
        <w:gridCol w:w="2208"/>
        <w:gridCol w:w="706"/>
        <w:gridCol w:w="1712"/>
      </w:tblGrid>
      <w:tr w:rsidR="0013656C" w:rsidRPr="007245C7" w:rsidTr="0013656C">
        <w:trPr>
          <w:trHeight w:hRule="exact" w:val="1708"/>
        </w:trPr>
        <w:tc>
          <w:tcPr>
            <w:tcW w:w="458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spacing w:before="8"/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ind w:left="65" w:firstLine="44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300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spacing w:before="8"/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ind w:left="476" w:right="17" w:hanging="78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30" w:type="dxa"/>
          </w:tcPr>
          <w:p w:rsidR="0013656C" w:rsidRPr="007245C7" w:rsidRDefault="0013656C" w:rsidP="0013656C">
            <w:pPr>
              <w:spacing w:before="20"/>
              <w:ind w:left="31" w:right="2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Нормативный правовой акт (программа), иной документ, которым предусмотрено проведение мероприятия</w:t>
            </w:r>
          </w:p>
        </w:tc>
        <w:tc>
          <w:tcPr>
            <w:tcW w:w="2208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spacing w:before="158"/>
              <w:ind w:left="4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Ответственные исполнители, соисполнители</w:t>
            </w:r>
          </w:p>
        </w:tc>
        <w:tc>
          <w:tcPr>
            <w:tcW w:w="706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spacing w:before="158"/>
              <w:ind w:left="57" w:right="53"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 xml:space="preserve">Срок реали </w:t>
            </w:r>
            <w:r w:rsidRPr="007245C7">
              <w:rPr>
                <w:rFonts w:ascii="Arial" w:hAnsi="Arial" w:cs="Arial"/>
                <w:spacing w:val="-1"/>
                <w:sz w:val="24"/>
                <w:szCs w:val="24"/>
              </w:rPr>
              <w:t>зации</w:t>
            </w:r>
          </w:p>
        </w:tc>
        <w:tc>
          <w:tcPr>
            <w:tcW w:w="1712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spacing w:before="8"/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ind w:left="376" w:right="45" w:hanging="134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Ожидаемый результат</w:t>
            </w:r>
          </w:p>
        </w:tc>
      </w:tr>
      <w:tr w:rsidR="0013656C" w:rsidRPr="00E36A2C" w:rsidTr="0013656C">
        <w:trPr>
          <w:trHeight w:hRule="exact" w:val="294"/>
        </w:trPr>
        <w:tc>
          <w:tcPr>
            <w:tcW w:w="9914" w:type="dxa"/>
            <w:gridSpan w:val="6"/>
          </w:tcPr>
          <w:p w:rsidR="0013656C" w:rsidRPr="007245C7" w:rsidRDefault="0013656C" w:rsidP="0013656C">
            <w:pPr>
              <w:ind w:left="200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 xml:space="preserve">Раздел </w:t>
            </w:r>
            <w:r w:rsidRPr="007245C7">
              <w:rPr>
                <w:rFonts w:ascii="Arial" w:hAnsi="Arial" w:cs="Arial"/>
                <w:sz w:val="24"/>
                <w:szCs w:val="24"/>
              </w:rPr>
              <w:t>I</w:t>
            </w: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. Совершенствование нормативной правовой базы</w:t>
            </w:r>
          </w:p>
        </w:tc>
      </w:tr>
      <w:tr w:rsidR="0013656C" w:rsidRPr="00E36A2C" w:rsidTr="007245C7">
        <w:trPr>
          <w:trHeight w:hRule="exact" w:val="3802"/>
        </w:trPr>
        <w:tc>
          <w:tcPr>
            <w:tcW w:w="458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spacing w:before="162"/>
              <w:ind w:left="24" w:right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2300" w:type="dxa"/>
          </w:tcPr>
          <w:p w:rsidR="0013656C" w:rsidRPr="007245C7" w:rsidRDefault="0013656C" w:rsidP="0013656C">
            <w:pPr>
              <w:spacing w:before="162"/>
              <w:ind w:left="36" w:right="1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Назначение ответственных лиц за координацию работы по выполнению положений Конвенции о правах инвалидов и мероприятий по обеспечению доступности для них объектов и услуг</w:t>
            </w:r>
          </w:p>
        </w:tc>
        <w:tc>
          <w:tcPr>
            <w:tcW w:w="2530" w:type="dxa"/>
          </w:tcPr>
          <w:p w:rsidR="0013656C" w:rsidRPr="007245C7" w:rsidRDefault="0013656C" w:rsidP="0013656C">
            <w:pPr>
              <w:spacing w:before="24"/>
              <w:ind w:left="74" w:right="68" w:hanging="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Федеральный закон от 01.12.2014 года № 419-</w:t>
            </w:r>
          </w:p>
          <w:p w:rsidR="0013656C" w:rsidRPr="007245C7" w:rsidRDefault="0013656C" w:rsidP="0013656C">
            <w:pPr>
              <w:ind w:left="54" w:right="51" w:hanging="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208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spacing w:before="162"/>
              <w:ind w:left="5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Администрация Шрамовского сельского поселения</w:t>
            </w:r>
          </w:p>
        </w:tc>
        <w:tc>
          <w:tcPr>
            <w:tcW w:w="706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spacing w:before="1"/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13656C" w:rsidRPr="007245C7" w:rsidRDefault="0013656C" w:rsidP="0013656C">
            <w:pPr>
              <w:ind w:left="186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712" w:type="dxa"/>
          </w:tcPr>
          <w:p w:rsidR="0013656C" w:rsidRPr="007245C7" w:rsidRDefault="0013656C" w:rsidP="0013656C">
            <w:pPr>
              <w:spacing w:before="24"/>
              <w:ind w:left="36" w:right="4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Оптимизация деятельности и межведомствен ного взаимодействи я по вопросам создания условий для безбарьерной среды жизнедеятельн ости инвалидов</w:t>
            </w:r>
          </w:p>
        </w:tc>
      </w:tr>
      <w:tr w:rsidR="0013656C" w:rsidRPr="00E36A2C" w:rsidTr="0013656C">
        <w:trPr>
          <w:trHeight w:hRule="exact" w:val="2564"/>
        </w:trPr>
        <w:tc>
          <w:tcPr>
            <w:tcW w:w="458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spacing w:before="11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ind w:left="24" w:right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2300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spacing w:before="172"/>
              <w:ind w:left="36" w:right="1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Разработка и принятие муниципальной программы</w:t>
            </w:r>
          </w:p>
          <w:p w:rsidR="0013656C" w:rsidRPr="007245C7" w:rsidRDefault="0013656C" w:rsidP="0013656C">
            <w:pPr>
              <w:ind w:left="36" w:right="28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«Доступная среда» на 2016-2026</w:t>
            </w:r>
          </w:p>
        </w:tc>
        <w:tc>
          <w:tcPr>
            <w:tcW w:w="2530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spacing w:before="11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ind w:left="35" w:right="34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Проект  государственной программы «Доступная среда» на 2011 - 2020 годы»</w:t>
            </w:r>
          </w:p>
        </w:tc>
        <w:tc>
          <w:tcPr>
            <w:tcW w:w="2208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spacing w:before="11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ind w:left="70" w:right="67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pacing w:val="-3"/>
                <w:sz w:val="24"/>
                <w:szCs w:val="24"/>
              </w:rPr>
              <w:t xml:space="preserve">Администрация </w:t>
            </w:r>
            <w:r w:rsidRPr="007245C7">
              <w:rPr>
                <w:rFonts w:ascii="Arial" w:hAnsi="Arial" w:cs="Arial"/>
                <w:spacing w:val="-5"/>
                <w:sz w:val="24"/>
                <w:szCs w:val="24"/>
              </w:rPr>
              <w:t xml:space="preserve">Шрамовского сельского </w:t>
            </w:r>
            <w:r w:rsidRPr="007245C7">
              <w:rPr>
                <w:rFonts w:ascii="Arial" w:hAnsi="Arial" w:cs="Arial"/>
                <w:spacing w:val="-3"/>
                <w:sz w:val="24"/>
                <w:szCs w:val="24"/>
              </w:rPr>
              <w:t>поселения</w:t>
            </w:r>
          </w:p>
        </w:tc>
        <w:tc>
          <w:tcPr>
            <w:tcW w:w="706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spacing w:before="172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13656C" w:rsidRPr="007245C7" w:rsidRDefault="0013656C" w:rsidP="0013656C">
            <w:pPr>
              <w:ind w:left="186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712" w:type="dxa"/>
          </w:tcPr>
          <w:p w:rsidR="0013656C" w:rsidRPr="007245C7" w:rsidRDefault="0013656C" w:rsidP="0013656C">
            <w:pPr>
              <w:ind w:left="36" w:right="4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Обеспечение комплексного подхода к решению вопросов, направленных на формирование доступной для</w:t>
            </w:r>
          </w:p>
        </w:tc>
      </w:tr>
      <w:tr w:rsidR="0013656C" w:rsidRPr="00E36A2C" w:rsidTr="0013656C">
        <w:trPr>
          <w:trHeight w:hRule="exact" w:val="3330"/>
        </w:trPr>
        <w:tc>
          <w:tcPr>
            <w:tcW w:w="458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spacing w:before="142"/>
              <w:ind w:left="24" w:right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2300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spacing w:before="142"/>
              <w:ind w:left="36" w:right="1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Внесение изменений в административные регламенты предоставления государственных и муниципальных услуг</w:t>
            </w:r>
          </w:p>
        </w:tc>
        <w:tc>
          <w:tcPr>
            <w:tcW w:w="2530" w:type="dxa"/>
          </w:tcPr>
          <w:p w:rsidR="0013656C" w:rsidRPr="007245C7" w:rsidRDefault="0013656C" w:rsidP="0013656C">
            <w:pPr>
              <w:spacing w:before="4"/>
              <w:ind w:left="74" w:right="68" w:hanging="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Федеральный закон от 01.12.2014 года № 419-</w:t>
            </w:r>
          </w:p>
          <w:p w:rsidR="0013656C" w:rsidRPr="007245C7" w:rsidRDefault="0013656C" w:rsidP="0013656C">
            <w:pPr>
              <w:ind w:left="54" w:right="51" w:hanging="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208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spacing w:before="142"/>
              <w:ind w:left="70" w:right="67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pacing w:val="-3"/>
                <w:sz w:val="24"/>
                <w:szCs w:val="24"/>
              </w:rPr>
              <w:t xml:space="preserve">Администрация </w:t>
            </w:r>
            <w:r w:rsidRPr="007245C7">
              <w:rPr>
                <w:rFonts w:ascii="Arial" w:hAnsi="Arial" w:cs="Arial"/>
                <w:spacing w:val="-5"/>
                <w:sz w:val="24"/>
                <w:szCs w:val="24"/>
              </w:rPr>
              <w:t xml:space="preserve">Шрамовского сельского </w:t>
            </w:r>
            <w:r w:rsidRPr="007245C7">
              <w:rPr>
                <w:rFonts w:ascii="Arial" w:hAnsi="Arial" w:cs="Arial"/>
                <w:spacing w:val="-3"/>
                <w:sz w:val="24"/>
                <w:szCs w:val="24"/>
              </w:rPr>
              <w:t>поселения</w:t>
            </w:r>
          </w:p>
        </w:tc>
        <w:tc>
          <w:tcPr>
            <w:tcW w:w="706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spacing w:before="4"/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ind w:left="140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13656C" w:rsidRPr="007245C7" w:rsidRDefault="0013656C" w:rsidP="0013656C">
            <w:pPr>
              <w:ind w:left="132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года</w:t>
            </w:r>
          </w:p>
        </w:tc>
        <w:tc>
          <w:tcPr>
            <w:tcW w:w="1712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spacing w:before="142"/>
              <w:ind w:left="36" w:right="4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Обеспечение доступности для инвалидов государственн ых и муниципальны х услуг</w:t>
            </w:r>
          </w:p>
        </w:tc>
      </w:tr>
    </w:tbl>
    <w:p w:rsidR="0013656C" w:rsidRPr="007245C7" w:rsidRDefault="0013656C" w:rsidP="0013656C">
      <w:pPr>
        <w:rPr>
          <w:rFonts w:ascii="Arial" w:hAnsi="Arial" w:cs="Arial"/>
          <w:sz w:val="24"/>
          <w:szCs w:val="24"/>
          <w:lang w:val="ru-RU"/>
        </w:rPr>
        <w:sectPr w:rsidR="0013656C" w:rsidRPr="007245C7">
          <w:pgSz w:w="11900" w:h="16840"/>
          <w:pgMar w:top="520" w:right="480" w:bottom="840" w:left="1260" w:header="0" w:footer="593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4"/>
        <w:gridCol w:w="2264"/>
        <w:gridCol w:w="2530"/>
        <w:gridCol w:w="2208"/>
        <w:gridCol w:w="706"/>
        <w:gridCol w:w="1712"/>
      </w:tblGrid>
      <w:tr w:rsidR="0013656C" w:rsidRPr="00E36A2C" w:rsidTr="0013656C">
        <w:trPr>
          <w:trHeight w:hRule="exact" w:val="2250"/>
        </w:trPr>
        <w:tc>
          <w:tcPr>
            <w:tcW w:w="494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spacing w:before="154"/>
              <w:ind w:left="24" w:right="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2264" w:type="dxa"/>
          </w:tcPr>
          <w:p w:rsidR="0013656C" w:rsidRPr="007245C7" w:rsidRDefault="0013656C" w:rsidP="0013656C">
            <w:pPr>
              <w:spacing w:before="16"/>
              <w:ind w:right="5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Согласование проектов на строительство зданий и</w:t>
            </w:r>
            <w:r w:rsidRPr="007245C7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сооружений на предмет их доступности для маломобильных граждан</w:t>
            </w:r>
          </w:p>
        </w:tc>
        <w:tc>
          <w:tcPr>
            <w:tcW w:w="2530" w:type="dxa"/>
          </w:tcPr>
          <w:p w:rsidR="0013656C" w:rsidRPr="007245C7" w:rsidRDefault="0013656C" w:rsidP="0013656C">
            <w:pPr>
              <w:spacing w:before="4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ind w:left="31" w:right="2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Федеральный закон от 24.11.1995 № 181-ФЗ</w:t>
            </w:r>
          </w:p>
          <w:p w:rsidR="0013656C" w:rsidRPr="007245C7" w:rsidRDefault="0013656C" w:rsidP="0013656C">
            <w:pPr>
              <w:ind w:left="94" w:right="9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«О социальной защите инвалидов в Российской Федерации»</w:t>
            </w:r>
          </w:p>
        </w:tc>
        <w:tc>
          <w:tcPr>
            <w:tcW w:w="2208" w:type="dxa"/>
          </w:tcPr>
          <w:p w:rsidR="0013656C" w:rsidRPr="007245C7" w:rsidRDefault="0013656C" w:rsidP="0013656C">
            <w:pPr>
              <w:spacing w:before="4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ind w:left="7" w:right="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Отдел архитектуры и муниципального хозяйства администрации Россошанского района</w:t>
            </w:r>
          </w:p>
        </w:tc>
        <w:tc>
          <w:tcPr>
            <w:tcW w:w="706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spacing w:before="154"/>
              <w:ind w:left="70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2017-</w:t>
            </w:r>
          </w:p>
          <w:p w:rsidR="0013656C" w:rsidRPr="007245C7" w:rsidRDefault="0013656C" w:rsidP="0013656C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2030</w:t>
            </w:r>
          </w:p>
          <w:p w:rsidR="0013656C" w:rsidRPr="007245C7" w:rsidRDefault="0013656C" w:rsidP="0013656C">
            <w:pPr>
              <w:ind w:left="97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  <w:tc>
          <w:tcPr>
            <w:tcW w:w="1712" w:type="dxa"/>
          </w:tcPr>
          <w:p w:rsidR="0013656C" w:rsidRPr="007245C7" w:rsidRDefault="0013656C" w:rsidP="0013656C">
            <w:pPr>
              <w:ind w:left="36" w:right="10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Обеспечение доступности для маломобильны х граждан вновь вводимых зданий и</w:t>
            </w:r>
          </w:p>
        </w:tc>
      </w:tr>
      <w:tr w:rsidR="0013656C" w:rsidRPr="00E36A2C" w:rsidTr="0013656C">
        <w:trPr>
          <w:trHeight w:hRule="exact" w:val="3436"/>
        </w:trPr>
        <w:tc>
          <w:tcPr>
            <w:tcW w:w="494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spacing w:before="194"/>
              <w:ind w:left="24" w:right="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2264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spacing w:before="194"/>
              <w:ind w:right="5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Осуществление контроля за обеспечением доступности социально-значимых объектов, объектов частного бизнеса и потребительского рынка</w:t>
            </w:r>
          </w:p>
        </w:tc>
        <w:tc>
          <w:tcPr>
            <w:tcW w:w="2530" w:type="dxa"/>
          </w:tcPr>
          <w:p w:rsidR="0013656C" w:rsidRPr="007245C7" w:rsidRDefault="0013656C" w:rsidP="0013656C">
            <w:pPr>
              <w:spacing w:before="56"/>
              <w:ind w:left="74" w:right="68" w:hanging="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Федеральный закон от 01.12.2014 года № 419-</w:t>
            </w:r>
          </w:p>
          <w:p w:rsidR="0013656C" w:rsidRPr="007245C7" w:rsidRDefault="0013656C" w:rsidP="0013656C">
            <w:pPr>
              <w:ind w:left="54" w:right="51" w:hanging="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208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spacing w:before="194"/>
              <w:ind w:left="70" w:right="67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pacing w:val="-3"/>
                <w:sz w:val="24"/>
                <w:szCs w:val="24"/>
              </w:rPr>
              <w:t xml:space="preserve">Администрация </w:t>
            </w:r>
            <w:r w:rsidRPr="007245C7">
              <w:rPr>
                <w:rFonts w:ascii="Arial" w:hAnsi="Arial" w:cs="Arial"/>
                <w:spacing w:val="-5"/>
                <w:sz w:val="24"/>
                <w:szCs w:val="24"/>
              </w:rPr>
              <w:t xml:space="preserve">Шрамовского сельского </w:t>
            </w:r>
            <w:r w:rsidRPr="007245C7">
              <w:rPr>
                <w:rFonts w:ascii="Arial" w:hAnsi="Arial" w:cs="Arial"/>
                <w:spacing w:val="-3"/>
                <w:sz w:val="24"/>
                <w:szCs w:val="24"/>
              </w:rPr>
              <w:t>поселения</w:t>
            </w:r>
          </w:p>
        </w:tc>
        <w:tc>
          <w:tcPr>
            <w:tcW w:w="706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spacing w:before="194"/>
              <w:ind w:left="70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2017-</w:t>
            </w:r>
          </w:p>
          <w:p w:rsidR="0013656C" w:rsidRPr="007245C7" w:rsidRDefault="0013656C" w:rsidP="0013656C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2030</w:t>
            </w:r>
          </w:p>
          <w:p w:rsidR="0013656C" w:rsidRPr="007245C7" w:rsidRDefault="0013656C" w:rsidP="0013656C">
            <w:pPr>
              <w:ind w:left="97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  <w:tc>
          <w:tcPr>
            <w:tcW w:w="1712" w:type="dxa"/>
          </w:tcPr>
          <w:p w:rsidR="0013656C" w:rsidRPr="007245C7" w:rsidRDefault="0013656C" w:rsidP="0013656C">
            <w:pPr>
              <w:spacing w:before="194"/>
              <w:ind w:left="36" w:right="3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Обеспечение доступности для инвалидов социально- значимых объектов, объектов частного бизнеса и потребительско го рынка</w:t>
            </w:r>
          </w:p>
        </w:tc>
      </w:tr>
      <w:tr w:rsidR="0013656C" w:rsidRPr="00E36A2C" w:rsidTr="0013656C">
        <w:trPr>
          <w:trHeight w:hRule="exact" w:val="900"/>
        </w:trPr>
        <w:tc>
          <w:tcPr>
            <w:tcW w:w="9914" w:type="dxa"/>
            <w:gridSpan w:val="6"/>
          </w:tcPr>
          <w:p w:rsidR="0013656C" w:rsidRPr="007245C7" w:rsidRDefault="0013656C" w:rsidP="0013656C">
            <w:pPr>
              <w:spacing w:before="30"/>
              <w:ind w:left="275" w:right="283" w:firstLine="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Раздел </w:t>
            </w:r>
            <w:r w:rsidRPr="007245C7">
              <w:rPr>
                <w:rFonts w:ascii="Arial" w:hAnsi="Arial" w:cs="Arial"/>
                <w:sz w:val="24"/>
                <w:szCs w:val="24"/>
              </w:rPr>
              <w:t>II</w:t>
            </w: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 xml:space="preserve">. Мероприятия по поэтапному повышению </w:t>
            </w:r>
            <w:r w:rsidRPr="007245C7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значений показателей </w:t>
            </w: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доступности для инвалидов объектов инфраструктуры (подвижного состава, транспортных средств, связи и информации)</w:t>
            </w:r>
          </w:p>
        </w:tc>
      </w:tr>
      <w:tr w:rsidR="0013656C" w:rsidRPr="00E36A2C" w:rsidTr="007245C7">
        <w:trPr>
          <w:trHeight w:hRule="exact" w:val="2640"/>
        </w:trPr>
        <w:tc>
          <w:tcPr>
            <w:tcW w:w="494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spacing w:before="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ind w:left="60" w:right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2264" w:type="dxa"/>
          </w:tcPr>
          <w:p w:rsidR="0013656C" w:rsidRPr="007245C7" w:rsidRDefault="0013656C" w:rsidP="0013656C">
            <w:pPr>
              <w:spacing w:before="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ind w:left="71" w:right="4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Актуализация банка данных инвалидов и маломобильных групп населения Шрамовского сельского поселения</w:t>
            </w:r>
          </w:p>
        </w:tc>
        <w:tc>
          <w:tcPr>
            <w:tcW w:w="2530" w:type="dxa"/>
          </w:tcPr>
          <w:p w:rsidR="0013656C" w:rsidRPr="007245C7" w:rsidRDefault="0013656C" w:rsidP="0013656C">
            <w:pPr>
              <w:spacing w:before="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ind w:left="31" w:right="2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Федеральный закон от 24.11.1995 № 181-ФЗ</w:t>
            </w:r>
          </w:p>
          <w:p w:rsidR="0013656C" w:rsidRPr="007245C7" w:rsidRDefault="0013656C" w:rsidP="0013656C">
            <w:pPr>
              <w:ind w:left="94" w:right="9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«О социальной защите инвалидов в Российской Федерации»</w:t>
            </w:r>
          </w:p>
        </w:tc>
        <w:tc>
          <w:tcPr>
            <w:tcW w:w="2208" w:type="dxa"/>
          </w:tcPr>
          <w:p w:rsidR="0013656C" w:rsidRPr="007245C7" w:rsidRDefault="0013656C" w:rsidP="0013656C">
            <w:pPr>
              <w:spacing w:before="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ind w:left="70" w:right="67" w:firstLine="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Управление </w:t>
            </w:r>
            <w:r w:rsidRPr="007245C7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социальной </w:t>
            </w:r>
            <w:r w:rsidRPr="007245C7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защиты </w:t>
            </w:r>
            <w:r w:rsidRPr="007245C7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населения, администрация </w:t>
            </w:r>
            <w:r w:rsidRPr="007245C7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Шрамовского сельского </w:t>
            </w:r>
            <w:r w:rsidRPr="007245C7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>поселения</w:t>
            </w:r>
          </w:p>
        </w:tc>
        <w:tc>
          <w:tcPr>
            <w:tcW w:w="706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spacing w:before="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ind w:left="70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2017-</w:t>
            </w:r>
          </w:p>
          <w:p w:rsidR="0013656C" w:rsidRPr="007245C7" w:rsidRDefault="0013656C" w:rsidP="0013656C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2030</w:t>
            </w:r>
          </w:p>
          <w:p w:rsidR="0013656C" w:rsidRPr="007245C7" w:rsidRDefault="0013656C" w:rsidP="0013656C">
            <w:pPr>
              <w:ind w:left="97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  <w:tc>
          <w:tcPr>
            <w:tcW w:w="1712" w:type="dxa"/>
          </w:tcPr>
          <w:p w:rsidR="0013656C" w:rsidRPr="007245C7" w:rsidRDefault="0013656C" w:rsidP="0013656C">
            <w:pPr>
              <w:ind w:left="36" w:right="12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 xml:space="preserve">Выявление и учет инвалидов и </w:t>
            </w:r>
            <w:r w:rsidRPr="007245C7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маломобильны </w:t>
            </w: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х групп населения, нуждающихся в социальных услугах</w:t>
            </w:r>
          </w:p>
        </w:tc>
      </w:tr>
      <w:tr w:rsidR="0013656C" w:rsidRPr="00E36A2C" w:rsidTr="007245C7">
        <w:trPr>
          <w:trHeight w:hRule="exact" w:val="4677"/>
        </w:trPr>
        <w:tc>
          <w:tcPr>
            <w:tcW w:w="494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spacing w:before="1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ind w:left="60" w:right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2264" w:type="dxa"/>
          </w:tcPr>
          <w:p w:rsidR="0013656C" w:rsidRPr="007245C7" w:rsidRDefault="0013656C" w:rsidP="0013656C">
            <w:pPr>
              <w:spacing w:before="160"/>
              <w:ind w:left="71" w:right="12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Паспортизация приоритетных объектов в приоритетных сферах жизнедеятельности инвалидов и других маломобильных групп населения объектов социальной инфраструктуры</w:t>
            </w:r>
          </w:p>
        </w:tc>
        <w:tc>
          <w:tcPr>
            <w:tcW w:w="2530" w:type="dxa"/>
          </w:tcPr>
          <w:p w:rsidR="0013656C" w:rsidRPr="007245C7" w:rsidRDefault="0013656C" w:rsidP="0013656C">
            <w:pPr>
              <w:spacing w:before="22"/>
              <w:ind w:left="65" w:right="62" w:hanging="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Методическое пособие Министерства труда и социальной защиты Российской Федерации от 18 сентября 2012 года «Методика паспортизации и классификации объектов и услуг с целью их объективной оценки для разработки мер, обеспечивающих их доступность»</w:t>
            </w:r>
          </w:p>
        </w:tc>
        <w:tc>
          <w:tcPr>
            <w:tcW w:w="2208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spacing w:before="1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ind w:left="70" w:right="67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pacing w:val="-3"/>
                <w:sz w:val="24"/>
                <w:szCs w:val="24"/>
              </w:rPr>
              <w:t xml:space="preserve">Администрация </w:t>
            </w:r>
            <w:r w:rsidRPr="007245C7">
              <w:rPr>
                <w:rFonts w:ascii="Arial" w:hAnsi="Arial" w:cs="Arial"/>
                <w:spacing w:val="-5"/>
                <w:sz w:val="24"/>
                <w:szCs w:val="24"/>
              </w:rPr>
              <w:t xml:space="preserve">Шрамовского сельского </w:t>
            </w:r>
            <w:r w:rsidRPr="007245C7">
              <w:rPr>
                <w:rFonts w:ascii="Arial" w:hAnsi="Arial" w:cs="Arial"/>
                <w:spacing w:val="-3"/>
                <w:sz w:val="24"/>
                <w:szCs w:val="24"/>
              </w:rPr>
              <w:t>поселения</w:t>
            </w:r>
          </w:p>
        </w:tc>
        <w:tc>
          <w:tcPr>
            <w:tcW w:w="706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spacing w:before="10"/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ind w:left="70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2017-</w:t>
            </w:r>
          </w:p>
          <w:p w:rsidR="0013656C" w:rsidRPr="007245C7" w:rsidRDefault="0013656C" w:rsidP="0013656C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2030</w:t>
            </w:r>
          </w:p>
          <w:p w:rsidR="0013656C" w:rsidRPr="007245C7" w:rsidRDefault="0013656C" w:rsidP="0013656C">
            <w:pPr>
              <w:ind w:left="97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  <w:tc>
          <w:tcPr>
            <w:tcW w:w="1712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spacing w:before="1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ind w:left="36" w:right="4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Оценка состояния доступности объектов социальной инфраструктур ы</w:t>
            </w:r>
          </w:p>
        </w:tc>
      </w:tr>
    </w:tbl>
    <w:p w:rsidR="0013656C" w:rsidRPr="007245C7" w:rsidRDefault="0013656C" w:rsidP="0013656C">
      <w:pPr>
        <w:rPr>
          <w:rFonts w:ascii="Arial" w:hAnsi="Arial" w:cs="Arial"/>
          <w:sz w:val="24"/>
          <w:szCs w:val="24"/>
          <w:lang w:val="ru-RU"/>
        </w:rPr>
        <w:sectPr w:rsidR="0013656C" w:rsidRPr="007245C7">
          <w:pgSz w:w="11900" w:h="16840"/>
          <w:pgMar w:top="560" w:right="480" w:bottom="780" w:left="1260" w:header="0" w:footer="593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0"/>
        <w:gridCol w:w="2228"/>
        <w:gridCol w:w="2530"/>
        <w:gridCol w:w="2208"/>
        <w:gridCol w:w="706"/>
        <w:gridCol w:w="1712"/>
      </w:tblGrid>
      <w:tr w:rsidR="0013656C" w:rsidRPr="00E36A2C" w:rsidTr="007245C7">
        <w:trPr>
          <w:trHeight w:hRule="exact" w:val="4688"/>
        </w:trPr>
        <w:tc>
          <w:tcPr>
            <w:tcW w:w="530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spacing w:before="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2228" w:type="dxa"/>
          </w:tcPr>
          <w:p w:rsidR="0013656C" w:rsidRPr="007245C7" w:rsidRDefault="0013656C" w:rsidP="0013656C">
            <w:pPr>
              <w:spacing w:before="88"/>
              <w:ind w:left="35" w:right="11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Формирование доступной среды на объектах транспортной инфраструктуры (в том числе оснащение светофорных объектов установкой звуковых сигналов, обновление разметки пешеходных переходов)</w:t>
            </w:r>
          </w:p>
        </w:tc>
        <w:tc>
          <w:tcPr>
            <w:tcW w:w="2530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spacing w:before="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ind w:left="31" w:right="2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Федеральный закон от 24.11.1995 № 181-ФЗ</w:t>
            </w:r>
          </w:p>
          <w:p w:rsidR="0013656C" w:rsidRPr="007245C7" w:rsidRDefault="0013656C" w:rsidP="0013656C">
            <w:pPr>
              <w:ind w:left="94" w:right="9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«О социальной защите инвалидов в Российской Федерации»</w:t>
            </w:r>
          </w:p>
        </w:tc>
        <w:tc>
          <w:tcPr>
            <w:tcW w:w="2208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spacing w:before="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ind w:left="70" w:right="67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pacing w:val="-3"/>
                <w:sz w:val="24"/>
                <w:szCs w:val="24"/>
              </w:rPr>
              <w:t xml:space="preserve">Администрация </w:t>
            </w:r>
            <w:r w:rsidRPr="007245C7">
              <w:rPr>
                <w:rFonts w:ascii="Arial" w:hAnsi="Arial" w:cs="Arial"/>
                <w:spacing w:val="-5"/>
                <w:sz w:val="24"/>
                <w:szCs w:val="24"/>
              </w:rPr>
              <w:t xml:space="preserve">Шрамовского сельского </w:t>
            </w:r>
            <w:r w:rsidRPr="007245C7">
              <w:rPr>
                <w:rFonts w:ascii="Arial" w:hAnsi="Arial" w:cs="Arial"/>
                <w:spacing w:val="-3"/>
                <w:sz w:val="24"/>
                <w:szCs w:val="24"/>
              </w:rPr>
              <w:t>поселения</w:t>
            </w:r>
          </w:p>
        </w:tc>
        <w:tc>
          <w:tcPr>
            <w:tcW w:w="706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spacing w:before="7"/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ind w:left="70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2017-</w:t>
            </w:r>
          </w:p>
          <w:p w:rsidR="0013656C" w:rsidRPr="007245C7" w:rsidRDefault="0013656C" w:rsidP="0013656C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2030</w:t>
            </w:r>
          </w:p>
          <w:p w:rsidR="0013656C" w:rsidRPr="007245C7" w:rsidRDefault="0013656C" w:rsidP="0013656C">
            <w:pPr>
              <w:ind w:left="97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  <w:tc>
          <w:tcPr>
            <w:tcW w:w="1712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spacing w:before="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ind w:left="36" w:right="4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Обеспечение доступности для инвалидов пассажирского транспорта</w:t>
            </w:r>
          </w:p>
        </w:tc>
      </w:tr>
      <w:tr w:rsidR="0013656C" w:rsidRPr="00E36A2C" w:rsidTr="0013656C">
        <w:trPr>
          <w:trHeight w:hRule="exact" w:val="3044"/>
        </w:trPr>
        <w:tc>
          <w:tcPr>
            <w:tcW w:w="530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spacing w:before="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2.4.</w:t>
            </w:r>
          </w:p>
        </w:tc>
        <w:tc>
          <w:tcPr>
            <w:tcW w:w="2228" w:type="dxa"/>
          </w:tcPr>
          <w:p w:rsidR="0013656C" w:rsidRPr="007245C7" w:rsidRDefault="0013656C" w:rsidP="0013656C">
            <w:pPr>
              <w:spacing w:before="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ind w:left="35" w:right="2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Размещение в средствах массовой информации социальной рекламы о необходимости создания доступной среды жизнедеятельности инвалидов</w:t>
            </w:r>
          </w:p>
        </w:tc>
        <w:tc>
          <w:tcPr>
            <w:tcW w:w="2530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spacing w:before="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ind w:left="31" w:right="2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Федеральный закон от 24.11.1995 № 181-ФЗ</w:t>
            </w:r>
          </w:p>
          <w:p w:rsidR="0013656C" w:rsidRPr="007245C7" w:rsidRDefault="0013656C" w:rsidP="0013656C">
            <w:pPr>
              <w:ind w:left="94" w:right="9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«О социальной защите инвалидов в Российской Федерации»</w:t>
            </w:r>
          </w:p>
        </w:tc>
        <w:tc>
          <w:tcPr>
            <w:tcW w:w="2208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spacing w:before="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ind w:left="70" w:right="67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pacing w:val="-3"/>
                <w:sz w:val="24"/>
                <w:szCs w:val="24"/>
              </w:rPr>
              <w:t xml:space="preserve">Администрация </w:t>
            </w:r>
            <w:r w:rsidRPr="007245C7">
              <w:rPr>
                <w:rFonts w:ascii="Arial" w:hAnsi="Arial" w:cs="Arial"/>
                <w:spacing w:val="-5"/>
                <w:sz w:val="24"/>
                <w:szCs w:val="24"/>
              </w:rPr>
              <w:t xml:space="preserve">Шрамовского сельского </w:t>
            </w:r>
            <w:r w:rsidRPr="007245C7">
              <w:rPr>
                <w:rFonts w:ascii="Arial" w:hAnsi="Arial" w:cs="Arial"/>
                <w:spacing w:val="-3"/>
                <w:sz w:val="24"/>
                <w:szCs w:val="24"/>
              </w:rPr>
              <w:t>поселения</w:t>
            </w:r>
          </w:p>
        </w:tc>
        <w:tc>
          <w:tcPr>
            <w:tcW w:w="706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spacing w:before="9"/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ind w:left="70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2017-</w:t>
            </w:r>
          </w:p>
          <w:p w:rsidR="0013656C" w:rsidRPr="007245C7" w:rsidRDefault="0013656C" w:rsidP="0013656C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2030</w:t>
            </w:r>
          </w:p>
          <w:p w:rsidR="0013656C" w:rsidRPr="007245C7" w:rsidRDefault="0013656C" w:rsidP="0013656C">
            <w:pPr>
              <w:ind w:left="97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  <w:tc>
          <w:tcPr>
            <w:tcW w:w="1712" w:type="dxa"/>
          </w:tcPr>
          <w:p w:rsidR="0013656C" w:rsidRPr="007245C7" w:rsidRDefault="0013656C" w:rsidP="0013656C">
            <w:pPr>
              <w:ind w:left="36" w:right="4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Информирован ие общественност и о необходимости создания условий для безбарьерной среды жизнедеятельн ости инвалидов</w:t>
            </w:r>
          </w:p>
        </w:tc>
      </w:tr>
      <w:tr w:rsidR="0013656C" w:rsidRPr="00E36A2C" w:rsidTr="0013656C">
        <w:trPr>
          <w:trHeight w:hRule="exact" w:val="2884"/>
        </w:trPr>
        <w:tc>
          <w:tcPr>
            <w:tcW w:w="530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spacing w:before="194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2228" w:type="dxa"/>
          </w:tcPr>
          <w:p w:rsidR="0013656C" w:rsidRPr="007245C7" w:rsidRDefault="0013656C" w:rsidP="0013656C">
            <w:pPr>
              <w:spacing w:before="194"/>
              <w:ind w:left="35" w:right="3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Адаптация официальных</w:t>
            </w:r>
            <w:r w:rsidRPr="007245C7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сайтов органов муниципальной власти в сети Интернет с учетом потребностей инвалидов по зрению</w:t>
            </w:r>
          </w:p>
        </w:tc>
        <w:tc>
          <w:tcPr>
            <w:tcW w:w="2530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spacing w:before="1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ind w:left="31" w:right="2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Федеральный закон от 24.11.1995 № 181-ФЗ</w:t>
            </w:r>
          </w:p>
          <w:p w:rsidR="0013656C" w:rsidRPr="007245C7" w:rsidRDefault="0013656C" w:rsidP="0013656C">
            <w:pPr>
              <w:ind w:left="94" w:right="9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«О социальной защите инвалидов в Российской Федерации»</w:t>
            </w:r>
          </w:p>
        </w:tc>
        <w:tc>
          <w:tcPr>
            <w:tcW w:w="2208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spacing w:before="194"/>
              <w:ind w:left="70" w:right="67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pacing w:val="-3"/>
                <w:sz w:val="24"/>
                <w:szCs w:val="24"/>
              </w:rPr>
              <w:t xml:space="preserve">Администрация </w:t>
            </w:r>
            <w:r w:rsidRPr="007245C7">
              <w:rPr>
                <w:rFonts w:ascii="Arial" w:hAnsi="Arial" w:cs="Arial"/>
                <w:spacing w:val="-5"/>
                <w:sz w:val="24"/>
                <w:szCs w:val="24"/>
              </w:rPr>
              <w:t xml:space="preserve">Шрамовского сельского </w:t>
            </w:r>
            <w:r w:rsidRPr="007245C7">
              <w:rPr>
                <w:rFonts w:ascii="Arial" w:hAnsi="Arial" w:cs="Arial"/>
                <w:spacing w:val="-3"/>
                <w:sz w:val="24"/>
                <w:szCs w:val="24"/>
              </w:rPr>
              <w:t>поселения</w:t>
            </w:r>
          </w:p>
        </w:tc>
        <w:tc>
          <w:tcPr>
            <w:tcW w:w="706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6C" w:rsidRPr="007245C7" w:rsidRDefault="0013656C" w:rsidP="0013656C">
            <w:pPr>
              <w:spacing w:before="194"/>
              <w:ind w:left="70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2017-</w:t>
            </w:r>
          </w:p>
          <w:p w:rsidR="0013656C" w:rsidRPr="007245C7" w:rsidRDefault="0013656C" w:rsidP="0013656C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2030</w:t>
            </w:r>
          </w:p>
          <w:p w:rsidR="0013656C" w:rsidRPr="007245C7" w:rsidRDefault="0013656C" w:rsidP="0013656C">
            <w:pPr>
              <w:ind w:left="97"/>
              <w:rPr>
                <w:rFonts w:ascii="Arial" w:hAnsi="Arial" w:cs="Arial"/>
                <w:sz w:val="24"/>
                <w:szCs w:val="24"/>
              </w:rPr>
            </w:pPr>
            <w:r w:rsidRPr="007245C7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  <w:tc>
          <w:tcPr>
            <w:tcW w:w="1712" w:type="dxa"/>
          </w:tcPr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spacing w:before="1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7245C7" w:rsidRDefault="0013656C" w:rsidP="0013656C">
            <w:pPr>
              <w:ind w:left="36" w:right="4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5C7">
              <w:rPr>
                <w:rFonts w:ascii="Arial" w:hAnsi="Arial" w:cs="Arial"/>
                <w:sz w:val="24"/>
                <w:szCs w:val="24"/>
                <w:lang w:val="ru-RU"/>
              </w:rPr>
              <w:t>Обеспечение доступности информации для инвалидов</w:t>
            </w:r>
          </w:p>
        </w:tc>
      </w:tr>
    </w:tbl>
    <w:p w:rsidR="0013656C" w:rsidRPr="007245C7" w:rsidRDefault="0013656C" w:rsidP="007245C7">
      <w:pPr>
        <w:spacing w:before="8"/>
        <w:ind w:left="160" w:right="212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Для создания эффективной конкурентоспособной транспортной системы необходимы три основные составляющие:</w:t>
      </w:r>
    </w:p>
    <w:p w:rsidR="0013656C" w:rsidRPr="007245C7" w:rsidRDefault="0013656C" w:rsidP="007245C7">
      <w:pPr>
        <w:ind w:left="868" w:right="212"/>
        <w:jc w:val="both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</w:rPr>
        <w:t></w:t>
      </w:r>
      <w:r w:rsidRPr="007245C7">
        <w:rPr>
          <w:rFonts w:ascii="Arial" w:hAnsi="Arial" w:cs="Arial"/>
          <w:sz w:val="24"/>
          <w:szCs w:val="24"/>
          <w:lang w:val="ru-RU"/>
        </w:rPr>
        <w:t>конкурентоспособные высококачественные транспортные услуги;</w:t>
      </w:r>
    </w:p>
    <w:p w:rsidR="0013656C" w:rsidRPr="007245C7" w:rsidRDefault="0013656C" w:rsidP="007245C7">
      <w:pPr>
        <w:spacing w:before="51"/>
        <w:ind w:left="868" w:right="212"/>
        <w:jc w:val="both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</w:rPr>
        <w:t></w:t>
      </w:r>
      <w:r w:rsidRPr="007245C7">
        <w:rPr>
          <w:rFonts w:ascii="Arial" w:hAnsi="Arial" w:cs="Arial"/>
          <w:sz w:val="24"/>
          <w:szCs w:val="24"/>
          <w:lang w:val="ru-RU"/>
        </w:rPr>
        <w:t xml:space="preserve"> высокопроизводительные безопасные транспортная инфраструктура   и</w:t>
      </w:r>
    </w:p>
    <w:p w:rsidR="0013656C" w:rsidRPr="007245C7" w:rsidRDefault="0013656C" w:rsidP="007245C7">
      <w:pPr>
        <w:spacing w:before="99"/>
        <w:ind w:left="160" w:right="212"/>
        <w:jc w:val="both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транспортные средства, которые необходимы в той мере, в которой они обеспечат конкурентоспособные высококачественные транспортные услуги;</w:t>
      </w:r>
    </w:p>
    <w:p w:rsidR="0013656C" w:rsidRPr="007245C7" w:rsidRDefault="0013656C" w:rsidP="007245C7">
      <w:pPr>
        <w:ind w:left="868" w:right="212"/>
        <w:jc w:val="both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pacing w:val="2"/>
          <w:sz w:val="24"/>
          <w:szCs w:val="24"/>
        </w:rPr>
        <w:t></w:t>
      </w:r>
      <w:r w:rsidRPr="007245C7">
        <w:rPr>
          <w:rFonts w:ascii="Arial" w:hAnsi="Arial" w:cs="Arial"/>
          <w:spacing w:val="2"/>
          <w:sz w:val="24"/>
          <w:szCs w:val="24"/>
          <w:lang w:val="ru-RU"/>
        </w:rPr>
        <w:t xml:space="preserve">создание </w:t>
      </w:r>
      <w:r w:rsidRPr="007245C7">
        <w:rPr>
          <w:rFonts w:ascii="Arial" w:hAnsi="Arial" w:cs="Arial"/>
          <w:sz w:val="24"/>
          <w:szCs w:val="24"/>
          <w:lang w:val="ru-RU"/>
        </w:rPr>
        <w:t xml:space="preserve">условий для превышения уровня предложения  </w:t>
      </w:r>
      <w:r w:rsidRPr="007245C7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7245C7">
        <w:rPr>
          <w:rFonts w:ascii="Arial" w:hAnsi="Arial" w:cs="Arial"/>
          <w:sz w:val="24"/>
          <w:szCs w:val="24"/>
          <w:lang w:val="ru-RU"/>
        </w:rPr>
        <w:t>транспортных</w:t>
      </w:r>
    </w:p>
    <w:p w:rsidR="0013656C" w:rsidRPr="007245C7" w:rsidRDefault="0013656C" w:rsidP="007245C7">
      <w:pPr>
        <w:spacing w:before="97"/>
        <w:ind w:left="160" w:right="212"/>
        <w:jc w:val="both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услуг над спросом (в противном случае конкурентной среды не будет).</w:t>
      </w:r>
    </w:p>
    <w:p w:rsidR="0013656C" w:rsidRPr="007245C7" w:rsidRDefault="0013656C" w:rsidP="007245C7">
      <w:pPr>
        <w:tabs>
          <w:tab w:val="left" w:pos="1403"/>
          <w:tab w:val="left" w:pos="2592"/>
          <w:tab w:val="left" w:pos="3803"/>
          <w:tab w:val="left" w:pos="6639"/>
          <w:tab w:val="left" w:pos="8054"/>
          <w:tab w:val="left" w:pos="9377"/>
        </w:tabs>
        <w:spacing w:before="162"/>
        <w:ind w:left="160" w:right="369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В</w:t>
      </w:r>
      <w:r w:rsidRPr="007245C7">
        <w:rPr>
          <w:rFonts w:ascii="Arial" w:hAnsi="Arial" w:cs="Arial"/>
          <w:sz w:val="24"/>
          <w:szCs w:val="24"/>
          <w:lang w:val="ru-RU"/>
        </w:rPr>
        <w:tab/>
        <w:t>рамках</w:t>
      </w:r>
      <w:r w:rsidRPr="007245C7">
        <w:rPr>
          <w:rFonts w:ascii="Arial" w:hAnsi="Arial" w:cs="Arial"/>
          <w:sz w:val="24"/>
          <w:szCs w:val="24"/>
          <w:lang w:val="ru-RU"/>
        </w:rPr>
        <w:tab/>
        <w:t>задачи,</w:t>
      </w:r>
      <w:r w:rsidRPr="007245C7">
        <w:rPr>
          <w:rFonts w:ascii="Arial" w:hAnsi="Arial" w:cs="Arial"/>
          <w:sz w:val="24"/>
          <w:szCs w:val="24"/>
          <w:lang w:val="ru-RU"/>
        </w:rPr>
        <w:tab/>
        <w:t>предусматривающей</w:t>
      </w:r>
      <w:r w:rsidRPr="007245C7">
        <w:rPr>
          <w:rFonts w:ascii="Arial" w:hAnsi="Arial" w:cs="Arial"/>
          <w:sz w:val="24"/>
          <w:szCs w:val="24"/>
          <w:lang w:val="ru-RU"/>
        </w:rPr>
        <w:tab/>
        <w:t>создание</w:t>
      </w:r>
      <w:r w:rsidRPr="007245C7">
        <w:rPr>
          <w:rFonts w:ascii="Arial" w:hAnsi="Arial" w:cs="Arial"/>
          <w:sz w:val="24"/>
          <w:szCs w:val="24"/>
          <w:lang w:val="ru-RU"/>
        </w:rPr>
        <w:tab/>
        <w:t>условий</w:t>
      </w:r>
      <w:r w:rsidRPr="007245C7">
        <w:rPr>
          <w:rFonts w:ascii="Arial" w:hAnsi="Arial" w:cs="Arial"/>
          <w:sz w:val="24"/>
          <w:szCs w:val="24"/>
          <w:lang w:val="ru-RU"/>
        </w:rPr>
        <w:tab/>
        <w:t>для формирования единой дорожной сети, круглогодично доступной для</w:t>
      </w:r>
      <w:r w:rsidRPr="007245C7">
        <w:rPr>
          <w:rFonts w:ascii="Arial" w:hAnsi="Arial" w:cs="Arial"/>
          <w:spacing w:val="-38"/>
          <w:sz w:val="24"/>
          <w:szCs w:val="24"/>
          <w:lang w:val="ru-RU"/>
        </w:rPr>
        <w:t xml:space="preserve"> </w:t>
      </w:r>
      <w:r w:rsidRPr="007245C7">
        <w:rPr>
          <w:rFonts w:ascii="Arial" w:hAnsi="Arial" w:cs="Arial"/>
          <w:sz w:val="24"/>
          <w:szCs w:val="24"/>
          <w:lang w:val="ru-RU"/>
        </w:rPr>
        <w:t>населения,</w:t>
      </w:r>
    </w:p>
    <w:p w:rsidR="0013656C" w:rsidRPr="007245C7" w:rsidRDefault="0013656C" w:rsidP="007245C7">
      <w:pPr>
        <w:spacing w:before="48"/>
        <w:ind w:left="100" w:right="127"/>
        <w:jc w:val="both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предусмотрены мероприятия, направленные на формирование устойчивых транспортных связей с соседними населенными пунктами, муниципальными образованиями, дорогами регионального и федерального значения.</w:t>
      </w:r>
    </w:p>
    <w:p w:rsidR="0013656C" w:rsidRPr="007245C7" w:rsidRDefault="0013656C" w:rsidP="007245C7">
      <w:pPr>
        <w:spacing w:before="5"/>
        <w:ind w:left="100" w:right="151" w:firstLine="708"/>
        <w:jc w:val="both"/>
        <w:rPr>
          <w:rFonts w:ascii="Arial" w:hAnsi="Arial" w:cs="Arial"/>
          <w:i/>
          <w:sz w:val="24"/>
          <w:szCs w:val="24"/>
          <w:lang w:val="ru-RU"/>
        </w:rPr>
      </w:pPr>
      <w:r w:rsidRPr="007245C7">
        <w:rPr>
          <w:rFonts w:ascii="Arial" w:hAnsi="Arial" w:cs="Arial"/>
          <w:i/>
          <w:sz w:val="24"/>
          <w:szCs w:val="24"/>
          <w:lang w:val="ru-RU"/>
        </w:rPr>
        <w:t xml:space="preserve">Таким образом, мероприятиями Программы в части развития внешнего </w:t>
      </w:r>
      <w:r w:rsidRPr="007245C7">
        <w:rPr>
          <w:rFonts w:ascii="Arial" w:hAnsi="Arial" w:cs="Arial"/>
          <w:i/>
          <w:sz w:val="24"/>
          <w:szCs w:val="24"/>
          <w:lang w:val="ru-RU"/>
        </w:rPr>
        <w:lastRenderedPageBreak/>
        <w:t>транспорта будут следующие:</w:t>
      </w:r>
    </w:p>
    <w:p w:rsidR="0013656C" w:rsidRPr="007245C7" w:rsidRDefault="0013656C" w:rsidP="007245C7">
      <w:pPr>
        <w:numPr>
          <w:ilvl w:val="0"/>
          <w:numId w:val="7"/>
        </w:numPr>
        <w:tabs>
          <w:tab w:val="left" w:pos="1148"/>
        </w:tabs>
        <w:spacing w:before="5"/>
        <w:ind w:right="12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учет в территориальном планировании муниципального образования мероприятий по строительству и реконструкции автомобильных дорог федерального и регионального значения (весь</w:t>
      </w:r>
      <w:r w:rsidRPr="007245C7">
        <w:rPr>
          <w:rFonts w:ascii="Arial" w:hAnsi="Arial" w:cs="Arial"/>
          <w:spacing w:val="-35"/>
          <w:sz w:val="24"/>
          <w:szCs w:val="24"/>
          <w:lang w:val="ru-RU"/>
        </w:rPr>
        <w:t xml:space="preserve"> </w:t>
      </w:r>
      <w:r w:rsidRPr="007245C7">
        <w:rPr>
          <w:rFonts w:ascii="Arial" w:hAnsi="Arial" w:cs="Arial"/>
          <w:sz w:val="24"/>
          <w:szCs w:val="24"/>
          <w:lang w:val="ru-RU"/>
        </w:rPr>
        <w:t>период);</w:t>
      </w:r>
    </w:p>
    <w:p w:rsidR="0013656C" w:rsidRPr="007245C7" w:rsidRDefault="0013656C" w:rsidP="007245C7">
      <w:pPr>
        <w:numPr>
          <w:ilvl w:val="0"/>
          <w:numId w:val="7"/>
        </w:numPr>
        <w:tabs>
          <w:tab w:val="left" w:pos="1236"/>
        </w:tabs>
        <w:spacing w:before="7"/>
        <w:ind w:right="123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обеспечение при разработке проектов планировки и межевания резервирования коридоров перспективного строительства автомобильных  дорог (весь</w:t>
      </w:r>
      <w:r w:rsidRPr="007245C7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7245C7">
        <w:rPr>
          <w:rFonts w:ascii="Arial" w:hAnsi="Arial" w:cs="Arial"/>
          <w:sz w:val="24"/>
          <w:szCs w:val="24"/>
          <w:lang w:val="ru-RU"/>
        </w:rPr>
        <w:t>период);</w:t>
      </w:r>
    </w:p>
    <w:p w:rsidR="0013656C" w:rsidRPr="007245C7" w:rsidRDefault="0013656C" w:rsidP="007245C7">
      <w:pPr>
        <w:numPr>
          <w:ilvl w:val="0"/>
          <w:numId w:val="7"/>
        </w:numPr>
        <w:tabs>
          <w:tab w:val="left" w:pos="1224"/>
        </w:tabs>
        <w:spacing w:before="5"/>
        <w:ind w:right="12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обеспечение соблюдения режима использования полос отвода и охранных зон железных дорог и автомобильных дорог федерального и регионального значения (весь период) в рамках полномочий органов местного самоуправления.</w:t>
      </w:r>
    </w:p>
    <w:p w:rsidR="0013656C" w:rsidRPr="007245C7" w:rsidRDefault="0013656C" w:rsidP="007245C7">
      <w:pPr>
        <w:spacing w:before="5"/>
        <w:ind w:left="100" w:right="12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В рамках задачи, включающей меры по повышению надежности и безопасности движения по автомобильным дорогам местного значения, предусмотрены мероприятия, включающие направленные на повышение  уровня обустройства автомобильных дорог, создание интеллектуальных систем организации движения, развитие надзорно-контрольной деятельности в области дорожного хозяйства и обеспечение транспортной безопасности объектов автомобильного транспорта и дорожного хозяйства. Доля средств на реализацию планируемых мероприятий по обеспечению безопасности дорог общего пользования Шрамовского сельского поселения составит 10% от общей суммы капитальных вложений, предусмотренных настоящей</w:t>
      </w:r>
      <w:r w:rsidRPr="007245C7">
        <w:rPr>
          <w:rFonts w:ascii="Arial" w:hAnsi="Arial" w:cs="Arial"/>
          <w:spacing w:val="-31"/>
          <w:sz w:val="24"/>
          <w:szCs w:val="24"/>
          <w:lang w:val="ru-RU"/>
        </w:rPr>
        <w:t xml:space="preserve"> </w:t>
      </w:r>
      <w:r w:rsidRPr="007245C7">
        <w:rPr>
          <w:rFonts w:ascii="Arial" w:hAnsi="Arial" w:cs="Arial"/>
          <w:sz w:val="24"/>
          <w:szCs w:val="24"/>
          <w:lang w:val="ru-RU"/>
        </w:rPr>
        <w:t>Программой.</w:t>
      </w:r>
    </w:p>
    <w:p w:rsidR="0013656C" w:rsidRPr="007245C7" w:rsidRDefault="0013656C" w:rsidP="007245C7">
      <w:pPr>
        <w:spacing w:before="5"/>
        <w:ind w:left="100" w:right="123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Повышение уровня безопасности на автомобильных дорогах местного значения предполагается достигать за счет обустройства пешеходных переходов, освещения участков автомобильных дорог, установления искусственных неровностей, дорожных знаков, светофоров, нанесения дорожной разметки и других мероприятий.</w:t>
      </w:r>
    </w:p>
    <w:p w:rsidR="0013656C" w:rsidRPr="007245C7" w:rsidRDefault="0013656C" w:rsidP="007245C7">
      <w:pPr>
        <w:spacing w:before="48"/>
        <w:ind w:left="100" w:right="12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Внедрение комплекса сбора и обработки информации о транспортных средствах, осуществляющих грузовые перевозки по автомобильным дорогам федерального значения, позволит обеспечить учет и анализ грузопотоков, повысить обоснованность принятия решений по развитию дорожной сети, а также применять меры административного воздействия к перевозчикам, нарушающим установленные правила перевозки грузов.</w:t>
      </w:r>
    </w:p>
    <w:p w:rsidR="0013656C" w:rsidRPr="007245C7" w:rsidRDefault="0013656C" w:rsidP="007245C7">
      <w:pPr>
        <w:spacing w:before="7"/>
        <w:ind w:left="100" w:right="12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Мероприятия по обеспечению транспортной безопасности предусматривают меры по антитеррористической защищенности объектов автомобильного транспорта и дорожного хозяйства и внедрению современного оборудования и технологий обеспечения безопасности.</w:t>
      </w:r>
    </w:p>
    <w:p w:rsidR="0013656C" w:rsidRPr="007245C7" w:rsidRDefault="0013656C" w:rsidP="007245C7">
      <w:pPr>
        <w:spacing w:before="7"/>
        <w:ind w:left="100" w:right="13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Размещение дорожных знаков и указателей на улицах населённых пунктов будут улучшать информативность участников движения, способствовать регулированию транспортных потоков и обеспечивать безопасность на дороге.</w:t>
      </w:r>
    </w:p>
    <w:p w:rsidR="0013656C" w:rsidRPr="007245C7" w:rsidRDefault="0013656C" w:rsidP="007245C7">
      <w:pPr>
        <w:spacing w:before="7"/>
        <w:ind w:left="100" w:right="12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Результатом мероприятий по содержанию автомобильных дорог является уменьшение аварийности, увеличение срока службы дорожного покрытия, повышение уровня безопасности.</w:t>
      </w:r>
    </w:p>
    <w:p w:rsidR="0013656C" w:rsidRPr="007245C7" w:rsidRDefault="0013656C" w:rsidP="007245C7">
      <w:pPr>
        <w:spacing w:before="5"/>
        <w:ind w:left="100" w:right="12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Достижение целей повышения безопасности дорожного движения на территории планируется за счет реализации следующих мероприятий:</w:t>
      </w:r>
    </w:p>
    <w:p w:rsidR="0013656C" w:rsidRPr="007245C7" w:rsidRDefault="0013656C" w:rsidP="007245C7">
      <w:pPr>
        <w:numPr>
          <w:ilvl w:val="0"/>
          <w:numId w:val="6"/>
        </w:numPr>
        <w:tabs>
          <w:tab w:val="left" w:pos="1156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7245C7">
        <w:rPr>
          <w:rFonts w:ascii="Arial" w:hAnsi="Arial" w:cs="Arial"/>
          <w:sz w:val="24"/>
          <w:szCs w:val="24"/>
        </w:rPr>
        <w:t xml:space="preserve">проведение  разъяснительной  и </w:t>
      </w:r>
      <w:r w:rsidRPr="007245C7">
        <w:rPr>
          <w:rFonts w:ascii="Arial" w:hAnsi="Arial" w:cs="Arial"/>
          <w:spacing w:val="10"/>
          <w:sz w:val="24"/>
          <w:szCs w:val="24"/>
        </w:rPr>
        <w:t xml:space="preserve"> </w:t>
      </w:r>
      <w:r w:rsidRPr="007245C7">
        <w:rPr>
          <w:rFonts w:ascii="Arial" w:hAnsi="Arial" w:cs="Arial"/>
          <w:sz w:val="24"/>
          <w:szCs w:val="24"/>
        </w:rPr>
        <w:t>предупредительно-профилактической</w:t>
      </w:r>
    </w:p>
    <w:p w:rsidR="0013656C" w:rsidRPr="007245C7" w:rsidRDefault="0013656C" w:rsidP="007245C7">
      <w:pPr>
        <w:spacing w:before="99"/>
        <w:ind w:left="100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работы среди населения по вопросам обеспечения безопасности дорожного движения с использованием СМИ;</w:t>
      </w:r>
    </w:p>
    <w:p w:rsidR="0013656C" w:rsidRPr="007245C7" w:rsidRDefault="0013656C" w:rsidP="007245C7">
      <w:pPr>
        <w:numPr>
          <w:ilvl w:val="0"/>
          <w:numId w:val="6"/>
        </w:numPr>
        <w:tabs>
          <w:tab w:val="left" w:pos="1295"/>
          <w:tab w:val="left" w:pos="1296"/>
          <w:tab w:val="left" w:pos="5782"/>
          <w:tab w:val="left" w:pos="7573"/>
          <w:tab w:val="left" w:pos="9442"/>
        </w:tabs>
        <w:ind w:left="1295" w:hanging="487"/>
        <w:rPr>
          <w:rFonts w:ascii="Arial" w:hAnsi="Arial" w:cs="Arial"/>
          <w:sz w:val="24"/>
          <w:szCs w:val="24"/>
        </w:rPr>
      </w:pPr>
      <w:r w:rsidRPr="007245C7">
        <w:rPr>
          <w:rFonts w:ascii="Arial" w:hAnsi="Arial" w:cs="Arial"/>
          <w:sz w:val="24"/>
          <w:szCs w:val="24"/>
        </w:rPr>
        <w:t>информационно-пропагандистское</w:t>
      </w:r>
      <w:r w:rsidRPr="007245C7">
        <w:rPr>
          <w:rFonts w:ascii="Arial" w:hAnsi="Arial" w:cs="Arial"/>
          <w:sz w:val="24"/>
          <w:szCs w:val="24"/>
        </w:rPr>
        <w:tab/>
        <w:t>обеспечение</w:t>
      </w:r>
      <w:r w:rsidRPr="007245C7">
        <w:rPr>
          <w:rFonts w:ascii="Arial" w:hAnsi="Arial" w:cs="Arial"/>
          <w:sz w:val="24"/>
          <w:szCs w:val="24"/>
        </w:rPr>
        <w:tab/>
        <w:t>мероприятий</w:t>
      </w:r>
      <w:r w:rsidRPr="007245C7">
        <w:rPr>
          <w:rFonts w:ascii="Arial" w:hAnsi="Arial" w:cs="Arial"/>
          <w:sz w:val="24"/>
          <w:szCs w:val="24"/>
        </w:rPr>
        <w:tab/>
        <w:t>по</w:t>
      </w:r>
    </w:p>
    <w:p w:rsidR="0013656C" w:rsidRPr="007245C7" w:rsidRDefault="0013656C" w:rsidP="007245C7">
      <w:pPr>
        <w:spacing w:before="97"/>
        <w:ind w:left="100"/>
        <w:rPr>
          <w:rFonts w:ascii="Arial" w:hAnsi="Arial" w:cs="Arial"/>
          <w:sz w:val="24"/>
          <w:szCs w:val="24"/>
        </w:rPr>
      </w:pPr>
      <w:r w:rsidRPr="007245C7">
        <w:rPr>
          <w:rFonts w:ascii="Arial" w:hAnsi="Arial" w:cs="Arial"/>
          <w:sz w:val="24"/>
          <w:szCs w:val="24"/>
        </w:rPr>
        <w:t>повышению безопасности дорожного движения;</w:t>
      </w:r>
    </w:p>
    <w:p w:rsidR="0013656C" w:rsidRPr="007245C7" w:rsidRDefault="0013656C" w:rsidP="007245C7">
      <w:pPr>
        <w:spacing w:before="116"/>
        <w:ind w:left="808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</w:rPr>
        <w:t></w:t>
      </w:r>
      <w:r w:rsidRPr="007245C7">
        <w:rPr>
          <w:rFonts w:ascii="Arial" w:hAnsi="Arial" w:cs="Arial"/>
          <w:sz w:val="24"/>
          <w:szCs w:val="24"/>
          <w:lang w:val="ru-RU"/>
        </w:rPr>
        <w:t>профилактика детского дорожно - транспортного травматизма;</w:t>
      </w:r>
    </w:p>
    <w:p w:rsidR="0013656C" w:rsidRPr="007245C7" w:rsidRDefault="0013656C" w:rsidP="007245C7">
      <w:pPr>
        <w:numPr>
          <w:ilvl w:val="0"/>
          <w:numId w:val="6"/>
        </w:numPr>
        <w:tabs>
          <w:tab w:val="left" w:pos="1118"/>
        </w:tabs>
        <w:spacing w:before="51"/>
        <w:ind w:right="130" w:firstLine="708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обеспечение контроля за выполнением мероприятий по обеспечению безопасности дорожного</w:t>
      </w:r>
      <w:r w:rsidRPr="007245C7">
        <w:rPr>
          <w:rFonts w:ascii="Arial" w:hAnsi="Arial" w:cs="Arial"/>
          <w:spacing w:val="-14"/>
          <w:sz w:val="24"/>
          <w:szCs w:val="24"/>
          <w:lang w:val="ru-RU"/>
        </w:rPr>
        <w:t xml:space="preserve"> </w:t>
      </w:r>
      <w:r w:rsidRPr="007245C7">
        <w:rPr>
          <w:rFonts w:ascii="Arial" w:hAnsi="Arial" w:cs="Arial"/>
          <w:sz w:val="24"/>
          <w:szCs w:val="24"/>
          <w:lang w:val="ru-RU"/>
        </w:rPr>
        <w:t>движения;</w:t>
      </w:r>
    </w:p>
    <w:p w:rsidR="00971DCA" w:rsidRDefault="0013656C" w:rsidP="00971DCA">
      <w:pPr>
        <w:spacing w:before="43"/>
        <w:ind w:left="808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</w:rPr>
        <w:t></w:t>
      </w:r>
      <w:r w:rsidRPr="00590BAC">
        <w:rPr>
          <w:rFonts w:ascii="Arial" w:hAnsi="Arial" w:cs="Arial"/>
          <w:sz w:val="24"/>
          <w:szCs w:val="24"/>
          <w:lang w:val="ru-RU"/>
        </w:rPr>
        <w:t>повышение безопасности школьных автобусов;</w:t>
      </w:r>
    </w:p>
    <w:p w:rsidR="0013656C" w:rsidRPr="007245C7" w:rsidRDefault="0013656C" w:rsidP="00971DCA">
      <w:pPr>
        <w:spacing w:before="43"/>
        <w:ind w:left="808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lastRenderedPageBreak/>
        <w:t>развитие целевой системы воспитания и обучения детей безопасному поведению на улицах и</w:t>
      </w:r>
      <w:r w:rsidRPr="007245C7">
        <w:rPr>
          <w:rFonts w:ascii="Arial" w:hAnsi="Arial" w:cs="Arial"/>
          <w:spacing w:val="-21"/>
          <w:sz w:val="24"/>
          <w:szCs w:val="24"/>
          <w:lang w:val="ru-RU"/>
        </w:rPr>
        <w:t xml:space="preserve"> </w:t>
      </w:r>
      <w:r w:rsidRPr="007245C7">
        <w:rPr>
          <w:rFonts w:ascii="Arial" w:hAnsi="Arial" w:cs="Arial"/>
          <w:sz w:val="24"/>
          <w:szCs w:val="24"/>
          <w:lang w:val="ru-RU"/>
        </w:rPr>
        <w:t>дорогах;</w:t>
      </w:r>
    </w:p>
    <w:p w:rsidR="0013656C" w:rsidRPr="007245C7" w:rsidRDefault="0013656C" w:rsidP="007245C7">
      <w:pPr>
        <w:numPr>
          <w:ilvl w:val="0"/>
          <w:numId w:val="6"/>
        </w:numPr>
        <w:tabs>
          <w:tab w:val="left" w:pos="1176"/>
        </w:tabs>
        <w:spacing w:before="3"/>
        <w:ind w:left="1175" w:hanging="367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 xml:space="preserve">проведение  проверок  знаний  ПДД  водителями,   </w:t>
      </w:r>
      <w:r w:rsidRPr="007245C7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Pr="007245C7">
        <w:rPr>
          <w:rFonts w:ascii="Arial" w:hAnsi="Arial" w:cs="Arial"/>
          <w:sz w:val="24"/>
          <w:szCs w:val="24"/>
          <w:lang w:val="ru-RU"/>
        </w:rPr>
        <w:t>осуществляющими</w:t>
      </w:r>
    </w:p>
    <w:p w:rsidR="0013656C" w:rsidRPr="007245C7" w:rsidRDefault="0013656C" w:rsidP="007245C7">
      <w:pPr>
        <w:spacing w:before="97"/>
        <w:ind w:left="100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пассажирские перевозки, во время государственного технического осмотра юридических лиц;</w:t>
      </w:r>
    </w:p>
    <w:p w:rsidR="0013656C" w:rsidRPr="007245C7" w:rsidRDefault="0013656C" w:rsidP="007245C7">
      <w:pPr>
        <w:numPr>
          <w:ilvl w:val="0"/>
          <w:numId w:val="6"/>
        </w:numPr>
        <w:tabs>
          <w:tab w:val="left" w:pos="1291"/>
          <w:tab w:val="left" w:pos="1292"/>
          <w:tab w:val="left" w:pos="3080"/>
          <w:tab w:val="left" w:pos="4471"/>
          <w:tab w:val="left" w:pos="5000"/>
          <w:tab w:val="left" w:pos="7527"/>
          <w:tab w:val="left" w:pos="9581"/>
        </w:tabs>
        <w:ind w:left="1291" w:hanging="483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обеспечение</w:t>
      </w:r>
      <w:r w:rsidRPr="007245C7">
        <w:rPr>
          <w:rFonts w:ascii="Arial" w:hAnsi="Arial" w:cs="Arial"/>
          <w:sz w:val="24"/>
          <w:szCs w:val="24"/>
          <w:lang w:val="ru-RU"/>
        </w:rPr>
        <w:tab/>
        <w:t>контроля</w:t>
      </w:r>
      <w:r w:rsidRPr="007245C7">
        <w:rPr>
          <w:rFonts w:ascii="Arial" w:hAnsi="Arial" w:cs="Arial"/>
          <w:sz w:val="24"/>
          <w:szCs w:val="24"/>
          <w:lang w:val="ru-RU"/>
        </w:rPr>
        <w:tab/>
        <w:t>за</w:t>
      </w:r>
      <w:r w:rsidRPr="007245C7">
        <w:rPr>
          <w:rFonts w:ascii="Arial" w:hAnsi="Arial" w:cs="Arial"/>
          <w:sz w:val="24"/>
          <w:szCs w:val="24"/>
          <w:lang w:val="ru-RU"/>
        </w:rPr>
        <w:tab/>
        <w:t>образовательными</w:t>
      </w:r>
      <w:r w:rsidRPr="007245C7">
        <w:rPr>
          <w:rFonts w:ascii="Arial" w:hAnsi="Arial" w:cs="Arial"/>
          <w:sz w:val="24"/>
          <w:szCs w:val="24"/>
          <w:lang w:val="ru-RU"/>
        </w:rPr>
        <w:tab/>
        <w:t>учреждениями</w:t>
      </w:r>
      <w:r w:rsidRPr="007245C7">
        <w:rPr>
          <w:rFonts w:ascii="Arial" w:hAnsi="Arial" w:cs="Arial"/>
          <w:sz w:val="24"/>
          <w:szCs w:val="24"/>
          <w:lang w:val="ru-RU"/>
        </w:rPr>
        <w:tab/>
        <w:t>и</w:t>
      </w:r>
    </w:p>
    <w:p w:rsidR="0013656C" w:rsidRPr="007245C7" w:rsidRDefault="0013656C" w:rsidP="007245C7">
      <w:pPr>
        <w:spacing w:before="99"/>
        <w:ind w:left="100"/>
        <w:jc w:val="both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организациями, осуществляющими подготовку водителей;</w:t>
      </w:r>
    </w:p>
    <w:p w:rsidR="0013656C" w:rsidRPr="007245C7" w:rsidRDefault="0013656C" w:rsidP="007245C7">
      <w:pPr>
        <w:spacing w:before="114"/>
        <w:ind w:left="100" w:firstLine="708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</w:rPr>
        <w:t></w:t>
      </w:r>
      <w:r w:rsidRPr="007245C7">
        <w:rPr>
          <w:rFonts w:ascii="Arial" w:hAnsi="Arial" w:cs="Arial"/>
          <w:sz w:val="24"/>
          <w:szCs w:val="24"/>
          <w:lang w:val="ru-RU"/>
        </w:rPr>
        <w:t>обеспечение контроля за проведением предрейсовых и   послерейсовых,</w:t>
      </w:r>
    </w:p>
    <w:p w:rsidR="0013656C" w:rsidRPr="007245C7" w:rsidRDefault="0013656C" w:rsidP="007245C7">
      <w:pPr>
        <w:spacing w:before="99"/>
        <w:ind w:left="100" w:right="126"/>
        <w:jc w:val="both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а также текущих медосмотров водителей транспортных средств, осуществляющих пассажирские и грузовые перевозки, силами медработников в соответствии с требованиями приказа МЗ РФ от 14.07.2003 года № 308 «О медицинском освидетельствовании на состояние опьянения»;</w:t>
      </w:r>
    </w:p>
    <w:p w:rsidR="0013656C" w:rsidRPr="007245C7" w:rsidRDefault="0013656C" w:rsidP="007245C7">
      <w:pPr>
        <w:numPr>
          <w:ilvl w:val="0"/>
          <w:numId w:val="5"/>
        </w:numPr>
        <w:tabs>
          <w:tab w:val="left" w:pos="1110"/>
        </w:tabs>
        <w:ind w:hanging="301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 xml:space="preserve">подготовка,  проведение обучения и аттестации  спасателей </w:t>
      </w:r>
      <w:r w:rsidRPr="007245C7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7245C7">
        <w:rPr>
          <w:rFonts w:ascii="Arial" w:hAnsi="Arial" w:cs="Arial"/>
          <w:sz w:val="24"/>
          <w:szCs w:val="24"/>
          <w:lang w:val="ru-RU"/>
        </w:rPr>
        <w:t>созданных</w:t>
      </w:r>
    </w:p>
    <w:p w:rsidR="0013656C" w:rsidRPr="007245C7" w:rsidRDefault="0013656C" w:rsidP="007245C7">
      <w:pPr>
        <w:spacing w:before="97"/>
        <w:ind w:left="100"/>
        <w:jc w:val="both"/>
        <w:rPr>
          <w:rFonts w:ascii="Arial" w:hAnsi="Arial" w:cs="Arial"/>
          <w:sz w:val="24"/>
          <w:szCs w:val="24"/>
        </w:rPr>
      </w:pPr>
      <w:r w:rsidRPr="007245C7">
        <w:rPr>
          <w:rFonts w:ascii="Arial" w:hAnsi="Arial" w:cs="Arial"/>
          <w:sz w:val="24"/>
          <w:szCs w:val="24"/>
        </w:rPr>
        <w:t>поисково-спасательных формирований;</w:t>
      </w:r>
    </w:p>
    <w:p w:rsidR="0013656C" w:rsidRPr="007245C7" w:rsidRDefault="0013656C" w:rsidP="007245C7">
      <w:pPr>
        <w:numPr>
          <w:ilvl w:val="0"/>
          <w:numId w:val="5"/>
        </w:numPr>
        <w:tabs>
          <w:tab w:val="left" w:pos="1176"/>
        </w:tabs>
        <w:spacing w:before="116"/>
        <w:ind w:left="1175" w:hanging="367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 xml:space="preserve">развитие  системы  организации  движения  транспортных  средств   </w:t>
      </w:r>
      <w:r w:rsidRPr="007245C7">
        <w:rPr>
          <w:rFonts w:ascii="Arial" w:hAnsi="Arial" w:cs="Arial"/>
          <w:spacing w:val="55"/>
          <w:sz w:val="24"/>
          <w:szCs w:val="24"/>
          <w:lang w:val="ru-RU"/>
        </w:rPr>
        <w:t xml:space="preserve"> </w:t>
      </w:r>
      <w:r w:rsidRPr="007245C7">
        <w:rPr>
          <w:rFonts w:ascii="Arial" w:hAnsi="Arial" w:cs="Arial"/>
          <w:sz w:val="24"/>
          <w:szCs w:val="24"/>
          <w:lang w:val="ru-RU"/>
        </w:rPr>
        <w:t>и</w:t>
      </w:r>
    </w:p>
    <w:p w:rsidR="0013656C" w:rsidRPr="007245C7" w:rsidRDefault="0013656C" w:rsidP="007245C7">
      <w:pPr>
        <w:spacing w:before="97"/>
        <w:ind w:left="100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пешеходов и повышение безопасности дорожных условий;</w:t>
      </w:r>
    </w:p>
    <w:p w:rsidR="0013656C" w:rsidRPr="007245C7" w:rsidRDefault="0013656C" w:rsidP="007245C7">
      <w:pPr>
        <w:numPr>
          <w:ilvl w:val="0"/>
          <w:numId w:val="5"/>
        </w:numPr>
        <w:tabs>
          <w:tab w:val="left" w:pos="1230"/>
          <w:tab w:val="left" w:pos="2514"/>
          <w:tab w:val="left" w:pos="3756"/>
          <w:tab w:val="left" w:pos="5051"/>
          <w:tab w:val="left" w:pos="6253"/>
          <w:tab w:val="left" w:pos="8226"/>
          <w:tab w:val="left" w:pos="8590"/>
        </w:tabs>
        <w:spacing w:before="116"/>
        <w:ind w:left="1229" w:hanging="421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развитие</w:t>
      </w:r>
      <w:r w:rsidRPr="007245C7">
        <w:rPr>
          <w:rFonts w:ascii="Arial" w:hAnsi="Arial" w:cs="Arial"/>
          <w:sz w:val="24"/>
          <w:szCs w:val="24"/>
          <w:lang w:val="ru-RU"/>
        </w:rPr>
        <w:tab/>
        <w:t>системы</w:t>
      </w:r>
      <w:r w:rsidRPr="007245C7">
        <w:rPr>
          <w:rFonts w:ascii="Arial" w:hAnsi="Arial" w:cs="Arial"/>
          <w:sz w:val="24"/>
          <w:szCs w:val="24"/>
          <w:lang w:val="ru-RU"/>
        </w:rPr>
        <w:tab/>
        <w:t>оказания</w:t>
      </w:r>
      <w:r w:rsidRPr="007245C7">
        <w:rPr>
          <w:rFonts w:ascii="Arial" w:hAnsi="Arial" w:cs="Arial"/>
          <w:sz w:val="24"/>
          <w:szCs w:val="24"/>
          <w:lang w:val="ru-RU"/>
        </w:rPr>
        <w:tab/>
        <w:t>помощи</w:t>
      </w:r>
      <w:r w:rsidRPr="007245C7">
        <w:rPr>
          <w:rFonts w:ascii="Arial" w:hAnsi="Arial" w:cs="Arial"/>
          <w:sz w:val="24"/>
          <w:szCs w:val="24"/>
          <w:lang w:val="ru-RU"/>
        </w:rPr>
        <w:tab/>
        <w:t>пострадавшим</w:t>
      </w:r>
      <w:r w:rsidRPr="007245C7">
        <w:rPr>
          <w:rFonts w:ascii="Arial" w:hAnsi="Arial" w:cs="Arial"/>
          <w:sz w:val="24"/>
          <w:szCs w:val="24"/>
          <w:lang w:val="ru-RU"/>
        </w:rPr>
        <w:tab/>
        <w:t>в</w:t>
      </w:r>
      <w:r w:rsidRPr="007245C7">
        <w:rPr>
          <w:rFonts w:ascii="Arial" w:hAnsi="Arial" w:cs="Arial"/>
          <w:sz w:val="24"/>
          <w:szCs w:val="24"/>
          <w:lang w:val="ru-RU"/>
        </w:rPr>
        <w:tab/>
        <w:t>дорожно-</w:t>
      </w:r>
    </w:p>
    <w:p w:rsidR="0013656C" w:rsidRPr="007245C7" w:rsidRDefault="0013656C" w:rsidP="007245C7">
      <w:pPr>
        <w:spacing w:before="97"/>
        <w:ind w:left="100"/>
        <w:rPr>
          <w:rFonts w:ascii="Arial" w:hAnsi="Arial" w:cs="Arial"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  <w:lang w:val="ru-RU"/>
        </w:rPr>
        <w:t>транспортных происшествиях;</w:t>
      </w:r>
    </w:p>
    <w:p w:rsidR="0013656C" w:rsidRPr="007245C7" w:rsidRDefault="0013656C" w:rsidP="007245C7">
      <w:pPr>
        <w:spacing w:before="116"/>
        <w:ind w:left="808"/>
        <w:rPr>
          <w:rFonts w:ascii="Arial" w:hAnsi="Arial" w:cs="Arial"/>
          <w:b/>
          <w:sz w:val="24"/>
          <w:szCs w:val="24"/>
          <w:lang w:val="ru-RU"/>
        </w:rPr>
      </w:pPr>
      <w:r w:rsidRPr="007245C7">
        <w:rPr>
          <w:rFonts w:ascii="Arial" w:hAnsi="Arial" w:cs="Arial"/>
          <w:sz w:val="24"/>
          <w:szCs w:val="24"/>
        </w:rPr>
        <w:t></w:t>
      </w:r>
      <w:r w:rsidRPr="007245C7">
        <w:rPr>
          <w:rFonts w:ascii="Arial" w:hAnsi="Arial" w:cs="Arial"/>
          <w:sz w:val="24"/>
          <w:szCs w:val="24"/>
          <w:lang w:val="ru-RU"/>
        </w:rPr>
        <w:t>организации деятельности по предупреждению аварийности</w:t>
      </w:r>
      <w:r w:rsidRPr="007245C7">
        <w:rPr>
          <w:rFonts w:ascii="Arial" w:hAnsi="Arial" w:cs="Arial"/>
          <w:b/>
          <w:sz w:val="24"/>
          <w:szCs w:val="24"/>
          <w:lang w:val="ru-RU"/>
        </w:rPr>
        <w:t>.</w:t>
      </w:r>
    </w:p>
    <w:p w:rsidR="0013656C" w:rsidRPr="00971DCA" w:rsidRDefault="0013656C" w:rsidP="001326BB">
      <w:pPr>
        <w:numPr>
          <w:ilvl w:val="0"/>
          <w:numId w:val="4"/>
        </w:numPr>
        <w:tabs>
          <w:tab w:val="left" w:pos="954"/>
        </w:tabs>
        <w:spacing w:before="48" w:line="360" w:lineRule="auto"/>
        <w:ind w:right="324" w:firstLine="374"/>
        <w:jc w:val="left"/>
        <w:outlineLvl w:val="2"/>
        <w:rPr>
          <w:rFonts w:ascii="Arial" w:hAnsi="Arial" w:cs="Arial"/>
          <w:bCs/>
          <w:sz w:val="24"/>
          <w:szCs w:val="24"/>
          <w:lang w:val="ru-RU"/>
        </w:rPr>
      </w:pPr>
      <w:bookmarkStart w:id="54" w:name="6._Оценка_объемов_и_источников_финансиро"/>
      <w:bookmarkEnd w:id="54"/>
      <w:r w:rsidRPr="00971DCA">
        <w:rPr>
          <w:rFonts w:ascii="Arial" w:hAnsi="Arial" w:cs="Arial"/>
          <w:bCs/>
          <w:sz w:val="24"/>
          <w:szCs w:val="24"/>
          <w:lang w:val="ru-RU"/>
        </w:rPr>
        <w:t xml:space="preserve">Оценка </w:t>
      </w:r>
      <w:r w:rsidRPr="00971DCA">
        <w:rPr>
          <w:rFonts w:ascii="Arial" w:hAnsi="Arial" w:cs="Arial"/>
          <w:bCs/>
          <w:spacing w:val="-3"/>
          <w:sz w:val="24"/>
          <w:szCs w:val="24"/>
          <w:lang w:val="ru-RU"/>
        </w:rPr>
        <w:t xml:space="preserve">объемов </w:t>
      </w:r>
      <w:r w:rsidRPr="00971DCA">
        <w:rPr>
          <w:rFonts w:ascii="Arial" w:hAnsi="Arial" w:cs="Arial"/>
          <w:bCs/>
          <w:sz w:val="24"/>
          <w:szCs w:val="24"/>
          <w:lang w:val="ru-RU"/>
        </w:rPr>
        <w:t xml:space="preserve">и </w:t>
      </w:r>
      <w:r w:rsidRPr="00971DCA">
        <w:rPr>
          <w:rFonts w:ascii="Arial" w:hAnsi="Arial" w:cs="Arial"/>
          <w:bCs/>
          <w:spacing w:val="-3"/>
          <w:sz w:val="24"/>
          <w:szCs w:val="24"/>
          <w:lang w:val="ru-RU"/>
        </w:rPr>
        <w:t xml:space="preserve">источников </w:t>
      </w:r>
      <w:r w:rsidRPr="00971DCA">
        <w:rPr>
          <w:rFonts w:ascii="Arial" w:hAnsi="Arial" w:cs="Arial"/>
          <w:bCs/>
          <w:sz w:val="24"/>
          <w:szCs w:val="24"/>
          <w:lang w:val="ru-RU"/>
        </w:rPr>
        <w:t xml:space="preserve">финансирования мероприятий по проектированию, </w:t>
      </w:r>
      <w:r w:rsidRPr="00971DCA">
        <w:rPr>
          <w:rFonts w:ascii="Arial" w:hAnsi="Arial" w:cs="Arial"/>
          <w:bCs/>
          <w:spacing w:val="-3"/>
          <w:sz w:val="24"/>
          <w:szCs w:val="24"/>
          <w:lang w:val="ru-RU"/>
        </w:rPr>
        <w:t xml:space="preserve">строительству, </w:t>
      </w:r>
      <w:r w:rsidRPr="00971DCA">
        <w:rPr>
          <w:rFonts w:ascii="Arial" w:hAnsi="Arial" w:cs="Arial"/>
          <w:bCs/>
          <w:sz w:val="24"/>
          <w:szCs w:val="24"/>
          <w:lang w:val="ru-RU"/>
        </w:rPr>
        <w:t xml:space="preserve">реконструкции </w:t>
      </w:r>
      <w:r w:rsidRPr="00971DCA">
        <w:rPr>
          <w:rFonts w:ascii="Arial" w:hAnsi="Arial" w:cs="Arial"/>
          <w:bCs/>
          <w:spacing w:val="-3"/>
          <w:sz w:val="24"/>
          <w:szCs w:val="24"/>
          <w:lang w:val="ru-RU"/>
        </w:rPr>
        <w:t>объектов</w:t>
      </w:r>
      <w:r w:rsidRPr="00971DCA">
        <w:rPr>
          <w:rFonts w:ascii="Arial" w:hAnsi="Arial" w:cs="Arial"/>
          <w:bCs/>
          <w:spacing w:val="-31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bCs/>
          <w:sz w:val="24"/>
          <w:szCs w:val="24"/>
          <w:lang w:val="ru-RU"/>
        </w:rPr>
        <w:t>транспортной</w:t>
      </w:r>
    </w:p>
    <w:p w:rsidR="0013656C" w:rsidRPr="00971DCA" w:rsidRDefault="0013656C" w:rsidP="0013656C">
      <w:pPr>
        <w:spacing w:before="7" w:line="360" w:lineRule="auto"/>
        <w:ind w:left="2906" w:hanging="2178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инфраструктуры предлагаемого к реализации варианта развития транспортной инфраструктуры</w:t>
      </w:r>
    </w:p>
    <w:p w:rsidR="0013656C" w:rsidRPr="00971DCA" w:rsidRDefault="0013656C" w:rsidP="00971DCA">
      <w:pPr>
        <w:spacing w:before="7"/>
        <w:ind w:left="100" w:right="12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Основной целью Программы является развитие современной транспортной инфраструктуры, обеспечивающей повышение доступности и безопасности услуг транспортного комплекса для населения сельского поселения.</w:t>
      </w:r>
    </w:p>
    <w:p w:rsidR="0013656C" w:rsidRPr="00971DCA" w:rsidRDefault="0013656C" w:rsidP="00971DCA">
      <w:pPr>
        <w:spacing w:before="7"/>
        <w:ind w:left="100" w:right="12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Финансирование программы осуществляется за счет средств бюджета Шрамовского сельского поселения. Ежегодные объемы финансирования программы определяются в соответствии с утвержденным бюджетом сельского поселения на соответствующий финансовый год и с учетом дополнительных источников финансирования.</w:t>
      </w:r>
    </w:p>
    <w:p w:rsidR="0013656C" w:rsidRPr="00971DCA" w:rsidRDefault="0013656C" w:rsidP="00971DCA">
      <w:pPr>
        <w:spacing w:before="5"/>
        <w:ind w:left="100" w:right="12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Потребность в бюджетных ассигнованиях на содержание и ремонт автомобильных дорог определяется на основе нормативов денежных затрат на содержание, ремонт и капитальный ремонт автомобильных дорог местного значения, Правил расчета денежных затрат на содержание, ремонт и капитальный ремонт автомобильных дорог местного значения  при определении размера ассигнований из местного</w:t>
      </w:r>
      <w:r w:rsidRPr="00971DCA">
        <w:rPr>
          <w:rFonts w:ascii="Arial" w:hAnsi="Arial" w:cs="Arial"/>
          <w:spacing w:val="-30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sz w:val="24"/>
          <w:szCs w:val="24"/>
          <w:lang w:val="ru-RU"/>
        </w:rPr>
        <w:t>бюджета.</w:t>
      </w:r>
    </w:p>
    <w:p w:rsidR="0013656C" w:rsidRPr="00971DCA" w:rsidRDefault="0013656C" w:rsidP="00971DCA">
      <w:pPr>
        <w:spacing w:before="5"/>
        <w:ind w:left="100" w:right="12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В случае, если предусмотренный на содержание автомобильных дорог размер бюджетных обязательств на текущий период ниже потребности, определенной в соответствии с нормативами денежных затрат на содержание, ремонт и капитальный ремонт автомобильных дорог местного значения при определении размера ассигнований из местного бюджета. Муниципальный заказчик разрабатывает сметные расчеты, в которых определяет виды работ, обязательные к выполнению при содержании региональных автомобильных дорог, и коэффициенты периодичности их выполнения применительно к фактическим объемам финансирования.</w:t>
      </w:r>
    </w:p>
    <w:p w:rsidR="0013656C" w:rsidRPr="00971DCA" w:rsidRDefault="0013656C" w:rsidP="00971DCA">
      <w:pPr>
        <w:spacing w:before="7"/>
        <w:ind w:left="100" w:right="12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При разработке сметных расчетов на содержание автомобильных дорог должны учитываться следующие приоритеты:</w:t>
      </w:r>
    </w:p>
    <w:p w:rsidR="0013656C" w:rsidRPr="00971DCA" w:rsidRDefault="0013656C" w:rsidP="00971DCA">
      <w:pPr>
        <w:rPr>
          <w:rFonts w:ascii="Arial" w:hAnsi="Arial" w:cs="Arial"/>
          <w:sz w:val="24"/>
          <w:szCs w:val="24"/>
          <w:lang w:val="ru-RU"/>
        </w:rPr>
        <w:sectPr w:rsidR="0013656C" w:rsidRPr="00971DCA">
          <w:pgSz w:w="11900" w:h="16840"/>
          <w:pgMar w:top="520" w:right="720" w:bottom="840" w:left="1320" w:header="0" w:footer="593" w:gutter="0"/>
          <w:cols w:space="720"/>
        </w:sectPr>
      </w:pPr>
    </w:p>
    <w:p w:rsidR="0013656C" w:rsidRPr="00971DCA" w:rsidRDefault="0013656C" w:rsidP="00971DCA">
      <w:pPr>
        <w:numPr>
          <w:ilvl w:val="1"/>
          <w:numId w:val="4"/>
        </w:numPr>
        <w:tabs>
          <w:tab w:val="left" w:pos="1022"/>
        </w:tabs>
        <w:spacing w:before="48"/>
        <w:ind w:right="12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lastRenderedPageBreak/>
        <w:t>проведение работ, влияющих на безопасность дорожного движения, в том числе по восстановлению и замене удерживающих ограждений, дорожных знаков, уборке посторонних предметов с проезжей части, уборке снега и борьбе с зимней скользкостью,  ямочному ремонту</w:t>
      </w:r>
      <w:r w:rsidRPr="00971DCA">
        <w:rPr>
          <w:rFonts w:ascii="Arial" w:hAnsi="Arial" w:cs="Arial"/>
          <w:spacing w:val="-30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sz w:val="24"/>
          <w:szCs w:val="24"/>
          <w:lang w:val="ru-RU"/>
        </w:rPr>
        <w:t>покрытий;</w:t>
      </w:r>
    </w:p>
    <w:p w:rsidR="0013656C" w:rsidRPr="00971DCA" w:rsidRDefault="0013656C" w:rsidP="00971DCA">
      <w:pPr>
        <w:numPr>
          <w:ilvl w:val="1"/>
          <w:numId w:val="4"/>
        </w:numPr>
        <w:tabs>
          <w:tab w:val="left" w:pos="986"/>
        </w:tabs>
        <w:spacing w:before="7"/>
        <w:ind w:right="130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проведение работ, влияющих на срок службы элементов автомобильной дороги и входящих в ее состав дорожных сооружений, в том числе по восстановлению обочин, откосов земляного полотна, элементов водоотвода, приведению полосы отвода автомобильной дороги в нормативное</w:t>
      </w:r>
      <w:r w:rsidRPr="00971DCA">
        <w:rPr>
          <w:rFonts w:ascii="Arial" w:hAnsi="Arial" w:cs="Arial"/>
          <w:spacing w:val="-49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sz w:val="24"/>
          <w:szCs w:val="24"/>
          <w:lang w:val="ru-RU"/>
        </w:rPr>
        <w:t>состояние.</w:t>
      </w:r>
    </w:p>
    <w:p w:rsidR="0013656C" w:rsidRPr="00971DCA" w:rsidRDefault="0013656C" w:rsidP="00971DCA">
      <w:pPr>
        <w:spacing w:before="7"/>
        <w:ind w:left="100" w:right="12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Утвержденные Администрацией Шрамовского сельского поселения проекты или сметные расчеты являются основанием для формирования ежегодных планов проведения работ по содержанию и ремонту автомобильных дорог.</w:t>
      </w:r>
    </w:p>
    <w:p w:rsidR="0013656C" w:rsidRPr="00971DCA" w:rsidRDefault="0013656C" w:rsidP="00971DCA">
      <w:pPr>
        <w:spacing w:before="7"/>
        <w:ind w:left="100" w:right="12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Планирование содержания и ремонта автомобильных дорог осуществляется Администрацией Шрамовского сельского поселения в</w:t>
      </w:r>
      <w:r w:rsidRPr="00971DCA">
        <w:rPr>
          <w:rFonts w:ascii="Arial" w:hAnsi="Arial" w:cs="Arial"/>
          <w:spacing w:val="-35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sz w:val="24"/>
          <w:szCs w:val="24"/>
          <w:lang w:val="ru-RU"/>
        </w:rPr>
        <w:t>пределах бюджетных ассигнований в соответствии с целевыми</w:t>
      </w:r>
      <w:r w:rsidRPr="00971DCA">
        <w:rPr>
          <w:rFonts w:ascii="Arial" w:hAnsi="Arial" w:cs="Arial"/>
          <w:spacing w:val="-41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sz w:val="24"/>
          <w:szCs w:val="24"/>
          <w:lang w:val="ru-RU"/>
        </w:rPr>
        <w:t>программами.</w:t>
      </w:r>
    </w:p>
    <w:p w:rsidR="0013656C" w:rsidRPr="00971DCA" w:rsidRDefault="0013656C" w:rsidP="00971DCA">
      <w:pPr>
        <w:spacing w:before="5"/>
        <w:ind w:left="100" w:right="121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 xml:space="preserve">В зависимости от категории автомобильной дороги общего пользования местного значения Шрамовского сельского поселения, а также индекса- дефлятора  на соответствующий год применительно к каждой   </w:t>
      </w:r>
      <w:r w:rsidRPr="00971DCA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sz w:val="24"/>
          <w:szCs w:val="24"/>
          <w:lang w:val="ru-RU"/>
        </w:rPr>
        <w:t>автомобильной</w:t>
      </w:r>
    </w:p>
    <w:p w:rsidR="0013656C" w:rsidRPr="00971DCA" w:rsidRDefault="0013656C" w:rsidP="00971DCA">
      <w:pPr>
        <w:spacing w:before="75"/>
        <w:ind w:left="100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дороге определяются приведенные нормативы денежных затрат (Н</w:t>
      </w:r>
      <w:r w:rsidRPr="00971DCA">
        <w:rPr>
          <w:rFonts w:ascii="Arial" w:hAnsi="Arial" w:cs="Arial"/>
          <w:position w:val="-2"/>
          <w:sz w:val="24"/>
          <w:szCs w:val="24"/>
          <w:lang w:val="ru-RU"/>
        </w:rPr>
        <w:t>прив.кап.рем</w:t>
      </w:r>
      <w:r w:rsidRPr="00971DCA">
        <w:rPr>
          <w:rFonts w:ascii="Arial" w:hAnsi="Arial" w:cs="Arial"/>
          <w:sz w:val="24"/>
          <w:szCs w:val="24"/>
          <w:lang w:val="ru-RU"/>
        </w:rPr>
        <w:t>, Н</w:t>
      </w:r>
      <w:r w:rsidRPr="00971DCA">
        <w:rPr>
          <w:rFonts w:ascii="Arial" w:hAnsi="Arial" w:cs="Arial"/>
          <w:position w:val="-2"/>
          <w:sz w:val="24"/>
          <w:szCs w:val="24"/>
          <w:lang w:val="ru-RU"/>
        </w:rPr>
        <w:t xml:space="preserve">прив.рем, </w:t>
      </w:r>
      <w:r w:rsidRPr="00971DCA">
        <w:rPr>
          <w:rFonts w:ascii="Arial" w:hAnsi="Arial" w:cs="Arial"/>
          <w:sz w:val="24"/>
          <w:szCs w:val="24"/>
          <w:lang w:val="ru-RU"/>
        </w:rPr>
        <w:t>Н</w:t>
      </w:r>
      <w:r w:rsidRPr="00971DCA">
        <w:rPr>
          <w:rFonts w:ascii="Arial" w:hAnsi="Arial" w:cs="Arial"/>
          <w:position w:val="-2"/>
          <w:sz w:val="24"/>
          <w:szCs w:val="24"/>
          <w:lang w:val="ru-RU"/>
        </w:rPr>
        <w:t>прив.сод</w:t>
      </w:r>
      <w:r w:rsidRPr="00971DCA">
        <w:rPr>
          <w:rFonts w:ascii="Arial" w:hAnsi="Arial" w:cs="Arial"/>
          <w:sz w:val="24"/>
          <w:szCs w:val="24"/>
          <w:lang w:val="ru-RU"/>
        </w:rPr>
        <w:t>.), рассчитываемые по формуле:</w:t>
      </w:r>
    </w:p>
    <w:p w:rsidR="0013656C" w:rsidRPr="00971DCA" w:rsidRDefault="0013656C" w:rsidP="00971DCA">
      <w:pPr>
        <w:ind w:left="3532"/>
        <w:rPr>
          <w:rFonts w:ascii="Arial" w:hAnsi="Arial" w:cs="Arial"/>
          <w:b/>
          <w:sz w:val="24"/>
          <w:szCs w:val="24"/>
          <w:lang w:val="ru-RU"/>
        </w:rPr>
      </w:pPr>
      <w:r w:rsidRPr="00971DCA">
        <w:rPr>
          <w:rFonts w:ascii="Arial" w:hAnsi="Arial" w:cs="Arial"/>
          <w:b/>
          <w:position w:val="4"/>
          <w:sz w:val="24"/>
          <w:szCs w:val="24"/>
          <w:lang w:val="ru-RU"/>
        </w:rPr>
        <w:t>Н</w:t>
      </w:r>
      <w:r w:rsidRPr="00971DCA">
        <w:rPr>
          <w:rFonts w:ascii="Arial" w:hAnsi="Arial" w:cs="Arial"/>
          <w:b/>
          <w:sz w:val="24"/>
          <w:szCs w:val="24"/>
          <w:lang w:val="ru-RU"/>
        </w:rPr>
        <w:t xml:space="preserve">прив. </w:t>
      </w:r>
      <w:r w:rsidRPr="00971DCA">
        <w:rPr>
          <w:rFonts w:ascii="Arial" w:hAnsi="Arial" w:cs="Arial"/>
          <w:b/>
          <w:position w:val="4"/>
          <w:sz w:val="24"/>
          <w:szCs w:val="24"/>
          <w:lang w:val="ru-RU"/>
        </w:rPr>
        <w:t>= Н х К</w:t>
      </w:r>
      <w:r w:rsidRPr="00971DCA">
        <w:rPr>
          <w:rFonts w:ascii="Arial" w:hAnsi="Arial" w:cs="Arial"/>
          <w:b/>
          <w:sz w:val="24"/>
          <w:szCs w:val="24"/>
          <w:lang w:val="ru-RU"/>
        </w:rPr>
        <w:t xml:space="preserve">деф. </w:t>
      </w:r>
      <w:r w:rsidRPr="00971DCA">
        <w:rPr>
          <w:rFonts w:ascii="Arial" w:hAnsi="Arial" w:cs="Arial"/>
          <w:b/>
          <w:position w:val="4"/>
          <w:sz w:val="24"/>
          <w:szCs w:val="24"/>
          <w:lang w:val="ru-RU"/>
        </w:rPr>
        <w:t>х К</w:t>
      </w:r>
      <w:r w:rsidRPr="00971DCA">
        <w:rPr>
          <w:rFonts w:ascii="Arial" w:hAnsi="Arial" w:cs="Arial"/>
          <w:b/>
          <w:sz w:val="24"/>
          <w:szCs w:val="24"/>
          <w:lang w:val="ru-RU"/>
        </w:rPr>
        <w:t>кат</w:t>
      </w:r>
      <w:r w:rsidRPr="00971DCA">
        <w:rPr>
          <w:rFonts w:ascii="Arial" w:hAnsi="Arial" w:cs="Arial"/>
          <w:b/>
          <w:position w:val="4"/>
          <w:sz w:val="24"/>
          <w:szCs w:val="24"/>
          <w:lang w:val="ru-RU"/>
        </w:rPr>
        <w:t>.,</w:t>
      </w:r>
    </w:p>
    <w:p w:rsidR="0013656C" w:rsidRPr="00971DCA" w:rsidRDefault="0013656C" w:rsidP="00971DCA">
      <w:pPr>
        <w:spacing w:before="5"/>
        <w:rPr>
          <w:rFonts w:ascii="Arial" w:hAnsi="Arial" w:cs="Arial"/>
          <w:b/>
          <w:sz w:val="24"/>
          <w:szCs w:val="24"/>
          <w:lang w:val="ru-RU"/>
        </w:rPr>
      </w:pPr>
    </w:p>
    <w:p w:rsidR="0013656C" w:rsidRPr="00971DCA" w:rsidRDefault="0013656C" w:rsidP="00971DCA">
      <w:pPr>
        <w:spacing w:before="65"/>
        <w:ind w:left="808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где:</w:t>
      </w:r>
    </w:p>
    <w:p w:rsidR="0013656C" w:rsidRPr="00971DCA" w:rsidRDefault="0013656C" w:rsidP="00971DCA">
      <w:pPr>
        <w:spacing w:before="162"/>
        <w:ind w:left="100" w:right="12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 xml:space="preserve">Н – установленный норматив денежных затрат на содержание, ремонт и капитальный ремонт автомобильных дорог </w:t>
      </w:r>
      <w:r w:rsidRPr="00971DCA">
        <w:rPr>
          <w:rFonts w:ascii="Arial" w:hAnsi="Arial" w:cs="Arial"/>
          <w:sz w:val="24"/>
          <w:szCs w:val="24"/>
        </w:rPr>
        <w:t>V</w:t>
      </w:r>
      <w:r w:rsidRPr="00971DCA">
        <w:rPr>
          <w:rFonts w:ascii="Arial" w:hAnsi="Arial" w:cs="Arial"/>
          <w:sz w:val="24"/>
          <w:szCs w:val="24"/>
          <w:lang w:val="ru-RU"/>
        </w:rPr>
        <w:t xml:space="preserve"> категории;</w:t>
      </w:r>
    </w:p>
    <w:p w:rsidR="0013656C" w:rsidRPr="00971DCA" w:rsidRDefault="0013656C" w:rsidP="00971DCA">
      <w:pPr>
        <w:spacing w:before="81"/>
        <w:ind w:left="100" w:right="12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К</w:t>
      </w:r>
      <w:r w:rsidRPr="00971DCA">
        <w:rPr>
          <w:rFonts w:ascii="Arial" w:hAnsi="Arial" w:cs="Arial"/>
          <w:position w:val="-2"/>
          <w:sz w:val="24"/>
          <w:szCs w:val="24"/>
          <w:lang w:val="ru-RU"/>
        </w:rPr>
        <w:t xml:space="preserve">деф. </w:t>
      </w:r>
      <w:r w:rsidRPr="00971DCA">
        <w:rPr>
          <w:rFonts w:ascii="Arial" w:hAnsi="Arial" w:cs="Arial"/>
          <w:sz w:val="24"/>
          <w:szCs w:val="24"/>
          <w:lang w:val="ru-RU"/>
        </w:rPr>
        <w:t xml:space="preserve">– индекс-дефлятор инвестиций в основной капитал за счет всех источников финансирования в части капитального ремонта и ремонта автомобильных дорог или индекс потребительских цен в части содержания автомобильных дорог на год планирования (при расчете на период более  одного года – произведение индексов-дефляторов на соответствующие   </w:t>
      </w:r>
      <w:r w:rsidRPr="00971DCA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sz w:val="24"/>
          <w:szCs w:val="24"/>
          <w:lang w:val="ru-RU"/>
        </w:rPr>
        <w:t>годы),</w:t>
      </w:r>
    </w:p>
    <w:p w:rsidR="0013656C" w:rsidRPr="00971DCA" w:rsidRDefault="0013656C" w:rsidP="00971DCA">
      <w:pPr>
        <w:spacing w:before="48"/>
        <w:ind w:left="100" w:right="11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разработанные Министерством экономического развития Российской Федерации для прогноза социально-экономического развития и учитываемые при формировании бюджета Шрамовского сельского поселения на соответствующий финансовый год и плановый период;</w:t>
      </w:r>
    </w:p>
    <w:p w:rsidR="0013656C" w:rsidRPr="00971DCA" w:rsidRDefault="0013656C" w:rsidP="00971DCA">
      <w:pPr>
        <w:spacing w:before="81"/>
        <w:ind w:left="100" w:firstLine="708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К</w:t>
      </w:r>
      <w:r w:rsidRPr="00971DCA">
        <w:rPr>
          <w:rFonts w:ascii="Arial" w:hAnsi="Arial" w:cs="Arial"/>
          <w:position w:val="-2"/>
          <w:sz w:val="24"/>
          <w:szCs w:val="24"/>
          <w:lang w:val="ru-RU"/>
        </w:rPr>
        <w:t xml:space="preserve">кат. </w:t>
      </w:r>
      <w:r w:rsidRPr="00971DCA">
        <w:rPr>
          <w:rFonts w:ascii="Arial" w:hAnsi="Arial" w:cs="Arial"/>
          <w:sz w:val="24"/>
          <w:szCs w:val="24"/>
          <w:lang w:val="ru-RU"/>
        </w:rPr>
        <w:t>– коэффициент, учитывающий дифференциацию стоимости работ по содержанию, ремонту и капитальному ремонту автомобильных дорог.</w:t>
      </w:r>
    </w:p>
    <w:p w:rsidR="0013656C" w:rsidRPr="00971DCA" w:rsidRDefault="0013656C" w:rsidP="00971DCA">
      <w:pPr>
        <w:spacing w:before="4"/>
        <w:ind w:left="100" w:firstLine="566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Расчет размера ассигнований из средств бюджета Шрамовского сельского поселения на содержание автомобильных дорог осуществляется по формуле:</w:t>
      </w:r>
    </w:p>
    <w:p w:rsidR="0013656C" w:rsidRPr="00971DCA" w:rsidRDefault="0013656C" w:rsidP="00971DCA">
      <w:pPr>
        <w:spacing w:before="75"/>
        <w:ind w:left="3900"/>
        <w:rPr>
          <w:rFonts w:ascii="Arial" w:hAnsi="Arial" w:cs="Arial"/>
          <w:b/>
          <w:sz w:val="24"/>
          <w:szCs w:val="24"/>
          <w:lang w:val="ru-RU"/>
        </w:rPr>
      </w:pPr>
      <w:r w:rsidRPr="00971DCA">
        <w:rPr>
          <w:rFonts w:ascii="Arial" w:hAnsi="Arial" w:cs="Arial"/>
          <w:b/>
          <w:position w:val="4"/>
          <w:sz w:val="24"/>
          <w:szCs w:val="24"/>
          <w:lang w:val="ru-RU"/>
        </w:rPr>
        <w:t>А</w:t>
      </w:r>
      <w:r w:rsidRPr="00971DCA">
        <w:rPr>
          <w:rFonts w:ascii="Arial" w:hAnsi="Arial" w:cs="Arial"/>
          <w:b/>
          <w:sz w:val="24"/>
          <w:szCs w:val="24"/>
          <w:lang w:val="ru-RU"/>
        </w:rPr>
        <w:t xml:space="preserve">сод. </w:t>
      </w:r>
      <w:r w:rsidRPr="00971DCA">
        <w:rPr>
          <w:rFonts w:ascii="Arial" w:hAnsi="Arial" w:cs="Arial"/>
          <w:b/>
          <w:position w:val="4"/>
          <w:sz w:val="24"/>
          <w:szCs w:val="24"/>
          <w:lang w:val="ru-RU"/>
        </w:rPr>
        <w:t>= Н</w:t>
      </w:r>
      <w:r w:rsidRPr="00971DCA">
        <w:rPr>
          <w:rFonts w:ascii="Arial" w:hAnsi="Arial" w:cs="Arial"/>
          <w:b/>
          <w:sz w:val="24"/>
          <w:szCs w:val="24"/>
          <w:lang w:val="ru-RU"/>
        </w:rPr>
        <w:t xml:space="preserve">прив.сод. </w:t>
      </w:r>
      <w:r w:rsidRPr="00971DCA">
        <w:rPr>
          <w:rFonts w:ascii="Arial" w:hAnsi="Arial" w:cs="Arial"/>
          <w:b/>
          <w:position w:val="4"/>
          <w:sz w:val="24"/>
          <w:szCs w:val="24"/>
          <w:lang w:val="ru-RU"/>
        </w:rPr>
        <w:t xml:space="preserve">х </w:t>
      </w:r>
      <w:r w:rsidRPr="00971DCA">
        <w:rPr>
          <w:rFonts w:ascii="Arial" w:hAnsi="Arial" w:cs="Arial"/>
          <w:b/>
          <w:position w:val="4"/>
          <w:sz w:val="24"/>
          <w:szCs w:val="24"/>
        </w:rPr>
        <w:t>L</w:t>
      </w:r>
      <w:r w:rsidRPr="00971DCA">
        <w:rPr>
          <w:rFonts w:ascii="Arial" w:hAnsi="Arial" w:cs="Arial"/>
          <w:b/>
          <w:position w:val="4"/>
          <w:sz w:val="24"/>
          <w:szCs w:val="24"/>
          <w:lang w:val="ru-RU"/>
        </w:rPr>
        <w:t>,</w:t>
      </w:r>
    </w:p>
    <w:p w:rsidR="0013656C" w:rsidRPr="00971DCA" w:rsidRDefault="0013656C" w:rsidP="00971DCA">
      <w:pPr>
        <w:spacing w:before="7"/>
        <w:rPr>
          <w:rFonts w:ascii="Arial" w:hAnsi="Arial" w:cs="Arial"/>
          <w:b/>
          <w:sz w:val="24"/>
          <w:szCs w:val="24"/>
          <w:lang w:val="ru-RU"/>
        </w:rPr>
      </w:pPr>
    </w:p>
    <w:p w:rsidR="0013656C" w:rsidRPr="00971DCA" w:rsidRDefault="0013656C" w:rsidP="00971DCA">
      <w:pPr>
        <w:spacing w:before="65"/>
        <w:ind w:left="808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где:</w:t>
      </w:r>
    </w:p>
    <w:p w:rsidR="0013656C" w:rsidRPr="00971DCA" w:rsidRDefault="0013656C" w:rsidP="00971DCA">
      <w:pPr>
        <w:spacing w:before="198"/>
        <w:ind w:left="100" w:right="121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А</w:t>
      </w:r>
      <w:r w:rsidRPr="00971DCA">
        <w:rPr>
          <w:rFonts w:ascii="Arial" w:hAnsi="Arial" w:cs="Arial"/>
          <w:position w:val="-2"/>
          <w:sz w:val="24"/>
          <w:szCs w:val="24"/>
          <w:lang w:val="ru-RU"/>
        </w:rPr>
        <w:t xml:space="preserve">сод. </w:t>
      </w:r>
      <w:r w:rsidRPr="00971DCA">
        <w:rPr>
          <w:rFonts w:ascii="Arial" w:hAnsi="Arial" w:cs="Arial"/>
          <w:sz w:val="24"/>
          <w:szCs w:val="24"/>
          <w:lang w:val="ru-RU"/>
        </w:rPr>
        <w:t>– размер ассигнований из средств бюджета Шрамовского сельского поселения на выполнение работ по содержанию автомобильных дорог каждой категории (тыс. рублей);</w:t>
      </w:r>
    </w:p>
    <w:p w:rsidR="0013656C" w:rsidRPr="00971DCA" w:rsidRDefault="0013656C" w:rsidP="00971DCA">
      <w:pPr>
        <w:spacing w:before="43"/>
        <w:ind w:left="100" w:right="131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Н</w:t>
      </w:r>
      <w:r w:rsidRPr="00971DCA">
        <w:rPr>
          <w:rFonts w:ascii="Arial" w:hAnsi="Arial" w:cs="Arial"/>
          <w:position w:val="-2"/>
          <w:sz w:val="24"/>
          <w:szCs w:val="24"/>
          <w:lang w:val="ru-RU"/>
        </w:rPr>
        <w:t xml:space="preserve">прив.сод. </w:t>
      </w:r>
      <w:r w:rsidRPr="00971DCA">
        <w:rPr>
          <w:rFonts w:ascii="Arial" w:hAnsi="Arial" w:cs="Arial"/>
          <w:sz w:val="24"/>
          <w:szCs w:val="24"/>
          <w:lang w:val="ru-RU"/>
        </w:rPr>
        <w:t>– приведенный норматив денежных затрат на работы по содержанию автомобильных дорог каждой категории (тыс. рублей/км);</w:t>
      </w:r>
    </w:p>
    <w:p w:rsidR="0013656C" w:rsidRPr="00971DCA" w:rsidRDefault="0013656C" w:rsidP="00971DCA">
      <w:pPr>
        <w:spacing w:before="7"/>
        <w:ind w:left="100" w:right="129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</w:rPr>
        <w:t>L</w:t>
      </w:r>
      <w:r w:rsidRPr="00971DCA">
        <w:rPr>
          <w:rFonts w:ascii="Arial" w:hAnsi="Arial" w:cs="Arial"/>
          <w:sz w:val="24"/>
          <w:szCs w:val="24"/>
          <w:lang w:val="ru-RU"/>
        </w:rPr>
        <w:t xml:space="preserve"> – протяженность автомобильных дорог каждой категории на 1 января года, предшествующего планируемому периоду, с учетом ввода объектов строительства и реконструкции, предусмотренного в течение года, предшествующего планируемому (км.).</w:t>
      </w:r>
    </w:p>
    <w:p w:rsidR="0013656C" w:rsidRPr="00971DCA" w:rsidRDefault="0013656C" w:rsidP="00971DCA">
      <w:pPr>
        <w:spacing w:before="7"/>
        <w:ind w:left="100" w:right="12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 xml:space="preserve">Общая потребность в ассигнованиях из средств бюджета Шрамовского сельского поселения на выполнение работ по содержанию автомобильных дорог </w:t>
      </w:r>
      <w:r w:rsidRPr="00971DCA">
        <w:rPr>
          <w:rFonts w:ascii="Arial" w:hAnsi="Arial" w:cs="Arial"/>
          <w:sz w:val="24"/>
          <w:szCs w:val="24"/>
          <w:lang w:val="ru-RU"/>
        </w:rPr>
        <w:lastRenderedPageBreak/>
        <w:t>определяется как сумма ассигнований на выполнение работ по содержанию автомобильных дорог по всем категориям автомобильных</w:t>
      </w:r>
      <w:r w:rsidRPr="00971DCA">
        <w:rPr>
          <w:rFonts w:ascii="Arial" w:hAnsi="Arial" w:cs="Arial"/>
          <w:spacing w:val="-39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sz w:val="24"/>
          <w:szCs w:val="24"/>
          <w:lang w:val="ru-RU"/>
        </w:rPr>
        <w:t>дорог.</w:t>
      </w:r>
    </w:p>
    <w:p w:rsidR="0013656C" w:rsidRPr="00971DCA" w:rsidRDefault="0013656C" w:rsidP="00971DCA">
      <w:pPr>
        <w:spacing w:before="7"/>
        <w:ind w:left="100" w:right="12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Определение размера ассигнований из средств бюджета Шрамовского сельского поселения на капитальный ремонт и ремонт автомобильных дорог осуществляется по формулам:</w:t>
      </w:r>
    </w:p>
    <w:p w:rsidR="0013656C" w:rsidRPr="00971DCA" w:rsidRDefault="0013656C" w:rsidP="00971DCA">
      <w:pPr>
        <w:spacing w:before="75"/>
        <w:ind w:left="2938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b/>
          <w:position w:val="4"/>
          <w:sz w:val="24"/>
          <w:szCs w:val="24"/>
          <w:lang w:val="ru-RU"/>
        </w:rPr>
        <w:t>А</w:t>
      </w:r>
      <w:r w:rsidRPr="00971DCA">
        <w:rPr>
          <w:rFonts w:ascii="Arial" w:hAnsi="Arial" w:cs="Arial"/>
          <w:b/>
          <w:sz w:val="24"/>
          <w:szCs w:val="24"/>
          <w:lang w:val="ru-RU"/>
        </w:rPr>
        <w:t xml:space="preserve">кап.рем. </w:t>
      </w:r>
      <w:r w:rsidRPr="00971DCA">
        <w:rPr>
          <w:rFonts w:ascii="Arial" w:hAnsi="Arial" w:cs="Arial"/>
          <w:b/>
          <w:position w:val="4"/>
          <w:sz w:val="24"/>
          <w:szCs w:val="24"/>
          <w:lang w:val="ru-RU"/>
        </w:rPr>
        <w:t>= Н</w:t>
      </w:r>
      <w:r w:rsidRPr="00971DCA">
        <w:rPr>
          <w:rFonts w:ascii="Arial" w:hAnsi="Arial" w:cs="Arial"/>
          <w:b/>
          <w:sz w:val="24"/>
          <w:szCs w:val="24"/>
          <w:lang w:val="ru-RU"/>
        </w:rPr>
        <w:t xml:space="preserve">прив.кап. рем. </w:t>
      </w:r>
      <w:r w:rsidRPr="00971DCA">
        <w:rPr>
          <w:rFonts w:ascii="Arial" w:hAnsi="Arial" w:cs="Arial"/>
          <w:b/>
          <w:position w:val="4"/>
          <w:sz w:val="24"/>
          <w:szCs w:val="24"/>
          <w:lang w:val="ru-RU"/>
        </w:rPr>
        <w:t xml:space="preserve">х </w:t>
      </w:r>
      <w:r w:rsidRPr="00971DCA">
        <w:rPr>
          <w:rFonts w:ascii="Arial" w:hAnsi="Arial" w:cs="Arial"/>
          <w:b/>
          <w:position w:val="4"/>
          <w:sz w:val="24"/>
          <w:szCs w:val="24"/>
        </w:rPr>
        <w:t>L</w:t>
      </w:r>
      <w:r w:rsidRPr="00971DCA">
        <w:rPr>
          <w:rFonts w:ascii="Arial" w:hAnsi="Arial" w:cs="Arial"/>
          <w:b/>
          <w:sz w:val="24"/>
          <w:szCs w:val="24"/>
          <w:lang w:val="ru-RU"/>
        </w:rPr>
        <w:t>кап. рем</w:t>
      </w:r>
      <w:r w:rsidRPr="00971DCA">
        <w:rPr>
          <w:rFonts w:ascii="Arial" w:hAnsi="Arial" w:cs="Arial"/>
          <w:sz w:val="24"/>
          <w:szCs w:val="24"/>
          <w:lang w:val="ru-RU"/>
        </w:rPr>
        <w:t>.</w:t>
      </w:r>
    </w:p>
    <w:p w:rsidR="0013656C" w:rsidRPr="00971DCA" w:rsidRDefault="0013656C" w:rsidP="00971DCA">
      <w:pPr>
        <w:spacing w:before="48"/>
        <w:ind w:left="808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где:</w:t>
      </w:r>
    </w:p>
    <w:p w:rsidR="0013656C" w:rsidRPr="00971DCA" w:rsidRDefault="0013656C" w:rsidP="00971DCA">
      <w:pPr>
        <w:spacing w:before="160"/>
        <w:ind w:left="100" w:right="12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А</w:t>
      </w:r>
      <w:r w:rsidRPr="00971DCA">
        <w:rPr>
          <w:rFonts w:ascii="Arial" w:hAnsi="Arial" w:cs="Arial"/>
          <w:position w:val="-2"/>
          <w:sz w:val="24"/>
          <w:szCs w:val="24"/>
          <w:lang w:val="ru-RU"/>
        </w:rPr>
        <w:t>кап.рем</w:t>
      </w:r>
      <w:r w:rsidRPr="00971DCA">
        <w:rPr>
          <w:rFonts w:ascii="Arial" w:hAnsi="Arial" w:cs="Arial"/>
          <w:sz w:val="24"/>
          <w:szCs w:val="24"/>
          <w:lang w:val="ru-RU"/>
        </w:rPr>
        <w:t>. – размер ассигнований из средств бюджета Шрамовского сельского поселения на выполнение работ по капитальному ремонту автомобильных дорог каждой категории (тыс. рублей);</w:t>
      </w:r>
    </w:p>
    <w:p w:rsidR="0013656C" w:rsidRPr="00971DCA" w:rsidRDefault="0013656C" w:rsidP="00971DCA">
      <w:pPr>
        <w:spacing w:before="145"/>
        <w:ind w:left="100" w:right="12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Н</w:t>
      </w:r>
      <w:r w:rsidRPr="00971DCA">
        <w:rPr>
          <w:rFonts w:ascii="Arial" w:hAnsi="Arial" w:cs="Arial"/>
          <w:position w:val="-2"/>
          <w:sz w:val="24"/>
          <w:szCs w:val="24"/>
          <w:lang w:val="ru-RU"/>
        </w:rPr>
        <w:t xml:space="preserve">прив.кап.рем. </w:t>
      </w:r>
      <w:r w:rsidRPr="00971DCA">
        <w:rPr>
          <w:rFonts w:ascii="Arial" w:hAnsi="Arial" w:cs="Arial"/>
          <w:sz w:val="24"/>
          <w:szCs w:val="24"/>
          <w:lang w:val="ru-RU"/>
        </w:rPr>
        <w:t>– приведенный норматив финансовых затрат на работы по капитальному ремонту автомобильных дорог каждой категории (тыс. рублей/км);</w:t>
      </w:r>
    </w:p>
    <w:p w:rsidR="0013656C" w:rsidRPr="00971DCA" w:rsidRDefault="0013656C" w:rsidP="00971DCA">
      <w:pPr>
        <w:spacing w:before="114"/>
        <w:ind w:left="100" w:right="123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</w:rPr>
        <w:t>L</w:t>
      </w:r>
      <w:r w:rsidRPr="00971DCA">
        <w:rPr>
          <w:rFonts w:ascii="Arial" w:hAnsi="Arial" w:cs="Arial"/>
          <w:position w:val="-2"/>
          <w:sz w:val="24"/>
          <w:szCs w:val="24"/>
          <w:lang w:val="ru-RU"/>
        </w:rPr>
        <w:t xml:space="preserve">кап.рем. </w:t>
      </w:r>
      <w:r w:rsidRPr="00971DCA">
        <w:rPr>
          <w:rFonts w:ascii="Arial" w:hAnsi="Arial" w:cs="Arial"/>
          <w:sz w:val="24"/>
          <w:szCs w:val="24"/>
          <w:lang w:val="ru-RU"/>
        </w:rPr>
        <w:t>– расчетная протяженность автомобильных дорог каждой категории, подлежащих капитальному ремонту в год планирования.</w:t>
      </w:r>
    </w:p>
    <w:p w:rsidR="0013656C" w:rsidRPr="00971DCA" w:rsidRDefault="0013656C" w:rsidP="00971DCA">
      <w:pPr>
        <w:spacing w:before="69"/>
        <w:ind w:left="3632"/>
        <w:rPr>
          <w:rFonts w:ascii="Arial" w:hAnsi="Arial" w:cs="Arial"/>
          <w:b/>
          <w:sz w:val="24"/>
          <w:szCs w:val="24"/>
          <w:lang w:val="ru-RU"/>
        </w:rPr>
      </w:pPr>
      <w:r w:rsidRPr="00971DCA">
        <w:rPr>
          <w:rFonts w:ascii="Arial" w:hAnsi="Arial" w:cs="Arial"/>
          <w:b/>
          <w:position w:val="4"/>
          <w:sz w:val="24"/>
          <w:szCs w:val="24"/>
          <w:lang w:val="ru-RU"/>
        </w:rPr>
        <w:t>А</w:t>
      </w:r>
      <w:r w:rsidRPr="00971DCA">
        <w:rPr>
          <w:rFonts w:ascii="Arial" w:hAnsi="Arial" w:cs="Arial"/>
          <w:b/>
          <w:sz w:val="24"/>
          <w:szCs w:val="24"/>
          <w:lang w:val="ru-RU"/>
        </w:rPr>
        <w:t xml:space="preserve">рем. </w:t>
      </w:r>
      <w:r w:rsidRPr="00971DCA">
        <w:rPr>
          <w:rFonts w:ascii="Arial" w:hAnsi="Arial" w:cs="Arial"/>
          <w:b/>
          <w:position w:val="4"/>
          <w:sz w:val="24"/>
          <w:szCs w:val="24"/>
          <w:lang w:val="ru-RU"/>
        </w:rPr>
        <w:t>= Н</w:t>
      </w:r>
      <w:r w:rsidRPr="00971DCA">
        <w:rPr>
          <w:rFonts w:ascii="Arial" w:hAnsi="Arial" w:cs="Arial"/>
          <w:b/>
          <w:sz w:val="24"/>
          <w:szCs w:val="24"/>
          <w:lang w:val="ru-RU"/>
        </w:rPr>
        <w:t xml:space="preserve">прив. рем. </w:t>
      </w:r>
      <w:r w:rsidRPr="00971DCA">
        <w:rPr>
          <w:rFonts w:ascii="Arial" w:hAnsi="Arial" w:cs="Arial"/>
          <w:b/>
          <w:position w:val="4"/>
          <w:sz w:val="24"/>
          <w:szCs w:val="24"/>
          <w:lang w:val="ru-RU"/>
        </w:rPr>
        <w:t xml:space="preserve">х </w:t>
      </w:r>
      <w:r w:rsidRPr="00971DCA">
        <w:rPr>
          <w:rFonts w:ascii="Arial" w:hAnsi="Arial" w:cs="Arial"/>
          <w:b/>
          <w:position w:val="4"/>
          <w:sz w:val="24"/>
          <w:szCs w:val="24"/>
        </w:rPr>
        <w:t>L</w:t>
      </w:r>
      <w:r w:rsidRPr="00971DCA">
        <w:rPr>
          <w:rFonts w:ascii="Arial" w:hAnsi="Arial" w:cs="Arial"/>
          <w:b/>
          <w:sz w:val="24"/>
          <w:szCs w:val="24"/>
          <w:lang w:val="ru-RU"/>
        </w:rPr>
        <w:t>рем.</w:t>
      </w:r>
    </w:p>
    <w:p w:rsidR="0013656C" w:rsidRPr="00971DCA" w:rsidRDefault="0013656C" w:rsidP="00971DCA">
      <w:pPr>
        <w:spacing w:before="5"/>
        <w:rPr>
          <w:rFonts w:ascii="Arial" w:hAnsi="Arial" w:cs="Arial"/>
          <w:b/>
          <w:sz w:val="24"/>
          <w:szCs w:val="24"/>
          <w:lang w:val="ru-RU"/>
        </w:rPr>
      </w:pPr>
    </w:p>
    <w:p w:rsidR="0013656C" w:rsidRPr="00971DCA" w:rsidRDefault="0013656C" w:rsidP="00971DCA">
      <w:pPr>
        <w:spacing w:before="65"/>
        <w:ind w:left="808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где:</w:t>
      </w:r>
    </w:p>
    <w:p w:rsidR="0013656C" w:rsidRPr="00971DCA" w:rsidRDefault="0013656C" w:rsidP="00971DCA">
      <w:pPr>
        <w:spacing w:before="7"/>
        <w:rPr>
          <w:rFonts w:ascii="Arial" w:hAnsi="Arial" w:cs="Arial"/>
          <w:sz w:val="24"/>
          <w:szCs w:val="24"/>
          <w:lang w:val="ru-RU"/>
        </w:rPr>
      </w:pPr>
    </w:p>
    <w:p w:rsidR="0013656C" w:rsidRPr="00971DCA" w:rsidRDefault="0013656C" w:rsidP="00971DCA">
      <w:pPr>
        <w:ind w:left="100" w:right="12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А</w:t>
      </w:r>
      <w:r w:rsidRPr="00971DCA">
        <w:rPr>
          <w:rFonts w:ascii="Arial" w:hAnsi="Arial" w:cs="Arial"/>
          <w:position w:val="-2"/>
          <w:sz w:val="24"/>
          <w:szCs w:val="24"/>
          <w:lang w:val="ru-RU"/>
        </w:rPr>
        <w:t xml:space="preserve">рем. </w:t>
      </w:r>
      <w:r w:rsidRPr="00971DCA">
        <w:rPr>
          <w:rFonts w:ascii="Arial" w:hAnsi="Arial" w:cs="Arial"/>
          <w:sz w:val="24"/>
          <w:szCs w:val="24"/>
          <w:lang w:val="ru-RU"/>
        </w:rPr>
        <w:t>– размер ассигнований из средств бюджета Шрамовского сельского поселения на выполнение работ по ремонту автомобильных дорог каждой категории (тыс. рублей);</w:t>
      </w:r>
    </w:p>
    <w:p w:rsidR="0013656C" w:rsidRPr="00971DCA" w:rsidRDefault="0013656C" w:rsidP="00971DCA">
      <w:pPr>
        <w:spacing w:before="114"/>
        <w:ind w:left="100" w:right="129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Н</w:t>
      </w:r>
      <w:r w:rsidRPr="00971DCA">
        <w:rPr>
          <w:rFonts w:ascii="Arial" w:hAnsi="Arial" w:cs="Arial"/>
          <w:position w:val="-2"/>
          <w:sz w:val="24"/>
          <w:szCs w:val="24"/>
          <w:lang w:val="ru-RU"/>
        </w:rPr>
        <w:t xml:space="preserve">прив.рем. </w:t>
      </w:r>
      <w:r w:rsidRPr="00971DCA">
        <w:rPr>
          <w:rFonts w:ascii="Arial" w:hAnsi="Arial" w:cs="Arial"/>
          <w:sz w:val="24"/>
          <w:szCs w:val="24"/>
          <w:lang w:val="ru-RU"/>
        </w:rPr>
        <w:t>– приведенный норматив денежных затрат на работы по ремонту автомобильных дорог каждой категории (тыс.</w:t>
      </w:r>
      <w:r w:rsidRPr="00971DCA">
        <w:rPr>
          <w:rFonts w:ascii="Arial" w:hAnsi="Arial" w:cs="Arial"/>
          <w:spacing w:val="-28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sz w:val="24"/>
          <w:szCs w:val="24"/>
          <w:lang w:val="ru-RU"/>
        </w:rPr>
        <w:t>рублей/км);</w:t>
      </w:r>
    </w:p>
    <w:p w:rsidR="0013656C" w:rsidRPr="00971DCA" w:rsidRDefault="0013656C" w:rsidP="00971DCA">
      <w:pPr>
        <w:spacing w:before="110"/>
        <w:ind w:left="100" w:right="13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</w:rPr>
        <w:t>L</w:t>
      </w:r>
      <w:r w:rsidRPr="00971DCA">
        <w:rPr>
          <w:rFonts w:ascii="Arial" w:hAnsi="Arial" w:cs="Arial"/>
          <w:position w:val="-2"/>
          <w:sz w:val="24"/>
          <w:szCs w:val="24"/>
          <w:lang w:val="ru-RU"/>
        </w:rPr>
        <w:t xml:space="preserve">рем. </w:t>
      </w:r>
      <w:r w:rsidRPr="00971DCA">
        <w:rPr>
          <w:rFonts w:ascii="Arial" w:hAnsi="Arial" w:cs="Arial"/>
          <w:sz w:val="24"/>
          <w:szCs w:val="24"/>
          <w:lang w:val="ru-RU"/>
        </w:rPr>
        <w:t>– расчетная протяженность автомобильных дорог каждой категории, подлежащих ремонту в год планирования.</w:t>
      </w:r>
    </w:p>
    <w:p w:rsidR="0013656C" w:rsidRPr="00971DCA" w:rsidRDefault="0013656C" w:rsidP="00971DCA">
      <w:pPr>
        <w:ind w:left="100" w:right="123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Суммарная годовая потребность в ассигнованиях из средств бюджета Шрамовского сельского поселения для выполнения комплекса дорожных работ на автомобильных дорогах определяется как сумма годовой потребности в финансировании всех видов работ по всем категориям дорог.</w:t>
      </w:r>
    </w:p>
    <w:p w:rsidR="0013656C" w:rsidRPr="00971DCA" w:rsidRDefault="0013656C" w:rsidP="00971DCA">
      <w:pPr>
        <w:spacing w:before="5"/>
        <w:ind w:left="100" w:right="12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Протяженность автомобильных дорог каждой категории принимается по данным государственного статистического наблюдения по состоянию на 1 января года, предшествующего планируемому периоду, с учетом планируемого ввода в эксплуатацию автомобильных дорог по результатам их реконструкции  и строительства в течение года, предшествующего планируемому периоду (расчетные протяженности округляются до</w:t>
      </w:r>
      <w:r w:rsidRPr="00971DCA">
        <w:rPr>
          <w:rFonts w:ascii="Arial" w:hAnsi="Arial" w:cs="Arial"/>
          <w:spacing w:val="-29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sz w:val="24"/>
          <w:szCs w:val="24"/>
          <w:lang w:val="ru-RU"/>
        </w:rPr>
        <w:t>километров).</w:t>
      </w:r>
    </w:p>
    <w:p w:rsidR="0013656C" w:rsidRPr="00971DCA" w:rsidRDefault="0013656C" w:rsidP="00971DCA">
      <w:pPr>
        <w:tabs>
          <w:tab w:val="left" w:pos="2245"/>
          <w:tab w:val="left" w:pos="4299"/>
          <w:tab w:val="left" w:pos="6413"/>
          <w:tab w:val="left" w:pos="7335"/>
          <w:tab w:val="left" w:pos="8462"/>
        </w:tabs>
        <w:spacing w:before="48"/>
        <w:ind w:left="100" w:firstLine="708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Расчетная</w:t>
      </w:r>
      <w:r w:rsidRPr="00971DCA">
        <w:rPr>
          <w:rFonts w:ascii="Arial" w:hAnsi="Arial" w:cs="Arial"/>
          <w:sz w:val="24"/>
          <w:szCs w:val="24"/>
          <w:lang w:val="ru-RU"/>
        </w:rPr>
        <w:tab/>
        <w:t>протяженность</w:t>
      </w:r>
      <w:r w:rsidRPr="00971DCA">
        <w:rPr>
          <w:rFonts w:ascii="Arial" w:hAnsi="Arial" w:cs="Arial"/>
          <w:sz w:val="24"/>
          <w:szCs w:val="24"/>
          <w:lang w:val="ru-RU"/>
        </w:rPr>
        <w:tab/>
        <w:t>автомобильных</w:t>
      </w:r>
      <w:r w:rsidRPr="00971DCA">
        <w:rPr>
          <w:rFonts w:ascii="Arial" w:hAnsi="Arial" w:cs="Arial"/>
          <w:sz w:val="24"/>
          <w:szCs w:val="24"/>
          <w:lang w:val="ru-RU"/>
        </w:rPr>
        <w:tab/>
        <w:t>дорог</w:t>
      </w:r>
      <w:r w:rsidRPr="00971DCA">
        <w:rPr>
          <w:rFonts w:ascii="Arial" w:hAnsi="Arial" w:cs="Arial"/>
          <w:sz w:val="24"/>
          <w:szCs w:val="24"/>
          <w:lang w:val="ru-RU"/>
        </w:rPr>
        <w:tab/>
        <w:t>каждой</w:t>
      </w:r>
      <w:r w:rsidRPr="00971DCA">
        <w:rPr>
          <w:rFonts w:ascii="Arial" w:hAnsi="Arial" w:cs="Arial"/>
          <w:sz w:val="24"/>
          <w:szCs w:val="24"/>
          <w:lang w:val="ru-RU"/>
        </w:rPr>
        <w:tab/>
        <w:t>категории,</w:t>
      </w:r>
    </w:p>
    <w:p w:rsidR="0013656C" w:rsidRPr="00971DCA" w:rsidRDefault="0013656C" w:rsidP="00971DCA">
      <w:pPr>
        <w:spacing w:before="6"/>
        <w:rPr>
          <w:rFonts w:ascii="Arial" w:hAnsi="Arial" w:cs="Arial"/>
          <w:sz w:val="24"/>
          <w:szCs w:val="24"/>
          <w:lang w:val="ru-RU"/>
        </w:rPr>
      </w:pPr>
    </w:p>
    <w:p w:rsidR="0013656C" w:rsidRPr="00971DCA" w:rsidRDefault="0013656C" w:rsidP="00971DCA">
      <w:pPr>
        <w:tabs>
          <w:tab w:val="left" w:pos="1956"/>
          <w:tab w:val="left" w:pos="3974"/>
          <w:tab w:val="left" w:pos="5304"/>
          <w:tab w:val="left" w:pos="5775"/>
          <w:tab w:val="left" w:pos="6509"/>
          <w:tab w:val="left" w:pos="8523"/>
        </w:tabs>
        <w:ind w:left="100" w:right="199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подлежащих</w:t>
      </w:r>
      <w:r w:rsidRPr="00971DCA">
        <w:rPr>
          <w:rFonts w:ascii="Arial" w:hAnsi="Arial" w:cs="Arial"/>
          <w:sz w:val="24"/>
          <w:szCs w:val="24"/>
          <w:lang w:val="ru-RU"/>
        </w:rPr>
        <w:tab/>
        <w:t>капитальному</w:t>
      </w:r>
      <w:r w:rsidRPr="00971DCA">
        <w:rPr>
          <w:rFonts w:ascii="Arial" w:hAnsi="Arial" w:cs="Arial"/>
          <w:sz w:val="24"/>
          <w:szCs w:val="24"/>
          <w:lang w:val="ru-RU"/>
        </w:rPr>
        <w:tab/>
        <w:t>ремонту</w:t>
      </w:r>
      <w:r w:rsidRPr="00971DCA">
        <w:rPr>
          <w:rFonts w:ascii="Arial" w:hAnsi="Arial" w:cs="Arial"/>
          <w:sz w:val="24"/>
          <w:szCs w:val="24"/>
          <w:lang w:val="ru-RU"/>
        </w:rPr>
        <w:tab/>
        <w:t>в</w:t>
      </w:r>
      <w:r w:rsidRPr="00971DCA">
        <w:rPr>
          <w:rFonts w:ascii="Arial" w:hAnsi="Arial" w:cs="Arial"/>
          <w:sz w:val="24"/>
          <w:szCs w:val="24"/>
          <w:lang w:val="ru-RU"/>
        </w:rPr>
        <w:tab/>
        <w:t>год</w:t>
      </w:r>
      <w:r w:rsidRPr="00971DCA">
        <w:rPr>
          <w:rFonts w:ascii="Arial" w:hAnsi="Arial" w:cs="Arial"/>
          <w:sz w:val="24"/>
          <w:szCs w:val="24"/>
          <w:lang w:val="ru-RU"/>
        </w:rPr>
        <w:tab/>
        <w:t>планирования</w:t>
      </w:r>
      <w:r w:rsidRPr="00971DCA">
        <w:rPr>
          <w:rFonts w:ascii="Arial" w:hAnsi="Arial" w:cs="Arial"/>
          <w:sz w:val="24"/>
          <w:szCs w:val="24"/>
          <w:lang w:val="ru-RU"/>
        </w:rPr>
        <w:tab/>
        <w:t>(</w:t>
      </w:r>
      <w:r w:rsidRPr="00971DCA">
        <w:rPr>
          <w:rFonts w:ascii="Arial" w:hAnsi="Arial" w:cs="Arial"/>
          <w:sz w:val="24"/>
          <w:szCs w:val="24"/>
        </w:rPr>
        <w:t>L</w:t>
      </w:r>
      <w:r w:rsidRPr="00971DCA">
        <w:rPr>
          <w:rFonts w:ascii="Arial" w:hAnsi="Arial" w:cs="Arial"/>
          <w:position w:val="-2"/>
          <w:sz w:val="24"/>
          <w:szCs w:val="24"/>
          <w:lang w:val="ru-RU"/>
        </w:rPr>
        <w:t xml:space="preserve">кап.рем.), </w:t>
      </w:r>
      <w:r w:rsidRPr="00971DCA">
        <w:rPr>
          <w:rFonts w:ascii="Arial" w:hAnsi="Arial" w:cs="Arial"/>
          <w:sz w:val="24"/>
          <w:szCs w:val="24"/>
          <w:lang w:val="ru-RU"/>
        </w:rPr>
        <w:t>определяется по</w:t>
      </w:r>
      <w:r w:rsidRPr="00971DCA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sz w:val="24"/>
          <w:szCs w:val="24"/>
          <w:lang w:val="ru-RU"/>
        </w:rPr>
        <w:t>формуле:</w:t>
      </w:r>
    </w:p>
    <w:p w:rsidR="0013656C" w:rsidRPr="00971DCA" w:rsidRDefault="0013656C" w:rsidP="00971DCA">
      <w:pPr>
        <w:rPr>
          <w:rFonts w:ascii="Arial" w:hAnsi="Arial" w:cs="Arial"/>
          <w:sz w:val="24"/>
          <w:szCs w:val="24"/>
          <w:lang w:val="ru-RU"/>
        </w:rPr>
        <w:sectPr w:rsidR="0013656C" w:rsidRPr="00971DCA">
          <w:pgSz w:w="11900" w:h="16840"/>
          <w:pgMar w:top="520" w:right="640" w:bottom="840" w:left="1320" w:header="0" w:footer="593" w:gutter="0"/>
          <w:cols w:space="720"/>
        </w:sectPr>
      </w:pPr>
    </w:p>
    <w:p w:rsidR="0013656C" w:rsidRPr="00971DCA" w:rsidRDefault="0013656C" w:rsidP="00971DCA">
      <w:pPr>
        <w:rPr>
          <w:rFonts w:ascii="Arial" w:hAnsi="Arial" w:cs="Arial"/>
          <w:sz w:val="24"/>
          <w:szCs w:val="24"/>
          <w:lang w:val="ru-RU"/>
        </w:rPr>
      </w:pPr>
    </w:p>
    <w:p w:rsidR="0013656C" w:rsidRPr="00971DCA" w:rsidRDefault="0013656C" w:rsidP="00971DCA">
      <w:pPr>
        <w:rPr>
          <w:rFonts w:ascii="Arial" w:hAnsi="Arial" w:cs="Arial"/>
          <w:sz w:val="24"/>
          <w:szCs w:val="24"/>
          <w:lang w:val="ru-RU"/>
        </w:rPr>
      </w:pPr>
    </w:p>
    <w:p w:rsidR="0013656C" w:rsidRPr="00971DCA" w:rsidRDefault="0013656C" w:rsidP="00971DCA">
      <w:pPr>
        <w:spacing w:before="1"/>
        <w:ind w:left="808" w:right="-18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pacing w:val="-1"/>
          <w:sz w:val="24"/>
          <w:szCs w:val="24"/>
          <w:lang w:val="ru-RU"/>
        </w:rPr>
        <w:t>где:</w:t>
      </w:r>
    </w:p>
    <w:p w:rsidR="0013656C" w:rsidRPr="00971DCA" w:rsidRDefault="0013656C" w:rsidP="00971DCA">
      <w:pPr>
        <w:spacing w:before="69"/>
        <w:ind w:left="808"/>
        <w:rPr>
          <w:rFonts w:ascii="Arial" w:hAnsi="Arial" w:cs="Arial"/>
          <w:b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br w:type="column"/>
      </w:r>
      <w:r w:rsidRPr="00971DCA">
        <w:rPr>
          <w:rFonts w:ascii="Arial" w:hAnsi="Arial" w:cs="Arial"/>
          <w:b/>
          <w:position w:val="4"/>
          <w:sz w:val="24"/>
          <w:szCs w:val="24"/>
        </w:rPr>
        <w:lastRenderedPageBreak/>
        <w:t>L</w:t>
      </w:r>
      <w:r w:rsidRPr="00971DCA">
        <w:rPr>
          <w:rFonts w:ascii="Arial" w:hAnsi="Arial" w:cs="Arial"/>
          <w:b/>
          <w:sz w:val="24"/>
          <w:szCs w:val="24"/>
          <w:lang w:val="ru-RU"/>
        </w:rPr>
        <w:t xml:space="preserve">кап рем. </w:t>
      </w:r>
      <w:r w:rsidRPr="00971DCA">
        <w:rPr>
          <w:rFonts w:ascii="Arial" w:hAnsi="Arial" w:cs="Arial"/>
          <w:b/>
          <w:position w:val="4"/>
          <w:sz w:val="24"/>
          <w:szCs w:val="24"/>
          <w:lang w:val="ru-RU"/>
        </w:rPr>
        <w:t xml:space="preserve">= </w:t>
      </w:r>
      <w:r w:rsidRPr="00971DCA">
        <w:rPr>
          <w:rFonts w:ascii="Arial" w:hAnsi="Arial" w:cs="Arial"/>
          <w:b/>
          <w:position w:val="4"/>
          <w:sz w:val="24"/>
          <w:szCs w:val="24"/>
        </w:rPr>
        <w:t>L</w:t>
      </w:r>
      <w:r w:rsidRPr="00971DCA">
        <w:rPr>
          <w:rFonts w:ascii="Arial" w:hAnsi="Arial" w:cs="Arial"/>
          <w:b/>
          <w:position w:val="4"/>
          <w:sz w:val="24"/>
          <w:szCs w:val="24"/>
          <w:lang w:val="ru-RU"/>
        </w:rPr>
        <w:t xml:space="preserve"> / Т</w:t>
      </w:r>
      <w:r w:rsidRPr="00971DCA">
        <w:rPr>
          <w:rFonts w:ascii="Arial" w:hAnsi="Arial" w:cs="Arial"/>
          <w:b/>
          <w:sz w:val="24"/>
          <w:szCs w:val="24"/>
          <w:lang w:val="ru-RU"/>
        </w:rPr>
        <w:t>кап.рем</w:t>
      </w:r>
      <w:r w:rsidRPr="00971DCA">
        <w:rPr>
          <w:rFonts w:ascii="Arial" w:hAnsi="Arial" w:cs="Arial"/>
          <w:b/>
          <w:position w:val="1"/>
          <w:sz w:val="24"/>
          <w:szCs w:val="24"/>
          <w:lang w:val="ru-RU"/>
        </w:rPr>
        <w:t xml:space="preserve">. </w:t>
      </w:r>
      <w:r w:rsidRPr="00971DCA">
        <w:rPr>
          <w:rFonts w:ascii="Arial" w:hAnsi="Arial" w:cs="Arial"/>
          <w:b/>
          <w:position w:val="4"/>
          <w:sz w:val="24"/>
          <w:szCs w:val="24"/>
          <w:lang w:val="ru-RU"/>
        </w:rPr>
        <w:t xml:space="preserve">– </w:t>
      </w:r>
      <w:r w:rsidRPr="00971DCA">
        <w:rPr>
          <w:rFonts w:ascii="Arial" w:hAnsi="Arial" w:cs="Arial"/>
          <w:b/>
          <w:position w:val="4"/>
          <w:sz w:val="24"/>
          <w:szCs w:val="24"/>
        </w:rPr>
        <w:t>L</w:t>
      </w:r>
      <w:r w:rsidRPr="00971DCA">
        <w:rPr>
          <w:rFonts w:ascii="Arial" w:hAnsi="Arial" w:cs="Arial"/>
          <w:b/>
          <w:sz w:val="24"/>
          <w:szCs w:val="24"/>
          <w:lang w:val="ru-RU"/>
        </w:rPr>
        <w:t>рек.,</w:t>
      </w:r>
    </w:p>
    <w:p w:rsidR="0013656C" w:rsidRPr="00971DCA" w:rsidRDefault="0013656C" w:rsidP="00971DCA">
      <w:pPr>
        <w:rPr>
          <w:rFonts w:ascii="Arial" w:hAnsi="Arial" w:cs="Arial"/>
          <w:sz w:val="24"/>
          <w:szCs w:val="24"/>
          <w:lang w:val="ru-RU"/>
        </w:rPr>
        <w:sectPr w:rsidR="0013656C" w:rsidRPr="00971DCA">
          <w:type w:val="continuous"/>
          <w:pgSz w:w="11900" w:h="16840"/>
          <w:pgMar w:top="0" w:right="640" w:bottom="0" w:left="1320" w:header="720" w:footer="720" w:gutter="0"/>
          <w:cols w:num="2" w:space="720" w:equalWidth="0">
            <w:col w:w="1266" w:space="1176"/>
            <w:col w:w="7498"/>
          </w:cols>
        </w:sectPr>
      </w:pPr>
    </w:p>
    <w:p w:rsidR="0013656C" w:rsidRPr="00971DCA" w:rsidRDefault="0013656C" w:rsidP="00971DCA">
      <w:pPr>
        <w:spacing w:before="1"/>
        <w:rPr>
          <w:rFonts w:ascii="Arial" w:hAnsi="Arial" w:cs="Arial"/>
          <w:b/>
          <w:sz w:val="24"/>
          <w:szCs w:val="24"/>
          <w:lang w:val="ru-RU"/>
        </w:rPr>
      </w:pPr>
    </w:p>
    <w:p w:rsidR="0013656C" w:rsidRPr="00971DCA" w:rsidRDefault="0013656C" w:rsidP="00971DCA">
      <w:pPr>
        <w:spacing w:before="64"/>
        <w:ind w:left="100" w:right="20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</w:rPr>
        <w:t>L</w:t>
      </w:r>
      <w:r w:rsidRPr="00971DCA">
        <w:rPr>
          <w:rFonts w:ascii="Arial" w:hAnsi="Arial" w:cs="Arial"/>
          <w:position w:val="-2"/>
          <w:sz w:val="24"/>
          <w:szCs w:val="24"/>
          <w:lang w:val="ru-RU"/>
        </w:rPr>
        <w:t xml:space="preserve">кап.рем. </w:t>
      </w:r>
      <w:r w:rsidRPr="00971DCA">
        <w:rPr>
          <w:rFonts w:ascii="Arial" w:hAnsi="Arial" w:cs="Arial"/>
          <w:sz w:val="24"/>
          <w:szCs w:val="24"/>
          <w:lang w:val="ru-RU"/>
        </w:rPr>
        <w:t>– нормативный межремонтный срок работ по капитальному ремонту для дорог каждой категории согласно таблице 2 (лет);</w:t>
      </w:r>
    </w:p>
    <w:p w:rsidR="0013656C" w:rsidRPr="00971DCA" w:rsidRDefault="0013656C" w:rsidP="00971DCA">
      <w:pPr>
        <w:spacing w:before="110"/>
        <w:ind w:left="100" w:right="20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</w:rPr>
        <w:t>L</w:t>
      </w:r>
      <w:r w:rsidRPr="00971DCA">
        <w:rPr>
          <w:rFonts w:ascii="Arial" w:hAnsi="Arial" w:cs="Arial"/>
          <w:position w:val="-2"/>
          <w:sz w:val="24"/>
          <w:szCs w:val="24"/>
          <w:lang w:val="ru-RU"/>
        </w:rPr>
        <w:t xml:space="preserve">рек. </w:t>
      </w:r>
      <w:r w:rsidRPr="00971DCA">
        <w:rPr>
          <w:rFonts w:ascii="Arial" w:hAnsi="Arial" w:cs="Arial"/>
          <w:sz w:val="24"/>
          <w:szCs w:val="24"/>
          <w:lang w:val="ru-RU"/>
        </w:rPr>
        <w:t>– протяженность автомобильных дорог соответствующей категории, намеченных к реконструкции в год планирования (км/год).</w:t>
      </w:r>
    </w:p>
    <w:p w:rsidR="0013656C" w:rsidRPr="00971DCA" w:rsidRDefault="0013656C" w:rsidP="00971DCA">
      <w:pPr>
        <w:ind w:left="100" w:right="20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Расчетная протяженность автомобильных дорог соответствующей категории, подлежащих ремонту в год планирования (</w:t>
      </w:r>
      <w:r w:rsidRPr="00971DCA">
        <w:rPr>
          <w:rFonts w:ascii="Arial" w:hAnsi="Arial" w:cs="Arial"/>
          <w:sz w:val="24"/>
          <w:szCs w:val="24"/>
        </w:rPr>
        <w:t>L</w:t>
      </w:r>
      <w:r w:rsidRPr="00971DCA">
        <w:rPr>
          <w:rFonts w:ascii="Arial" w:hAnsi="Arial" w:cs="Arial"/>
          <w:sz w:val="24"/>
          <w:szCs w:val="24"/>
          <w:lang w:val="ru-RU"/>
        </w:rPr>
        <w:t>рем.), определяется по формуле:</w:t>
      </w:r>
    </w:p>
    <w:p w:rsidR="0013656C" w:rsidRPr="00971DCA" w:rsidRDefault="0013656C" w:rsidP="00971DCA">
      <w:pPr>
        <w:rPr>
          <w:rFonts w:ascii="Arial" w:hAnsi="Arial" w:cs="Arial"/>
          <w:sz w:val="24"/>
          <w:szCs w:val="24"/>
          <w:lang w:val="ru-RU"/>
        </w:rPr>
        <w:sectPr w:rsidR="0013656C" w:rsidRPr="00971DCA">
          <w:type w:val="continuous"/>
          <w:pgSz w:w="11900" w:h="16840"/>
          <w:pgMar w:top="0" w:right="640" w:bottom="0" w:left="1320" w:header="720" w:footer="720" w:gutter="0"/>
          <w:cols w:space="720"/>
        </w:sectPr>
      </w:pPr>
    </w:p>
    <w:p w:rsidR="0013656C" w:rsidRPr="00971DCA" w:rsidRDefault="0013656C" w:rsidP="00971DCA">
      <w:pPr>
        <w:rPr>
          <w:rFonts w:ascii="Arial" w:hAnsi="Arial" w:cs="Arial"/>
          <w:sz w:val="24"/>
          <w:szCs w:val="24"/>
          <w:lang w:val="ru-RU"/>
        </w:rPr>
      </w:pPr>
    </w:p>
    <w:p w:rsidR="0013656C" w:rsidRPr="00971DCA" w:rsidRDefault="0013656C" w:rsidP="00971DCA">
      <w:pPr>
        <w:spacing w:before="7"/>
        <w:rPr>
          <w:rFonts w:ascii="Arial" w:hAnsi="Arial" w:cs="Arial"/>
          <w:sz w:val="24"/>
          <w:szCs w:val="24"/>
          <w:lang w:val="ru-RU"/>
        </w:rPr>
      </w:pPr>
    </w:p>
    <w:p w:rsidR="0013656C" w:rsidRPr="00971DCA" w:rsidRDefault="0013656C" w:rsidP="00971DCA">
      <w:pPr>
        <w:rPr>
          <w:rFonts w:ascii="Arial" w:hAnsi="Arial" w:cs="Arial"/>
          <w:sz w:val="24"/>
          <w:szCs w:val="24"/>
          <w:lang w:val="ru-RU"/>
        </w:rPr>
        <w:sectPr w:rsidR="0013656C" w:rsidRPr="00971DCA">
          <w:type w:val="continuous"/>
          <w:pgSz w:w="11900" w:h="16840"/>
          <w:pgMar w:top="0" w:right="640" w:bottom="0" w:left="1320" w:header="720" w:footer="720" w:gutter="0"/>
          <w:cols w:num="2" w:space="720" w:equalWidth="0">
            <w:col w:w="1266" w:space="776"/>
            <w:col w:w="7898"/>
          </w:cols>
        </w:sectPr>
      </w:pPr>
    </w:p>
    <w:p w:rsidR="0013656C" w:rsidRPr="00971DCA" w:rsidRDefault="0013656C" w:rsidP="00971DCA">
      <w:pPr>
        <w:spacing w:before="1"/>
        <w:rPr>
          <w:rFonts w:ascii="Arial" w:hAnsi="Arial" w:cs="Arial"/>
          <w:b/>
          <w:sz w:val="24"/>
          <w:szCs w:val="24"/>
          <w:lang w:val="ru-RU"/>
        </w:rPr>
      </w:pPr>
    </w:p>
    <w:p w:rsidR="0013656C" w:rsidRPr="00971DCA" w:rsidRDefault="0013656C" w:rsidP="00971DCA">
      <w:pPr>
        <w:spacing w:before="64"/>
        <w:ind w:left="100" w:firstLine="708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Т</w:t>
      </w:r>
      <w:r w:rsidRPr="00971DCA">
        <w:rPr>
          <w:rFonts w:ascii="Arial" w:hAnsi="Arial" w:cs="Arial"/>
          <w:position w:val="-2"/>
          <w:sz w:val="24"/>
          <w:szCs w:val="24"/>
          <w:lang w:val="ru-RU"/>
        </w:rPr>
        <w:t xml:space="preserve">рем. </w:t>
      </w:r>
      <w:r w:rsidRPr="00971DCA">
        <w:rPr>
          <w:rFonts w:ascii="Arial" w:hAnsi="Arial" w:cs="Arial"/>
          <w:sz w:val="24"/>
          <w:szCs w:val="24"/>
          <w:lang w:val="ru-RU"/>
        </w:rPr>
        <w:t>- нормативный межремонтный срок работ по ремонту для дорог каждой категории.</w:t>
      </w:r>
    </w:p>
    <w:p w:rsidR="0013656C" w:rsidRPr="00971DCA" w:rsidRDefault="0013656C" w:rsidP="00971DCA">
      <w:pPr>
        <w:tabs>
          <w:tab w:val="left" w:pos="1914"/>
          <w:tab w:val="left" w:pos="3705"/>
          <w:tab w:val="left" w:pos="4200"/>
          <w:tab w:val="left" w:pos="5835"/>
          <w:tab w:val="left" w:pos="6990"/>
          <w:tab w:val="left" w:pos="9053"/>
        </w:tabs>
        <w:ind w:left="100" w:right="206" w:firstLine="708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Список</w:t>
      </w:r>
      <w:r w:rsidRPr="00971DCA">
        <w:rPr>
          <w:rFonts w:ascii="Arial" w:hAnsi="Arial" w:cs="Arial"/>
          <w:sz w:val="24"/>
          <w:szCs w:val="24"/>
          <w:lang w:val="ru-RU"/>
        </w:rPr>
        <w:tab/>
        <w:t>мероприятий</w:t>
      </w:r>
      <w:r w:rsidRPr="00971DCA">
        <w:rPr>
          <w:rFonts w:ascii="Arial" w:hAnsi="Arial" w:cs="Arial"/>
          <w:sz w:val="24"/>
          <w:szCs w:val="24"/>
          <w:lang w:val="ru-RU"/>
        </w:rPr>
        <w:tab/>
        <w:t>на</w:t>
      </w:r>
      <w:r w:rsidRPr="00971DCA">
        <w:rPr>
          <w:rFonts w:ascii="Arial" w:hAnsi="Arial" w:cs="Arial"/>
          <w:sz w:val="24"/>
          <w:szCs w:val="24"/>
          <w:lang w:val="ru-RU"/>
        </w:rPr>
        <w:tab/>
        <w:t>конкретном</w:t>
      </w:r>
      <w:r w:rsidRPr="00971DCA">
        <w:rPr>
          <w:rFonts w:ascii="Arial" w:hAnsi="Arial" w:cs="Arial"/>
          <w:sz w:val="24"/>
          <w:szCs w:val="24"/>
          <w:lang w:val="ru-RU"/>
        </w:rPr>
        <w:tab/>
        <w:t>объекте</w:t>
      </w:r>
      <w:r w:rsidRPr="00971DCA">
        <w:rPr>
          <w:rFonts w:ascii="Arial" w:hAnsi="Arial" w:cs="Arial"/>
          <w:sz w:val="24"/>
          <w:szCs w:val="24"/>
          <w:lang w:val="ru-RU"/>
        </w:rPr>
        <w:tab/>
        <w:t>детализируется</w:t>
      </w:r>
      <w:r w:rsidRPr="00971DCA">
        <w:rPr>
          <w:rFonts w:ascii="Arial" w:hAnsi="Arial" w:cs="Arial"/>
          <w:sz w:val="24"/>
          <w:szCs w:val="24"/>
          <w:lang w:val="ru-RU"/>
        </w:rPr>
        <w:tab/>
        <w:t>после разработки проектно-сметной</w:t>
      </w:r>
      <w:r w:rsidRPr="00971DCA">
        <w:rPr>
          <w:rFonts w:ascii="Arial" w:hAnsi="Arial" w:cs="Arial"/>
          <w:spacing w:val="-27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sz w:val="24"/>
          <w:szCs w:val="24"/>
          <w:lang w:val="ru-RU"/>
        </w:rPr>
        <w:t>документации.</w:t>
      </w:r>
    </w:p>
    <w:p w:rsidR="0013656C" w:rsidRPr="00971DCA" w:rsidRDefault="0013656C" w:rsidP="00971DCA">
      <w:pPr>
        <w:spacing w:before="5"/>
        <w:ind w:left="100" w:firstLine="708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Стоимость мероприятий определена ориентировочно, основываясь на стоимости уже проведенных аналогичных мероприятий.</w:t>
      </w:r>
    </w:p>
    <w:p w:rsidR="0013656C" w:rsidRPr="00971DCA" w:rsidRDefault="0013656C" w:rsidP="00971DCA">
      <w:pPr>
        <w:spacing w:before="5"/>
        <w:ind w:right="200"/>
        <w:jc w:val="right"/>
        <w:rPr>
          <w:rFonts w:ascii="Arial" w:hAnsi="Arial" w:cs="Arial"/>
          <w:sz w:val="24"/>
          <w:szCs w:val="24"/>
        </w:rPr>
      </w:pPr>
      <w:r w:rsidRPr="00971DCA">
        <w:rPr>
          <w:rFonts w:ascii="Arial" w:hAnsi="Arial" w:cs="Arial"/>
          <w:sz w:val="24"/>
          <w:szCs w:val="24"/>
        </w:rPr>
        <w:t>Таблица 17</w:t>
      </w:r>
    </w:p>
    <w:p w:rsidR="0013656C" w:rsidRPr="00971DCA" w:rsidRDefault="0013656C" w:rsidP="00971DCA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24"/>
        <w:gridCol w:w="1440"/>
        <w:gridCol w:w="1350"/>
        <w:gridCol w:w="524"/>
        <w:gridCol w:w="2266"/>
      </w:tblGrid>
      <w:tr w:rsidR="0013656C" w:rsidRPr="00E36A2C" w:rsidTr="0013656C">
        <w:trPr>
          <w:trHeight w:hRule="exact" w:val="562"/>
        </w:trPr>
        <w:tc>
          <w:tcPr>
            <w:tcW w:w="4124" w:type="dxa"/>
            <w:vMerge w:val="restart"/>
          </w:tcPr>
          <w:p w:rsidR="0013656C" w:rsidRPr="00971DCA" w:rsidRDefault="0013656C" w:rsidP="00971DCA">
            <w:pPr>
              <w:ind w:left="644" w:right="169"/>
              <w:rPr>
                <w:rFonts w:ascii="Arial" w:hAnsi="Arial" w:cs="Arial"/>
                <w:sz w:val="24"/>
                <w:szCs w:val="24"/>
              </w:rPr>
            </w:pPr>
            <w:r w:rsidRPr="00971DCA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  <w:tcBorders>
              <w:right w:val="single" w:sz="4" w:space="0" w:color="000009"/>
            </w:tcBorders>
          </w:tcPr>
          <w:p w:rsidR="0013656C" w:rsidRPr="00971DCA" w:rsidRDefault="0013656C" w:rsidP="00971DCA">
            <w:pPr>
              <w:ind w:left="140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1DCA">
              <w:rPr>
                <w:rFonts w:ascii="Arial" w:hAnsi="Arial" w:cs="Arial"/>
                <w:sz w:val="24"/>
                <w:szCs w:val="24"/>
              </w:rPr>
              <w:t>Стоимость всего, тыс. руб.</w:t>
            </w:r>
          </w:p>
        </w:tc>
        <w:tc>
          <w:tcPr>
            <w:tcW w:w="4140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13656C" w:rsidRPr="00971DCA" w:rsidRDefault="0013656C" w:rsidP="00971DCA">
            <w:pPr>
              <w:ind w:left="1310" w:right="113" w:hanging="117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71DCA">
              <w:rPr>
                <w:rFonts w:ascii="Arial" w:hAnsi="Arial" w:cs="Arial"/>
                <w:sz w:val="24"/>
                <w:szCs w:val="24"/>
                <w:lang w:val="ru-RU"/>
              </w:rPr>
              <w:t>Стоимость реализации программы по годам, тыс руб</w:t>
            </w:r>
          </w:p>
        </w:tc>
      </w:tr>
      <w:tr w:rsidR="0013656C" w:rsidRPr="00971DCA" w:rsidTr="0013656C">
        <w:trPr>
          <w:trHeight w:hRule="exact" w:val="286"/>
        </w:trPr>
        <w:tc>
          <w:tcPr>
            <w:tcW w:w="4124" w:type="dxa"/>
            <w:vMerge/>
          </w:tcPr>
          <w:p w:rsidR="0013656C" w:rsidRPr="00971DCA" w:rsidRDefault="0013656C" w:rsidP="00971DC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vMerge/>
            <w:tcBorders>
              <w:right w:val="single" w:sz="4" w:space="0" w:color="000009"/>
            </w:tcBorders>
          </w:tcPr>
          <w:p w:rsidR="0013656C" w:rsidRPr="00971DCA" w:rsidRDefault="0013656C" w:rsidP="00971DC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 w:rsidR="0013656C" w:rsidRPr="00971DCA" w:rsidRDefault="0013656C" w:rsidP="00971DCA">
            <w:pPr>
              <w:ind w:left="413"/>
              <w:rPr>
                <w:rFonts w:ascii="Arial" w:hAnsi="Arial" w:cs="Arial"/>
                <w:sz w:val="24"/>
                <w:szCs w:val="24"/>
              </w:rPr>
            </w:pPr>
            <w:r w:rsidRPr="00971DCA">
              <w:rPr>
                <w:rFonts w:ascii="Arial" w:hAnsi="Arial" w:cs="Arial"/>
                <w:sz w:val="24"/>
                <w:szCs w:val="24"/>
              </w:rPr>
              <w:t>2017-2020</w:t>
            </w:r>
          </w:p>
        </w:tc>
        <w:tc>
          <w:tcPr>
            <w:tcW w:w="2266" w:type="dxa"/>
            <w:tcBorders>
              <w:left w:val="single" w:sz="4" w:space="0" w:color="000009"/>
              <w:right w:val="single" w:sz="4" w:space="0" w:color="000009"/>
            </w:tcBorders>
          </w:tcPr>
          <w:p w:rsidR="0013656C" w:rsidRPr="00971DCA" w:rsidRDefault="0013656C" w:rsidP="00971DCA">
            <w:pPr>
              <w:ind w:left="589" w:right="5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1DCA">
              <w:rPr>
                <w:rFonts w:ascii="Arial" w:hAnsi="Arial" w:cs="Arial"/>
                <w:sz w:val="24"/>
                <w:szCs w:val="24"/>
              </w:rPr>
              <w:t>2021-2030</w:t>
            </w:r>
          </w:p>
        </w:tc>
      </w:tr>
      <w:tr w:rsidR="0013656C" w:rsidRPr="00971DCA" w:rsidTr="00971DCA">
        <w:trPr>
          <w:trHeight w:hRule="exact" w:val="1425"/>
        </w:trPr>
        <w:tc>
          <w:tcPr>
            <w:tcW w:w="4124" w:type="dxa"/>
          </w:tcPr>
          <w:p w:rsidR="0013656C" w:rsidRPr="00971DCA" w:rsidRDefault="0013656C" w:rsidP="00971DCA">
            <w:pPr>
              <w:tabs>
                <w:tab w:val="left" w:pos="1229"/>
                <w:tab w:val="left" w:pos="3204"/>
              </w:tabs>
              <w:spacing w:before="25"/>
              <w:ind w:left="104" w:right="10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1DCA">
              <w:rPr>
                <w:rFonts w:ascii="Arial" w:hAnsi="Arial" w:cs="Arial"/>
                <w:sz w:val="24"/>
                <w:szCs w:val="24"/>
                <w:lang w:val="ru-RU"/>
              </w:rPr>
              <w:t>Устройство асфальтового покрытия на</w:t>
            </w:r>
            <w:r w:rsidRPr="00971DCA">
              <w:rPr>
                <w:rFonts w:ascii="Arial" w:hAnsi="Arial" w:cs="Arial"/>
                <w:sz w:val="24"/>
                <w:szCs w:val="24"/>
                <w:lang w:val="ru-RU"/>
              </w:rPr>
              <w:tab/>
              <w:t>грунтовых</w:t>
            </w:r>
            <w:r w:rsidRPr="00971DCA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971DCA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дорогах </w:t>
            </w:r>
            <w:r w:rsidRPr="00971DCA">
              <w:rPr>
                <w:rFonts w:ascii="Arial" w:hAnsi="Arial" w:cs="Arial"/>
                <w:sz w:val="24"/>
                <w:szCs w:val="24"/>
                <w:lang w:val="ru-RU"/>
              </w:rPr>
              <w:t xml:space="preserve">протяженностью </w:t>
            </w:r>
            <w:r w:rsidRPr="00971DCA">
              <w:rPr>
                <w:rFonts w:ascii="Arial" w:hAnsi="Arial" w:cs="Arial"/>
                <w:sz w:val="24"/>
                <w:szCs w:val="24"/>
              </w:rPr>
              <w:t>11,8 км в с. Шрамовка.</w:t>
            </w:r>
          </w:p>
        </w:tc>
        <w:tc>
          <w:tcPr>
            <w:tcW w:w="3314" w:type="dxa"/>
            <w:gridSpan w:val="3"/>
            <w:tcBorders>
              <w:right w:val="single" w:sz="4" w:space="0" w:color="000009"/>
            </w:tcBorders>
          </w:tcPr>
          <w:p w:rsidR="0013656C" w:rsidRPr="00971DCA" w:rsidRDefault="0013656C" w:rsidP="00971DCA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</w:p>
          <w:p w:rsidR="0013656C" w:rsidRPr="00971DCA" w:rsidRDefault="0013656C" w:rsidP="00971DCA">
            <w:pPr>
              <w:spacing w:before="1"/>
              <w:ind w:left="893"/>
              <w:rPr>
                <w:rFonts w:ascii="Arial" w:hAnsi="Arial" w:cs="Arial"/>
                <w:sz w:val="24"/>
                <w:szCs w:val="24"/>
              </w:rPr>
            </w:pPr>
            <w:r w:rsidRPr="00971DCA">
              <w:rPr>
                <w:rFonts w:ascii="Arial" w:hAnsi="Arial" w:cs="Arial"/>
                <w:sz w:val="24"/>
                <w:szCs w:val="24"/>
              </w:rPr>
              <w:t>Согласно ПСД</w:t>
            </w:r>
          </w:p>
        </w:tc>
        <w:tc>
          <w:tcPr>
            <w:tcW w:w="2266" w:type="dxa"/>
            <w:tcBorders>
              <w:left w:val="single" w:sz="4" w:space="0" w:color="000009"/>
              <w:right w:val="single" w:sz="4" w:space="0" w:color="000009"/>
            </w:tcBorders>
          </w:tcPr>
          <w:p w:rsidR="0013656C" w:rsidRPr="00971DCA" w:rsidRDefault="0013656C" w:rsidP="00971DCA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</w:p>
          <w:p w:rsidR="0013656C" w:rsidRPr="00971DCA" w:rsidRDefault="0013656C" w:rsidP="00971DCA">
            <w:pPr>
              <w:spacing w:before="1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1DC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3656C" w:rsidRPr="00971DCA" w:rsidTr="00971DCA">
        <w:trPr>
          <w:trHeight w:hRule="exact" w:val="1701"/>
        </w:trPr>
        <w:tc>
          <w:tcPr>
            <w:tcW w:w="4124" w:type="dxa"/>
          </w:tcPr>
          <w:p w:rsidR="0013656C" w:rsidRPr="00971DCA" w:rsidRDefault="0013656C" w:rsidP="00971DCA">
            <w:pPr>
              <w:spacing w:before="25"/>
              <w:ind w:left="104" w:right="1009"/>
              <w:rPr>
                <w:rFonts w:ascii="Arial" w:hAnsi="Arial" w:cs="Arial"/>
                <w:sz w:val="24"/>
                <w:szCs w:val="24"/>
              </w:rPr>
            </w:pPr>
            <w:r w:rsidRPr="00971DCA">
              <w:rPr>
                <w:rFonts w:ascii="Arial" w:hAnsi="Arial" w:cs="Arial"/>
                <w:sz w:val="24"/>
                <w:szCs w:val="24"/>
                <w:lang w:val="ru-RU"/>
              </w:rPr>
              <w:t xml:space="preserve">Капитальный ремонт дорог с асфальтовым покрытием протяженностью </w:t>
            </w:r>
            <w:r w:rsidRPr="00971DCA">
              <w:rPr>
                <w:rFonts w:ascii="Arial" w:hAnsi="Arial" w:cs="Arial"/>
                <w:sz w:val="24"/>
                <w:szCs w:val="24"/>
              </w:rPr>
              <w:t>4,7 км в с. Шрамовка.</w:t>
            </w:r>
          </w:p>
        </w:tc>
        <w:tc>
          <w:tcPr>
            <w:tcW w:w="3314" w:type="dxa"/>
            <w:gridSpan w:val="3"/>
            <w:tcBorders>
              <w:right w:val="single" w:sz="4" w:space="0" w:color="000009"/>
            </w:tcBorders>
          </w:tcPr>
          <w:p w:rsidR="0013656C" w:rsidRPr="00971DCA" w:rsidRDefault="0013656C" w:rsidP="00971DCA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</w:p>
          <w:p w:rsidR="0013656C" w:rsidRPr="00971DCA" w:rsidRDefault="0013656C" w:rsidP="00971DCA">
            <w:pPr>
              <w:spacing w:before="1"/>
              <w:ind w:left="893"/>
              <w:rPr>
                <w:rFonts w:ascii="Arial" w:hAnsi="Arial" w:cs="Arial"/>
                <w:sz w:val="24"/>
                <w:szCs w:val="24"/>
              </w:rPr>
            </w:pPr>
            <w:r w:rsidRPr="00971DCA">
              <w:rPr>
                <w:rFonts w:ascii="Arial" w:hAnsi="Arial" w:cs="Arial"/>
                <w:sz w:val="24"/>
                <w:szCs w:val="24"/>
              </w:rPr>
              <w:t>Согласно ПСД</w:t>
            </w:r>
          </w:p>
        </w:tc>
        <w:tc>
          <w:tcPr>
            <w:tcW w:w="2266" w:type="dxa"/>
            <w:tcBorders>
              <w:left w:val="single" w:sz="4" w:space="0" w:color="000009"/>
              <w:right w:val="single" w:sz="4" w:space="0" w:color="000009"/>
            </w:tcBorders>
          </w:tcPr>
          <w:p w:rsidR="0013656C" w:rsidRPr="00971DCA" w:rsidRDefault="0013656C" w:rsidP="00971DCA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</w:p>
          <w:p w:rsidR="0013656C" w:rsidRPr="00971DCA" w:rsidRDefault="0013656C" w:rsidP="00971DCA">
            <w:pPr>
              <w:spacing w:before="1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1DC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3656C" w:rsidRPr="00971DCA" w:rsidTr="0013656C">
        <w:trPr>
          <w:trHeight w:hRule="exact" w:val="838"/>
        </w:trPr>
        <w:tc>
          <w:tcPr>
            <w:tcW w:w="4124" w:type="dxa"/>
          </w:tcPr>
          <w:p w:rsidR="0013656C" w:rsidRPr="00971DCA" w:rsidRDefault="0013656C" w:rsidP="00971DCA">
            <w:pPr>
              <w:tabs>
                <w:tab w:val="left" w:pos="1229"/>
                <w:tab w:val="left" w:pos="3204"/>
              </w:tabs>
              <w:ind w:left="104" w:right="10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1DCA">
              <w:rPr>
                <w:rFonts w:ascii="Arial" w:hAnsi="Arial" w:cs="Arial"/>
                <w:sz w:val="24"/>
                <w:szCs w:val="24"/>
                <w:lang w:val="ru-RU"/>
              </w:rPr>
              <w:t>Устройство асфальтового покрытия на</w:t>
            </w:r>
            <w:r w:rsidRPr="00971DCA">
              <w:rPr>
                <w:rFonts w:ascii="Arial" w:hAnsi="Arial" w:cs="Arial"/>
                <w:sz w:val="24"/>
                <w:szCs w:val="24"/>
                <w:lang w:val="ru-RU"/>
              </w:rPr>
              <w:tab/>
              <w:t>грунтовых</w:t>
            </w:r>
            <w:r w:rsidRPr="00971DCA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971DCA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дорогах </w:t>
            </w:r>
            <w:r w:rsidRPr="00971DCA">
              <w:rPr>
                <w:rFonts w:ascii="Arial" w:hAnsi="Arial" w:cs="Arial"/>
                <w:sz w:val="24"/>
                <w:szCs w:val="24"/>
                <w:lang w:val="ru-RU"/>
              </w:rPr>
              <w:t xml:space="preserve">протяженностью </w:t>
            </w:r>
            <w:r w:rsidRPr="00971DCA">
              <w:rPr>
                <w:rFonts w:ascii="Arial" w:hAnsi="Arial" w:cs="Arial"/>
                <w:sz w:val="24"/>
                <w:szCs w:val="24"/>
              </w:rPr>
              <w:t>1 км в с.</w:t>
            </w:r>
            <w:r w:rsidRPr="00971DCA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71DCA">
              <w:rPr>
                <w:rFonts w:ascii="Arial" w:hAnsi="Arial" w:cs="Arial"/>
                <w:sz w:val="24"/>
                <w:szCs w:val="24"/>
              </w:rPr>
              <w:t>Еленовка.</w:t>
            </w:r>
          </w:p>
        </w:tc>
        <w:tc>
          <w:tcPr>
            <w:tcW w:w="3314" w:type="dxa"/>
            <w:gridSpan w:val="3"/>
            <w:tcBorders>
              <w:bottom w:val="single" w:sz="4" w:space="0" w:color="000009"/>
              <w:right w:val="single" w:sz="4" w:space="0" w:color="000009"/>
            </w:tcBorders>
          </w:tcPr>
          <w:p w:rsidR="0013656C" w:rsidRPr="00971DCA" w:rsidRDefault="0013656C" w:rsidP="00971DCA">
            <w:pPr>
              <w:spacing w:before="11"/>
              <w:rPr>
                <w:rFonts w:ascii="Arial" w:hAnsi="Arial" w:cs="Arial"/>
                <w:sz w:val="24"/>
                <w:szCs w:val="24"/>
              </w:rPr>
            </w:pPr>
          </w:p>
          <w:p w:rsidR="0013656C" w:rsidRPr="00971DCA" w:rsidRDefault="0013656C" w:rsidP="00971DCA">
            <w:pPr>
              <w:ind w:left="893"/>
              <w:rPr>
                <w:rFonts w:ascii="Arial" w:hAnsi="Arial" w:cs="Arial"/>
                <w:sz w:val="24"/>
                <w:szCs w:val="24"/>
              </w:rPr>
            </w:pPr>
            <w:r w:rsidRPr="00971DCA">
              <w:rPr>
                <w:rFonts w:ascii="Arial" w:hAnsi="Arial" w:cs="Arial"/>
                <w:sz w:val="24"/>
                <w:szCs w:val="24"/>
              </w:rPr>
              <w:t>Согласно ПСД</w:t>
            </w:r>
          </w:p>
        </w:tc>
        <w:tc>
          <w:tcPr>
            <w:tcW w:w="226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3656C" w:rsidRPr="00971DCA" w:rsidRDefault="0013656C" w:rsidP="00971DCA">
            <w:pPr>
              <w:spacing w:before="11"/>
              <w:rPr>
                <w:rFonts w:ascii="Arial" w:hAnsi="Arial" w:cs="Arial"/>
                <w:sz w:val="24"/>
                <w:szCs w:val="24"/>
              </w:rPr>
            </w:pPr>
          </w:p>
          <w:p w:rsidR="0013656C" w:rsidRPr="00971DCA" w:rsidRDefault="0013656C" w:rsidP="00971DCA">
            <w:pPr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1DC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3656C" w:rsidRPr="00971DCA" w:rsidTr="0013656C">
        <w:trPr>
          <w:trHeight w:hRule="exact" w:val="838"/>
        </w:trPr>
        <w:tc>
          <w:tcPr>
            <w:tcW w:w="4124" w:type="dxa"/>
          </w:tcPr>
          <w:p w:rsidR="0013656C" w:rsidRPr="00971DCA" w:rsidRDefault="0013656C" w:rsidP="00971DCA">
            <w:pPr>
              <w:tabs>
                <w:tab w:val="left" w:pos="2856"/>
              </w:tabs>
              <w:ind w:left="104" w:right="10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71DCA">
              <w:rPr>
                <w:rFonts w:ascii="Arial" w:hAnsi="Arial" w:cs="Arial"/>
                <w:sz w:val="24"/>
                <w:szCs w:val="24"/>
                <w:lang w:val="ru-RU"/>
              </w:rPr>
              <w:t>Капитальный ремонт дорог с асфальтовым</w:t>
            </w:r>
            <w:r w:rsidRPr="00971DCA">
              <w:rPr>
                <w:rFonts w:ascii="Arial" w:hAnsi="Arial" w:cs="Arial"/>
                <w:sz w:val="24"/>
                <w:szCs w:val="24"/>
                <w:lang w:val="ru-RU"/>
              </w:rPr>
              <w:tab/>
              <w:t>покрытием протяженностью 9 км в с.</w:t>
            </w:r>
            <w:r w:rsidRPr="00971DCA">
              <w:rPr>
                <w:rFonts w:ascii="Arial" w:hAnsi="Arial" w:cs="Arial"/>
                <w:spacing w:val="43"/>
                <w:sz w:val="24"/>
                <w:szCs w:val="24"/>
                <w:lang w:val="ru-RU"/>
              </w:rPr>
              <w:t xml:space="preserve"> </w:t>
            </w:r>
            <w:r w:rsidRPr="00971DCA">
              <w:rPr>
                <w:rFonts w:ascii="Arial" w:hAnsi="Arial" w:cs="Arial"/>
                <w:sz w:val="24"/>
                <w:szCs w:val="24"/>
                <w:lang w:val="ru-RU"/>
              </w:rPr>
              <w:t>Еленовка.</w:t>
            </w:r>
          </w:p>
        </w:tc>
        <w:tc>
          <w:tcPr>
            <w:tcW w:w="3314" w:type="dxa"/>
            <w:gridSpan w:val="3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3656C" w:rsidRPr="00971DCA" w:rsidRDefault="0013656C" w:rsidP="00971DCA">
            <w:pPr>
              <w:spacing w:before="11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971DCA" w:rsidRDefault="0013656C" w:rsidP="00971DCA">
            <w:pPr>
              <w:ind w:left="893"/>
              <w:rPr>
                <w:rFonts w:ascii="Arial" w:hAnsi="Arial" w:cs="Arial"/>
                <w:sz w:val="24"/>
                <w:szCs w:val="24"/>
              </w:rPr>
            </w:pPr>
            <w:r w:rsidRPr="00971DCA">
              <w:rPr>
                <w:rFonts w:ascii="Arial" w:hAnsi="Arial" w:cs="Arial"/>
                <w:sz w:val="24"/>
                <w:szCs w:val="24"/>
              </w:rPr>
              <w:t>Согласно ПСД</w:t>
            </w:r>
          </w:p>
        </w:tc>
        <w:tc>
          <w:tcPr>
            <w:tcW w:w="226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13656C" w:rsidRPr="00971DCA" w:rsidRDefault="0013656C" w:rsidP="00971DCA">
            <w:pPr>
              <w:spacing w:before="11"/>
              <w:rPr>
                <w:rFonts w:ascii="Arial" w:hAnsi="Arial" w:cs="Arial"/>
                <w:sz w:val="24"/>
                <w:szCs w:val="24"/>
              </w:rPr>
            </w:pPr>
          </w:p>
          <w:p w:rsidR="0013656C" w:rsidRPr="00971DCA" w:rsidRDefault="0013656C" w:rsidP="00971DCA">
            <w:pPr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1DC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3656C" w:rsidRPr="00971DCA" w:rsidTr="0013656C">
        <w:trPr>
          <w:trHeight w:hRule="exact" w:val="610"/>
        </w:trPr>
        <w:tc>
          <w:tcPr>
            <w:tcW w:w="4124" w:type="dxa"/>
          </w:tcPr>
          <w:p w:rsidR="0013656C" w:rsidRPr="00971DCA" w:rsidRDefault="0013656C" w:rsidP="00971DCA">
            <w:pPr>
              <w:tabs>
                <w:tab w:val="left" w:pos="1685"/>
                <w:tab w:val="left" w:pos="2536"/>
              </w:tabs>
              <w:ind w:left="104" w:righ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71DCA">
              <w:rPr>
                <w:rFonts w:ascii="Arial" w:hAnsi="Arial" w:cs="Arial"/>
                <w:sz w:val="24"/>
                <w:szCs w:val="24"/>
                <w:lang w:val="ru-RU"/>
              </w:rPr>
              <w:t>Устройство</w:t>
            </w:r>
            <w:r w:rsidRPr="00971DCA">
              <w:rPr>
                <w:rFonts w:ascii="Arial" w:hAnsi="Arial" w:cs="Arial"/>
                <w:sz w:val="24"/>
                <w:szCs w:val="24"/>
                <w:lang w:val="ru-RU"/>
              </w:rPr>
              <w:tab/>
              <w:t>двух</w:t>
            </w:r>
            <w:r w:rsidRPr="00971DCA">
              <w:rPr>
                <w:rFonts w:ascii="Arial" w:hAnsi="Arial" w:cs="Arial"/>
                <w:sz w:val="24"/>
                <w:szCs w:val="24"/>
                <w:lang w:val="ru-RU"/>
              </w:rPr>
              <w:tab/>
              <w:t>остановочных павильонов в с.</w:t>
            </w:r>
            <w:r w:rsidRPr="00971DCA">
              <w:rPr>
                <w:rFonts w:ascii="Arial" w:hAnsi="Arial" w:cs="Arial"/>
                <w:spacing w:val="31"/>
                <w:sz w:val="24"/>
                <w:szCs w:val="24"/>
                <w:lang w:val="ru-RU"/>
              </w:rPr>
              <w:t xml:space="preserve"> </w:t>
            </w:r>
            <w:r w:rsidRPr="00971DCA">
              <w:rPr>
                <w:rFonts w:ascii="Arial" w:hAnsi="Arial" w:cs="Arial"/>
                <w:sz w:val="24"/>
                <w:szCs w:val="24"/>
                <w:lang w:val="ru-RU"/>
              </w:rPr>
              <w:t>Шрамовка.</w:t>
            </w:r>
          </w:p>
        </w:tc>
        <w:tc>
          <w:tcPr>
            <w:tcW w:w="3314" w:type="dxa"/>
            <w:gridSpan w:val="3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3656C" w:rsidRPr="00971DCA" w:rsidRDefault="0013656C" w:rsidP="00971DCA">
            <w:pPr>
              <w:spacing w:before="162"/>
              <w:ind w:left="893"/>
              <w:rPr>
                <w:rFonts w:ascii="Arial" w:hAnsi="Arial" w:cs="Arial"/>
                <w:sz w:val="24"/>
                <w:szCs w:val="24"/>
              </w:rPr>
            </w:pPr>
            <w:r w:rsidRPr="00971DCA">
              <w:rPr>
                <w:rFonts w:ascii="Arial" w:hAnsi="Arial" w:cs="Arial"/>
                <w:sz w:val="24"/>
                <w:szCs w:val="24"/>
              </w:rPr>
              <w:t>Согласно ПСД</w:t>
            </w:r>
          </w:p>
        </w:tc>
        <w:tc>
          <w:tcPr>
            <w:tcW w:w="226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13656C" w:rsidRPr="00971DCA" w:rsidRDefault="0013656C" w:rsidP="00971DCA">
            <w:pPr>
              <w:spacing w:before="162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1DC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3656C" w:rsidRPr="00971DCA" w:rsidTr="0013656C">
        <w:trPr>
          <w:trHeight w:hRule="exact" w:val="612"/>
        </w:trPr>
        <w:tc>
          <w:tcPr>
            <w:tcW w:w="4124" w:type="dxa"/>
          </w:tcPr>
          <w:p w:rsidR="0013656C" w:rsidRPr="00971DCA" w:rsidRDefault="0013656C" w:rsidP="00971DCA">
            <w:pPr>
              <w:spacing w:before="24"/>
              <w:ind w:left="104" w:right="16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71DCA">
              <w:rPr>
                <w:rFonts w:ascii="Arial" w:hAnsi="Arial" w:cs="Arial"/>
                <w:sz w:val="24"/>
                <w:szCs w:val="24"/>
                <w:lang w:val="ru-RU"/>
              </w:rPr>
              <w:t>Оборудование общественных зон стоянками автотранспорта.</w:t>
            </w:r>
          </w:p>
        </w:tc>
        <w:tc>
          <w:tcPr>
            <w:tcW w:w="5580" w:type="dxa"/>
            <w:gridSpan w:val="4"/>
            <w:tcBorders>
              <w:top w:val="single" w:sz="4" w:space="0" w:color="000009"/>
              <w:bottom w:val="single" w:sz="4" w:space="0" w:color="000009"/>
            </w:tcBorders>
          </w:tcPr>
          <w:p w:rsidR="0013656C" w:rsidRPr="00971DCA" w:rsidRDefault="0013656C" w:rsidP="00971DCA">
            <w:pPr>
              <w:spacing w:before="162"/>
              <w:ind w:left="2007" w:right="20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1DCA">
              <w:rPr>
                <w:rFonts w:ascii="Arial" w:hAnsi="Arial" w:cs="Arial"/>
                <w:sz w:val="24"/>
                <w:szCs w:val="24"/>
              </w:rPr>
              <w:t>Согласно ПСД</w:t>
            </w:r>
          </w:p>
        </w:tc>
      </w:tr>
      <w:tr w:rsidR="0013656C" w:rsidRPr="00971DCA" w:rsidTr="0013656C">
        <w:trPr>
          <w:trHeight w:hRule="exact" w:val="838"/>
        </w:trPr>
        <w:tc>
          <w:tcPr>
            <w:tcW w:w="4124" w:type="dxa"/>
          </w:tcPr>
          <w:p w:rsidR="0013656C" w:rsidRPr="00971DCA" w:rsidRDefault="0013656C" w:rsidP="00971DCA">
            <w:pPr>
              <w:ind w:left="104" w:right="16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71DCA">
              <w:rPr>
                <w:rFonts w:ascii="Arial" w:hAnsi="Arial" w:cs="Arial"/>
                <w:sz w:val="24"/>
                <w:szCs w:val="24"/>
                <w:lang w:val="ru-RU"/>
              </w:rPr>
              <w:t>Проектирование и строительство АЗС в Шрамовском сельском поселении.</w:t>
            </w:r>
          </w:p>
        </w:tc>
        <w:tc>
          <w:tcPr>
            <w:tcW w:w="5580" w:type="dxa"/>
            <w:gridSpan w:val="4"/>
            <w:tcBorders>
              <w:top w:val="single" w:sz="4" w:space="0" w:color="000009"/>
              <w:bottom w:val="single" w:sz="4" w:space="0" w:color="000009"/>
            </w:tcBorders>
          </w:tcPr>
          <w:p w:rsidR="0013656C" w:rsidRPr="00971DCA" w:rsidRDefault="0013656C" w:rsidP="00971DCA">
            <w:pPr>
              <w:spacing w:before="11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656C" w:rsidRPr="00971DCA" w:rsidRDefault="0013656C" w:rsidP="00971DCA">
            <w:pPr>
              <w:ind w:left="2007" w:right="20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1DCA">
              <w:rPr>
                <w:rFonts w:ascii="Arial" w:hAnsi="Arial" w:cs="Arial"/>
                <w:sz w:val="24"/>
                <w:szCs w:val="24"/>
              </w:rPr>
              <w:t>Согласно ПСД</w:t>
            </w:r>
          </w:p>
        </w:tc>
      </w:tr>
      <w:tr w:rsidR="0013656C" w:rsidRPr="00971DCA" w:rsidTr="0013656C">
        <w:trPr>
          <w:trHeight w:hRule="exact" w:val="610"/>
        </w:trPr>
        <w:tc>
          <w:tcPr>
            <w:tcW w:w="4124" w:type="dxa"/>
          </w:tcPr>
          <w:p w:rsidR="0013656C" w:rsidRPr="00971DCA" w:rsidRDefault="0013656C" w:rsidP="00971DCA">
            <w:pPr>
              <w:tabs>
                <w:tab w:val="left" w:pos="2453"/>
              </w:tabs>
              <w:spacing w:before="1"/>
              <w:ind w:left="104" w:right="10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71DCA">
              <w:rPr>
                <w:rFonts w:ascii="Arial" w:hAnsi="Arial" w:cs="Arial"/>
                <w:sz w:val="24"/>
                <w:szCs w:val="24"/>
                <w:lang w:val="ru-RU"/>
              </w:rPr>
              <w:t>«Развитие</w:t>
            </w:r>
            <w:r w:rsidRPr="00971DCA">
              <w:rPr>
                <w:rFonts w:ascii="Arial" w:hAnsi="Arial" w:cs="Arial"/>
                <w:sz w:val="24"/>
                <w:szCs w:val="24"/>
                <w:lang w:val="ru-RU"/>
              </w:rPr>
              <w:tab/>
              <w:t>транспортной системы» на 2014 – 2020</w:t>
            </w:r>
            <w:r w:rsidRPr="00971DCA">
              <w:rPr>
                <w:rFonts w:ascii="Arial" w:hAnsi="Arial" w:cs="Arial"/>
                <w:spacing w:val="27"/>
                <w:sz w:val="24"/>
                <w:szCs w:val="24"/>
                <w:lang w:val="ru-RU"/>
              </w:rPr>
              <w:t xml:space="preserve"> </w:t>
            </w:r>
            <w:r w:rsidRPr="00971DCA">
              <w:rPr>
                <w:rFonts w:ascii="Arial" w:hAnsi="Arial" w:cs="Arial"/>
                <w:sz w:val="24"/>
                <w:szCs w:val="24"/>
                <w:lang w:val="ru-RU"/>
              </w:rPr>
              <w:t>годы»</w:t>
            </w:r>
          </w:p>
        </w:tc>
        <w:tc>
          <w:tcPr>
            <w:tcW w:w="2790" w:type="dxa"/>
            <w:gridSpan w:val="2"/>
            <w:tcBorders>
              <w:top w:val="single" w:sz="4" w:space="0" w:color="000009"/>
              <w:bottom w:val="single" w:sz="4" w:space="0" w:color="000009"/>
            </w:tcBorders>
          </w:tcPr>
          <w:p w:rsidR="0013656C" w:rsidRPr="00971DCA" w:rsidRDefault="0013656C" w:rsidP="00971DCA">
            <w:pPr>
              <w:spacing w:before="51"/>
              <w:ind w:left="947" w:right="9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1DCA">
              <w:rPr>
                <w:rFonts w:ascii="Arial" w:hAnsi="Arial" w:cs="Arial"/>
                <w:sz w:val="24"/>
                <w:szCs w:val="24"/>
              </w:rPr>
              <w:t>1966,90</w:t>
            </w:r>
          </w:p>
        </w:tc>
        <w:tc>
          <w:tcPr>
            <w:tcW w:w="2790" w:type="dxa"/>
            <w:gridSpan w:val="2"/>
            <w:tcBorders>
              <w:top w:val="single" w:sz="4" w:space="0" w:color="000009"/>
              <w:bottom w:val="single" w:sz="4" w:space="0" w:color="000009"/>
            </w:tcBorders>
          </w:tcPr>
          <w:p w:rsidR="0013656C" w:rsidRPr="00971DCA" w:rsidRDefault="0013656C" w:rsidP="00971DCA">
            <w:pPr>
              <w:spacing w:before="162"/>
              <w:ind w:left="631"/>
              <w:rPr>
                <w:rFonts w:ascii="Arial" w:hAnsi="Arial" w:cs="Arial"/>
                <w:sz w:val="24"/>
                <w:szCs w:val="24"/>
              </w:rPr>
            </w:pPr>
            <w:r w:rsidRPr="00971DCA">
              <w:rPr>
                <w:rFonts w:ascii="Arial" w:hAnsi="Arial" w:cs="Arial"/>
                <w:sz w:val="24"/>
                <w:szCs w:val="24"/>
              </w:rPr>
              <w:t>Согласно ПСД</w:t>
            </w:r>
          </w:p>
        </w:tc>
      </w:tr>
      <w:tr w:rsidR="0013656C" w:rsidRPr="00971DCA" w:rsidTr="0013656C">
        <w:trPr>
          <w:trHeight w:hRule="exact" w:val="612"/>
        </w:trPr>
        <w:tc>
          <w:tcPr>
            <w:tcW w:w="4124" w:type="dxa"/>
          </w:tcPr>
          <w:p w:rsidR="0013656C" w:rsidRPr="00971DCA" w:rsidRDefault="0013656C" w:rsidP="00971DCA">
            <w:pPr>
              <w:spacing w:before="162"/>
              <w:ind w:left="104" w:right="169"/>
              <w:rPr>
                <w:rFonts w:ascii="Arial" w:hAnsi="Arial" w:cs="Arial"/>
                <w:sz w:val="24"/>
                <w:szCs w:val="24"/>
              </w:rPr>
            </w:pPr>
            <w:r w:rsidRPr="00971DCA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5580" w:type="dxa"/>
            <w:gridSpan w:val="4"/>
            <w:tcBorders>
              <w:top w:val="single" w:sz="4" w:space="0" w:color="000009"/>
              <w:bottom w:val="single" w:sz="4" w:space="0" w:color="000009"/>
            </w:tcBorders>
          </w:tcPr>
          <w:p w:rsidR="0013656C" w:rsidRPr="00971DCA" w:rsidRDefault="0013656C" w:rsidP="00971DCA">
            <w:pPr>
              <w:spacing w:before="162"/>
              <w:ind w:left="103"/>
              <w:rPr>
                <w:rFonts w:ascii="Arial" w:hAnsi="Arial" w:cs="Arial"/>
                <w:sz w:val="24"/>
                <w:szCs w:val="24"/>
              </w:rPr>
            </w:pPr>
            <w:r w:rsidRPr="00971DCA">
              <w:rPr>
                <w:rFonts w:ascii="Arial" w:hAnsi="Arial" w:cs="Arial"/>
                <w:sz w:val="24"/>
                <w:szCs w:val="24"/>
              </w:rPr>
              <w:t>1 966,9</w:t>
            </w:r>
          </w:p>
        </w:tc>
      </w:tr>
    </w:tbl>
    <w:p w:rsidR="0013656C" w:rsidRPr="00971DCA" w:rsidRDefault="0013656C" w:rsidP="00971DCA">
      <w:pPr>
        <w:spacing w:before="2"/>
        <w:rPr>
          <w:rFonts w:ascii="Arial" w:hAnsi="Arial" w:cs="Arial"/>
          <w:sz w:val="24"/>
          <w:szCs w:val="24"/>
        </w:rPr>
      </w:pPr>
    </w:p>
    <w:p w:rsidR="0013656C" w:rsidRPr="00971DCA" w:rsidRDefault="0013656C" w:rsidP="00971DCA">
      <w:pPr>
        <w:spacing w:before="64"/>
        <w:ind w:left="574" w:firstLine="760"/>
        <w:outlineLvl w:val="2"/>
        <w:rPr>
          <w:rFonts w:ascii="Arial" w:hAnsi="Arial" w:cs="Arial"/>
          <w:bCs/>
          <w:sz w:val="24"/>
          <w:szCs w:val="24"/>
          <w:lang w:val="ru-RU"/>
        </w:rPr>
      </w:pPr>
      <w:r w:rsidRPr="00971DCA">
        <w:rPr>
          <w:rFonts w:ascii="Arial" w:hAnsi="Arial" w:cs="Arial"/>
          <w:bCs/>
          <w:sz w:val="24"/>
          <w:szCs w:val="24"/>
          <w:lang w:val="ru-RU"/>
        </w:rPr>
        <w:t>Расходы бюджета на реализацию муниципальной программы Шрамовского сельского поселения «Благоустройство Шрамовского</w:t>
      </w:r>
    </w:p>
    <w:p w:rsidR="0013656C" w:rsidRPr="00971DCA" w:rsidRDefault="0013656C" w:rsidP="00971DCA">
      <w:pPr>
        <w:spacing w:before="7"/>
        <w:ind w:left="3518" w:right="3619"/>
        <w:jc w:val="center"/>
        <w:rPr>
          <w:rFonts w:ascii="Arial" w:hAnsi="Arial" w:cs="Arial"/>
          <w:sz w:val="24"/>
          <w:szCs w:val="24"/>
        </w:rPr>
      </w:pPr>
      <w:r w:rsidRPr="00971DCA">
        <w:rPr>
          <w:rFonts w:ascii="Arial" w:hAnsi="Arial" w:cs="Arial"/>
          <w:sz w:val="24"/>
          <w:szCs w:val="24"/>
        </w:rPr>
        <w:t>сельского поселения»</w:t>
      </w:r>
    </w:p>
    <w:p w:rsidR="0013656C" w:rsidRPr="00971DCA" w:rsidRDefault="0013656C" w:rsidP="00971DCA">
      <w:pPr>
        <w:numPr>
          <w:ilvl w:val="0"/>
          <w:numId w:val="3"/>
        </w:numPr>
        <w:tabs>
          <w:tab w:val="left" w:pos="819"/>
          <w:tab w:val="left" w:pos="820"/>
        </w:tabs>
        <w:spacing w:before="181"/>
        <w:ind w:right="1610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Муниципальная программа «Развитие транспортной</w:t>
      </w:r>
      <w:r w:rsidRPr="00971DCA">
        <w:rPr>
          <w:rFonts w:ascii="Arial" w:hAnsi="Arial" w:cs="Arial"/>
          <w:spacing w:val="-32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sz w:val="24"/>
          <w:szCs w:val="24"/>
          <w:lang w:val="ru-RU"/>
        </w:rPr>
        <w:t>системы» Расходы на 2017-2020 годы-  1103,4 тыс.</w:t>
      </w:r>
      <w:r w:rsidRPr="00971DCA">
        <w:rPr>
          <w:rFonts w:ascii="Arial" w:hAnsi="Arial" w:cs="Arial"/>
          <w:spacing w:val="-14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sz w:val="24"/>
          <w:szCs w:val="24"/>
          <w:lang w:val="ru-RU"/>
        </w:rPr>
        <w:t>руб.</w:t>
      </w:r>
    </w:p>
    <w:p w:rsidR="0013656C" w:rsidRPr="00971DCA" w:rsidRDefault="0013656C" w:rsidP="00971DCA">
      <w:pPr>
        <w:numPr>
          <w:ilvl w:val="0"/>
          <w:numId w:val="3"/>
        </w:numPr>
        <w:tabs>
          <w:tab w:val="left" w:pos="819"/>
          <w:tab w:val="left" w:pos="820"/>
        </w:tabs>
        <w:spacing w:before="37"/>
        <w:ind w:right="206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Муниципальная программа «Благоустройство Шрамовского сельского поселения»</w:t>
      </w:r>
    </w:p>
    <w:p w:rsidR="0013656C" w:rsidRPr="00971DCA" w:rsidRDefault="0013656C" w:rsidP="00971DCA">
      <w:pPr>
        <w:spacing w:before="28"/>
        <w:ind w:left="820" w:right="2080" w:hanging="12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Мероприятие «Организация уличного освещения» Расходы на 2017-2020 годы-  287,1 тыс. руб.</w:t>
      </w:r>
    </w:p>
    <w:p w:rsidR="0013656C" w:rsidRPr="00971DCA" w:rsidRDefault="0013656C" w:rsidP="00971DCA">
      <w:pPr>
        <w:spacing w:before="7"/>
        <w:ind w:left="100" w:right="210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 xml:space="preserve">Конкретные мероприятия Программы и объемы ее финансирования могут уточняться ежегодно при формировании проекта местного бюджета на </w:t>
      </w:r>
      <w:r w:rsidRPr="00971DCA">
        <w:rPr>
          <w:rFonts w:ascii="Arial" w:hAnsi="Arial" w:cs="Arial"/>
          <w:sz w:val="24"/>
          <w:szCs w:val="24"/>
          <w:lang w:val="ru-RU"/>
        </w:rPr>
        <w:lastRenderedPageBreak/>
        <w:t>соответствующий финансовый год.</w:t>
      </w:r>
    </w:p>
    <w:p w:rsidR="0013656C" w:rsidRPr="00971DCA" w:rsidRDefault="0013656C" w:rsidP="00971DCA">
      <w:pPr>
        <w:numPr>
          <w:ilvl w:val="0"/>
          <w:numId w:val="4"/>
        </w:numPr>
        <w:tabs>
          <w:tab w:val="left" w:pos="1340"/>
        </w:tabs>
        <w:spacing w:before="48"/>
        <w:ind w:left="324" w:right="348" w:firstLine="736"/>
        <w:jc w:val="left"/>
        <w:outlineLvl w:val="2"/>
        <w:rPr>
          <w:rFonts w:ascii="Arial" w:hAnsi="Arial" w:cs="Arial"/>
          <w:bCs/>
          <w:sz w:val="24"/>
          <w:szCs w:val="24"/>
          <w:lang w:val="ru-RU"/>
        </w:rPr>
      </w:pPr>
      <w:bookmarkStart w:id="55" w:name="7._Оценка_эффективности_мероприятий_по_п"/>
      <w:bookmarkEnd w:id="55"/>
      <w:r w:rsidRPr="00971DCA">
        <w:rPr>
          <w:rFonts w:ascii="Arial" w:hAnsi="Arial" w:cs="Arial"/>
          <w:bCs/>
          <w:sz w:val="24"/>
          <w:szCs w:val="24"/>
          <w:lang w:val="ru-RU"/>
        </w:rPr>
        <w:t xml:space="preserve">Оценка эффективности мероприятий по проектированию, </w:t>
      </w:r>
      <w:r w:rsidRPr="00971DCA">
        <w:rPr>
          <w:rFonts w:ascii="Arial" w:hAnsi="Arial" w:cs="Arial"/>
          <w:bCs/>
          <w:spacing w:val="-3"/>
          <w:sz w:val="24"/>
          <w:szCs w:val="24"/>
          <w:lang w:val="ru-RU"/>
        </w:rPr>
        <w:t xml:space="preserve">строительству, </w:t>
      </w:r>
      <w:r w:rsidRPr="00971DCA">
        <w:rPr>
          <w:rFonts w:ascii="Arial" w:hAnsi="Arial" w:cs="Arial"/>
          <w:bCs/>
          <w:sz w:val="24"/>
          <w:szCs w:val="24"/>
          <w:lang w:val="ru-RU"/>
        </w:rPr>
        <w:t xml:space="preserve">реконструкции </w:t>
      </w:r>
      <w:r w:rsidRPr="00971DCA">
        <w:rPr>
          <w:rFonts w:ascii="Arial" w:hAnsi="Arial" w:cs="Arial"/>
          <w:bCs/>
          <w:spacing w:val="-3"/>
          <w:sz w:val="24"/>
          <w:szCs w:val="24"/>
          <w:lang w:val="ru-RU"/>
        </w:rPr>
        <w:t xml:space="preserve">объектов </w:t>
      </w:r>
      <w:r w:rsidRPr="00971DCA">
        <w:rPr>
          <w:rFonts w:ascii="Arial" w:hAnsi="Arial" w:cs="Arial"/>
          <w:bCs/>
          <w:sz w:val="24"/>
          <w:szCs w:val="24"/>
          <w:lang w:val="ru-RU"/>
        </w:rPr>
        <w:t>транспортной</w:t>
      </w:r>
      <w:r w:rsidRPr="00971DCA">
        <w:rPr>
          <w:rFonts w:ascii="Arial" w:hAnsi="Arial" w:cs="Arial"/>
          <w:bCs/>
          <w:spacing w:val="-24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bCs/>
          <w:sz w:val="24"/>
          <w:szCs w:val="24"/>
          <w:lang w:val="ru-RU"/>
        </w:rPr>
        <w:t>инфраструктуры</w:t>
      </w:r>
    </w:p>
    <w:p w:rsidR="0013656C" w:rsidRPr="00971DCA" w:rsidRDefault="0013656C" w:rsidP="00971DCA">
      <w:pPr>
        <w:spacing w:before="7"/>
        <w:ind w:left="3830" w:hanging="2902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предлагаемого к реализации варианта развития транспортной инфраструктуры</w:t>
      </w:r>
    </w:p>
    <w:p w:rsidR="0013656C" w:rsidRPr="00971DCA" w:rsidRDefault="0013656C" w:rsidP="00971DCA">
      <w:pPr>
        <w:spacing w:before="7"/>
        <w:ind w:left="100" w:right="12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Комплексная оценка эффективности реализации мероприятий</w:t>
      </w:r>
      <w:r w:rsidRPr="00971DCA">
        <w:rPr>
          <w:rFonts w:ascii="Arial" w:hAnsi="Arial" w:cs="Arial"/>
          <w:spacing w:val="-32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sz w:val="24"/>
          <w:szCs w:val="24"/>
          <w:lang w:val="ru-RU"/>
        </w:rPr>
        <w:t>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</w:t>
      </w:r>
      <w:r w:rsidRPr="00971DCA">
        <w:rPr>
          <w:rFonts w:ascii="Arial" w:hAnsi="Arial" w:cs="Arial"/>
          <w:spacing w:val="-14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sz w:val="24"/>
          <w:szCs w:val="24"/>
          <w:lang w:val="ru-RU"/>
        </w:rPr>
        <w:t>программы.</w:t>
      </w:r>
    </w:p>
    <w:p w:rsidR="0013656C" w:rsidRPr="00971DCA" w:rsidRDefault="0013656C" w:rsidP="00971DCA">
      <w:pPr>
        <w:spacing w:before="5"/>
        <w:ind w:left="100" w:right="12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Критериями оценки эффективности реализации Программы являются степень достижения целевых индикаторов и показателей, установленных Программой, а также степень достижения показателей эффективности, установленных Методикой.</w:t>
      </w:r>
    </w:p>
    <w:p w:rsidR="0013656C" w:rsidRPr="00971DCA" w:rsidRDefault="0013656C" w:rsidP="00971DCA">
      <w:pPr>
        <w:numPr>
          <w:ilvl w:val="1"/>
          <w:numId w:val="2"/>
        </w:numPr>
        <w:tabs>
          <w:tab w:val="left" w:pos="1462"/>
        </w:tabs>
        <w:spacing w:before="5"/>
        <w:ind w:left="100" w:right="130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Оценка эффективности реализации муниципальной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</w:t>
      </w:r>
      <w:r w:rsidRPr="00971DCA">
        <w:rPr>
          <w:rFonts w:ascii="Arial" w:hAnsi="Arial" w:cs="Arial"/>
          <w:spacing w:val="-35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sz w:val="24"/>
          <w:szCs w:val="24"/>
          <w:lang w:val="ru-RU"/>
        </w:rPr>
        <w:t>соисполнителями.</w:t>
      </w:r>
    </w:p>
    <w:p w:rsidR="0013656C" w:rsidRPr="00971DCA" w:rsidRDefault="0013656C" w:rsidP="00971DCA">
      <w:pPr>
        <w:numPr>
          <w:ilvl w:val="1"/>
          <w:numId w:val="2"/>
        </w:numPr>
        <w:tabs>
          <w:tab w:val="left" w:pos="1314"/>
        </w:tabs>
        <w:spacing w:before="5"/>
        <w:ind w:left="100" w:right="12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Оценка эффективности муниципальной программы осуществляется с использованием следующих критериев: полнота и эффективность использования средств бюджета на реализацию муниципальной программы; степень достижения планируемых значений показателей муниципальной программы.</w:t>
      </w:r>
    </w:p>
    <w:p w:rsidR="0013656C" w:rsidRPr="00971DCA" w:rsidRDefault="0013656C" w:rsidP="00971DCA">
      <w:pPr>
        <w:numPr>
          <w:ilvl w:val="1"/>
          <w:numId w:val="2"/>
        </w:numPr>
        <w:tabs>
          <w:tab w:val="left" w:pos="1344"/>
        </w:tabs>
        <w:spacing w:before="7"/>
        <w:ind w:left="100" w:right="12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Расчет итоговой оценки эффективности муниципальной программы за отчетный финансовый год осуществляется в три этапа, реально по каждому из критериев оценки эффективности муниципальной</w:t>
      </w:r>
      <w:r w:rsidRPr="00971DCA">
        <w:rPr>
          <w:rFonts w:ascii="Arial" w:hAnsi="Arial" w:cs="Arial"/>
          <w:spacing w:val="-39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sz w:val="24"/>
          <w:szCs w:val="24"/>
          <w:lang w:val="ru-RU"/>
        </w:rPr>
        <w:t>программы:</w:t>
      </w:r>
    </w:p>
    <w:p w:rsidR="0013656C" w:rsidRPr="00971DCA" w:rsidRDefault="0013656C" w:rsidP="00971DCA">
      <w:pPr>
        <w:numPr>
          <w:ilvl w:val="0"/>
          <w:numId w:val="1"/>
        </w:numPr>
        <w:tabs>
          <w:tab w:val="left" w:pos="1022"/>
        </w:tabs>
        <w:spacing w:before="5"/>
        <w:ind w:right="12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 xml:space="preserve">этап – расчет </w:t>
      </w:r>
      <w:r w:rsidRPr="00971DCA">
        <w:rPr>
          <w:rFonts w:ascii="Arial" w:hAnsi="Arial" w:cs="Arial"/>
          <w:spacing w:val="3"/>
          <w:sz w:val="24"/>
          <w:szCs w:val="24"/>
          <w:lang w:val="ru-RU"/>
        </w:rPr>
        <w:t>Р</w:t>
      </w:r>
      <w:r w:rsidRPr="00971DCA">
        <w:rPr>
          <w:rFonts w:ascii="Arial" w:hAnsi="Arial" w:cs="Arial"/>
          <w:spacing w:val="3"/>
          <w:position w:val="-2"/>
          <w:sz w:val="24"/>
          <w:szCs w:val="24"/>
          <w:lang w:val="ru-RU"/>
        </w:rPr>
        <w:t xml:space="preserve">1 </w:t>
      </w:r>
      <w:r w:rsidRPr="00971DCA">
        <w:rPr>
          <w:rFonts w:ascii="Arial" w:hAnsi="Arial" w:cs="Arial"/>
          <w:sz w:val="24"/>
          <w:szCs w:val="24"/>
          <w:lang w:val="ru-RU"/>
        </w:rPr>
        <w:t>– оценки эффективности муниципальной программы по критерию «полнота и эффективность использования средств бюджета на реализацию муниципальной</w:t>
      </w:r>
      <w:r w:rsidRPr="00971DCA">
        <w:rPr>
          <w:rFonts w:ascii="Arial" w:hAnsi="Arial" w:cs="Arial"/>
          <w:spacing w:val="-20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sz w:val="24"/>
          <w:szCs w:val="24"/>
          <w:lang w:val="ru-RU"/>
        </w:rPr>
        <w:t>программы»;</w:t>
      </w:r>
    </w:p>
    <w:p w:rsidR="0013656C" w:rsidRPr="00971DCA" w:rsidRDefault="0013656C" w:rsidP="00971DCA">
      <w:pPr>
        <w:numPr>
          <w:ilvl w:val="0"/>
          <w:numId w:val="1"/>
        </w:numPr>
        <w:tabs>
          <w:tab w:val="left" w:pos="1022"/>
        </w:tabs>
        <w:spacing w:before="10"/>
        <w:ind w:right="128" w:firstLine="708"/>
        <w:jc w:val="both"/>
        <w:rPr>
          <w:rFonts w:ascii="Arial" w:hAnsi="Arial" w:cs="Arial"/>
          <w:sz w:val="24"/>
          <w:szCs w:val="24"/>
        </w:rPr>
      </w:pPr>
      <w:r w:rsidRPr="00971DCA">
        <w:rPr>
          <w:rFonts w:ascii="Arial" w:hAnsi="Arial" w:cs="Arial"/>
          <w:sz w:val="24"/>
          <w:szCs w:val="24"/>
          <w:lang w:val="ru-RU"/>
        </w:rPr>
        <w:t xml:space="preserve">этап – расчет </w:t>
      </w:r>
      <w:r w:rsidRPr="00971DCA">
        <w:rPr>
          <w:rFonts w:ascii="Arial" w:hAnsi="Arial" w:cs="Arial"/>
          <w:spacing w:val="3"/>
          <w:sz w:val="24"/>
          <w:szCs w:val="24"/>
          <w:lang w:val="ru-RU"/>
        </w:rPr>
        <w:t>Р</w:t>
      </w:r>
      <w:r w:rsidRPr="00971DCA">
        <w:rPr>
          <w:rFonts w:ascii="Arial" w:hAnsi="Arial" w:cs="Arial"/>
          <w:spacing w:val="3"/>
          <w:position w:val="-2"/>
          <w:sz w:val="24"/>
          <w:szCs w:val="24"/>
          <w:lang w:val="ru-RU"/>
        </w:rPr>
        <w:t xml:space="preserve">2 </w:t>
      </w:r>
      <w:r w:rsidRPr="00971DCA">
        <w:rPr>
          <w:rFonts w:ascii="Arial" w:hAnsi="Arial" w:cs="Arial"/>
          <w:sz w:val="24"/>
          <w:szCs w:val="24"/>
          <w:lang w:val="ru-RU"/>
        </w:rPr>
        <w:t xml:space="preserve">– оценки эффективности муниципальной программы по критерию </w:t>
      </w:r>
      <w:r w:rsidRPr="00971DCA">
        <w:rPr>
          <w:rFonts w:ascii="Arial" w:hAnsi="Arial" w:cs="Arial"/>
          <w:sz w:val="24"/>
          <w:szCs w:val="24"/>
        </w:rPr>
        <w:t>«степень достижения планируемых значений показателей муниципальной</w:t>
      </w:r>
      <w:r w:rsidRPr="00971DCA">
        <w:rPr>
          <w:rFonts w:ascii="Arial" w:hAnsi="Arial" w:cs="Arial"/>
          <w:spacing w:val="-15"/>
          <w:sz w:val="24"/>
          <w:szCs w:val="24"/>
        </w:rPr>
        <w:t xml:space="preserve"> </w:t>
      </w:r>
      <w:r w:rsidRPr="00971DCA">
        <w:rPr>
          <w:rFonts w:ascii="Arial" w:hAnsi="Arial" w:cs="Arial"/>
          <w:sz w:val="24"/>
          <w:szCs w:val="24"/>
        </w:rPr>
        <w:t>программы»;</w:t>
      </w:r>
    </w:p>
    <w:p w:rsidR="0013656C" w:rsidRPr="00971DCA" w:rsidRDefault="0013656C" w:rsidP="00971DCA">
      <w:pPr>
        <w:numPr>
          <w:ilvl w:val="0"/>
          <w:numId w:val="1"/>
        </w:numPr>
        <w:tabs>
          <w:tab w:val="left" w:pos="1038"/>
        </w:tabs>
        <w:spacing w:before="48"/>
        <w:ind w:right="12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этап – расчет Р</w:t>
      </w:r>
      <w:r w:rsidRPr="00971DCA">
        <w:rPr>
          <w:rFonts w:ascii="Arial" w:hAnsi="Arial" w:cs="Arial"/>
          <w:position w:val="-2"/>
          <w:sz w:val="24"/>
          <w:szCs w:val="24"/>
          <w:lang w:val="ru-RU"/>
        </w:rPr>
        <w:t xml:space="preserve">итог </w:t>
      </w:r>
      <w:r w:rsidRPr="00971DCA">
        <w:rPr>
          <w:rFonts w:ascii="Arial" w:hAnsi="Arial" w:cs="Arial"/>
          <w:sz w:val="24"/>
          <w:szCs w:val="24"/>
          <w:lang w:val="ru-RU"/>
        </w:rPr>
        <w:t>– итоговой оценки эффективности муниципальной программы.</w:t>
      </w:r>
    </w:p>
    <w:p w:rsidR="0013656C" w:rsidRPr="00971DCA" w:rsidRDefault="0013656C" w:rsidP="00971DCA">
      <w:pPr>
        <w:numPr>
          <w:ilvl w:val="1"/>
          <w:numId w:val="2"/>
        </w:numPr>
        <w:tabs>
          <w:tab w:val="left" w:pos="1310"/>
        </w:tabs>
        <w:spacing w:before="13"/>
        <w:ind w:left="100" w:right="11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Итоговая оценка эффективности муниципальной программы (Р</w:t>
      </w:r>
      <w:r w:rsidRPr="00971DCA">
        <w:rPr>
          <w:rFonts w:ascii="Arial" w:hAnsi="Arial" w:cs="Arial"/>
          <w:position w:val="-2"/>
          <w:sz w:val="24"/>
          <w:szCs w:val="24"/>
          <w:lang w:val="ru-RU"/>
        </w:rPr>
        <w:t>итог</w:t>
      </w:r>
      <w:r w:rsidRPr="00971DCA">
        <w:rPr>
          <w:rFonts w:ascii="Arial" w:hAnsi="Arial" w:cs="Arial"/>
          <w:sz w:val="24"/>
          <w:szCs w:val="24"/>
          <w:lang w:val="ru-RU"/>
        </w:rPr>
        <w:t>) не является абсолютным и однозначным показателем эффективности муниципальной программы. Каждый критерий подлежит самостоятельному анализу причин его выполнения (или невыполнения) при оценке  эффективности реализации муниципальной</w:t>
      </w:r>
      <w:r w:rsidRPr="00971DCA">
        <w:rPr>
          <w:rFonts w:ascii="Arial" w:hAnsi="Arial" w:cs="Arial"/>
          <w:spacing w:val="-31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sz w:val="24"/>
          <w:szCs w:val="24"/>
          <w:lang w:val="ru-RU"/>
        </w:rPr>
        <w:t>программы.</w:t>
      </w:r>
    </w:p>
    <w:p w:rsidR="0013656C" w:rsidRPr="00971DCA" w:rsidRDefault="0013656C" w:rsidP="00971DCA">
      <w:pPr>
        <w:numPr>
          <w:ilvl w:val="1"/>
          <w:numId w:val="2"/>
        </w:numPr>
        <w:tabs>
          <w:tab w:val="left" w:pos="1516"/>
        </w:tabs>
        <w:spacing w:before="5"/>
        <w:ind w:left="100" w:right="12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Расчет Р</w:t>
      </w:r>
      <w:r w:rsidRPr="00971DCA">
        <w:rPr>
          <w:rFonts w:ascii="Arial" w:hAnsi="Arial" w:cs="Arial"/>
          <w:position w:val="-2"/>
          <w:sz w:val="24"/>
          <w:szCs w:val="24"/>
          <w:lang w:val="ru-RU"/>
        </w:rPr>
        <w:t xml:space="preserve">1 </w:t>
      </w:r>
      <w:r w:rsidRPr="00971DCA">
        <w:rPr>
          <w:rFonts w:ascii="Arial" w:hAnsi="Arial" w:cs="Arial"/>
          <w:sz w:val="24"/>
          <w:szCs w:val="24"/>
          <w:lang w:val="ru-RU"/>
        </w:rPr>
        <w:t>– оценки эффективности муниципальной программы по критерию «полнота и эффективность использования средств бюджета на реализацию муниципальной программы» осуществляется по следующей формуле:</w:t>
      </w:r>
    </w:p>
    <w:p w:rsidR="0013656C" w:rsidRPr="00971DCA" w:rsidRDefault="0013656C" w:rsidP="00971DCA">
      <w:pPr>
        <w:jc w:val="both"/>
        <w:rPr>
          <w:rFonts w:ascii="Arial" w:hAnsi="Arial" w:cs="Arial"/>
          <w:sz w:val="24"/>
          <w:szCs w:val="24"/>
          <w:lang w:val="ru-RU"/>
        </w:rPr>
        <w:sectPr w:rsidR="0013656C" w:rsidRPr="00971DCA">
          <w:pgSz w:w="11900" w:h="16840"/>
          <w:pgMar w:top="520" w:right="720" w:bottom="840" w:left="1320" w:header="0" w:footer="593" w:gutter="0"/>
          <w:cols w:space="720"/>
        </w:sectPr>
      </w:pPr>
    </w:p>
    <w:p w:rsidR="0013656C" w:rsidRPr="00971DCA" w:rsidRDefault="0013656C" w:rsidP="00971DCA">
      <w:pPr>
        <w:spacing w:before="5"/>
        <w:rPr>
          <w:rFonts w:ascii="Arial" w:hAnsi="Arial" w:cs="Arial"/>
          <w:sz w:val="24"/>
          <w:szCs w:val="24"/>
          <w:lang w:val="ru-RU"/>
        </w:rPr>
      </w:pPr>
    </w:p>
    <w:p w:rsidR="0013656C" w:rsidRPr="00971DCA" w:rsidRDefault="0013656C" w:rsidP="00971DCA">
      <w:pPr>
        <w:ind w:left="808" w:right="-18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pacing w:val="-1"/>
          <w:sz w:val="24"/>
          <w:szCs w:val="24"/>
          <w:lang w:val="ru-RU"/>
        </w:rPr>
        <w:t>где:</w:t>
      </w:r>
    </w:p>
    <w:p w:rsidR="0013656C" w:rsidRPr="00971DCA" w:rsidRDefault="0013656C" w:rsidP="00971DCA">
      <w:pPr>
        <w:spacing w:before="79"/>
        <w:ind w:left="808"/>
        <w:rPr>
          <w:rFonts w:ascii="Arial" w:hAnsi="Arial" w:cs="Arial"/>
          <w:b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br w:type="column"/>
      </w:r>
      <w:r w:rsidRPr="00971DCA">
        <w:rPr>
          <w:rFonts w:ascii="Arial" w:hAnsi="Arial" w:cs="Arial"/>
          <w:b/>
          <w:sz w:val="24"/>
          <w:szCs w:val="24"/>
          <w:lang w:val="ru-RU"/>
        </w:rPr>
        <w:lastRenderedPageBreak/>
        <w:t>Р</w:t>
      </w:r>
      <w:r w:rsidRPr="00971DCA">
        <w:rPr>
          <w:rFonts w:ascii="Arial" w:hAnsi="Arial" w:cs="Arial"/>
          <w:b/>
          <w:position w:val="-2"/>
          <w:sz w:val="24"/>
          <w:szCs w:val="24"/>
          <w:lang w:val="ru-RU"/>
        </w:rPr>
        <w:t xml:space="preserve">1  </w:t>
      </w:r>
      <w:r w:rsidRPr="00971DCA">
        <w:rPr>
          <w:rFonts w:ascii="Arial" w:hAnsi="Arial" w:cs="Arial"/>
          <w:b/>
          <w:sz w:val="24"/>
          <w:szCs w:val="24"/>
          <w:lang w:val="ru-RU"/>
        </w:rPr>
        <w:t>= (</w:t>
      </w:r>
      <w:r w:rsidRPr="00971DCA">
        <w:rPr>
          <w:rFonts w:ascii="Arial" w:hAnsi="Arial" w:cs="Arial"/>
          <w:b/>
          <w:sz w:val="24"/>
          <w:szCs w:val="24"/>
        </w:rPr>
        <w:t>V</w:t>
      </w:r>
      <w:r w:rsidRPr="00971DCA">
        <w:rPr>
          <w:rFonts w:ascii="Arial" w:hAnsi="Arial" w:cs="Arial"/>
          <w:b/>
          <w:position w:val="-3"/>
          <w:sz w:val="24"/>
          <w:szCs w:val="24"/>
          <w:lang w:val="ru-RU"/>
        </w:rPr>
        <w:t xml:space="preserve">факт </w:t>
      </w:r>
      <w:r w:rsidRPr="00971DCA">
        <w:rPr>
          <w:rFonts w:ascii="Arial" w:hAnsi="Arial" w:cs="Arial"/>
          <w:b/>
          <w:sz w:val="24"/>
          <w:szCs w:val="24"/>
          <w:lang w:val="ru-RU"/>
        </w:rPr>
        <w:t xml:space="preserve">+ </w:t>
      </w:r>
      <w:r w:rsidRPr="00971DCA">
        <w:rPr>
          <w:rFonts w:ascii="Arial" w:hAnsi="Arial" w:cs="Arial"/>
          <w:b/>
          <w:sz w:val="24"/>
          <w:szCs w:val="24"/>
        </w:rPr>
        <w:t>u</w:t>
      </w:r>
      <w:r w:rsidRPr="00971DCA">
        <w:rPr>
          <w:rFonts w:ascii="Arial" w:hAnsi="Arial" w:cs="Arial"/>
          <w:b/>
          <w:sz w:val="24"/>
          <w:szCs w:val="24"/>
          <w:lang w:val="ru-RU"/>
        </w:rPr>
        <w:t xml:space="preserve">) / </w:t>
      </w:r>
      <w:r w:rsidRPr="00971DCA">
        <w:rPr>
          <w:rFonts w:ascii="Arial" w:hAnsi="Arial" w:cs="Arial"/>
          <w:b/>
          <w:sz w:val="24"/>
          <w:szCs w:val="24"/>
        </w:rPr>
        <w:t>V</w:t>
      </w:r>
      <w:r w:rsidRPr="00971DCA">
        <w:rPr>
          <w:rFonts w:ascii="Arial" w:hAnsi="Arial" w:cs="Arial"/>
          <w:b/>
          <w:position w:val="-3"/>
          <w:sz w:val="24"/>
          <w:szCs w:val="24"/>
          <w:lang w:val="ru-RU"/>
        </w:rPr>
        <w:t xml:space="preserve">пл  </w:t>
      </w:r>
      <w:r w:rsidRPr="00971DCA">
        <w:rPr>
          <w:rFonts w:ascii="Arial" w:hAnsi="Arial" w:cs="Arial"/>
          <w:b/>
          <w:sz w:val="24"/>
          <w:szCs w:val="24"/>
          <w:lang w:val="ru-RU"/>
        </w:rPr>
        <w:t>* 100%</w:t>
      </w:r>
    </w:p>
    <w:p w:rsidR="0013656C" w:rsidRPr="00971DCA" w:rsidRDefault="0013656C" w:rsidP="00971DCA">
      <w:pPr>
        <w:rPr>
          <w:rFonts w:ascii="Arial" w:hAnsi="Arial" w:cs="Arial"/>
          <w:sz w:val="24"/>
          <w:szCs w:val="24"/>
          <w:lang w:val="ru-RU"/>
        </w:rPr>
        <w:sectPr w:rsidR="0013656C" w:rsidRPr="00971DCA">
          <w:type w:val="continuous"/>
          <w:pgSz w:w="11900" w:h="16840"/>
          <w:pgMar w:top="0" w:right="720" w:bottom="0" w:left="1320" w:header="720" w:footer="720" w:gutter="0"/>
          <w:cols w:num="2" w:space="720" w:equalWidth="0">
            <w:col w:w="1266" w:space="1128"/>
            <w:col w:w="7466"/>
          </w:cols>
        </w:sectPr>
      </w:pPr>
    </w:p>
    <w:p w:rsidR="0013656C" w:rsidRPr="00971DCA" w:rsidRDefault="0013656C" w:rsidP="00971DCA">
      <w:pPr>
        <w:spacing w:before="1"/>
        <w:rPr>
          <w:rFonts w:ascii="Arial" w:hAnsi="Arial" w:cs="Arial"/>
          <w:b/>
          <w:sz w:val="24"/>
          <w:szCs w:val="24"/>
          <w:lang w:val="ru-RU"/>
        </w:rPr>
      </w:pPr>
    </w:p>
    <w:p w:rsidR="0013656C" w:rsidRPr="00971DCA" w:rsidRDefault="0013656C" w:rsidP="00971DCA">
      <w:pPr>
        <w:spacing w:before="64"/>
        <w:ind w:left="100" w:right="129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</w:rPr>
        <w:t>V</w:t>
      </w:r>
      <w:r w:rsidRPr="00971DCA">
        <w:rPr>
          <w:rFonts w:ascii="Arial" w:hAnsi="Arial" w:cs="Arial"/>
          <w:position w:val="-2"/>
          <w:sz w:val="24"/>
          <w:szCs w:val="24"/>
          <w:lang w:val="ru-RU"/>
        </w:rPr>
        <w:t xml:space="preserve">факт </w:t>
      </w:r>
      <w:r w:rsidRPr="00971DCA">
        <w:rPr>
          <w:rFonts w:ascii="Arial" w:hAnsi="Arial" w:cs="Arial"/>
          <w:sz w:val="24"/>
          <w:szCs w:val="24"/>
          <w:lang w:val="ru-RU"/>
        </w:rPr>
        <w:t>- фактический объем бюджетных средств, направленных на реализацию муниципальной программы за отчетный год;</w:t>
      </w:r>
    </w:p>
    <w:p w:rsidR="0013656C" w:rsidRPr="00971DCA" w:rsidRDefault="0013656C" w:rsidP="00971DCA">
      <w:pPr>
        <w:spacing w:before="110"/>
        <w:ind w:left="100" w:right="133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</w:rPr>
        <w:t>V</w:t>
      </w:r>
      <w:r w:rsidRPr="00971DCA">
        <w:rPr>
          <w:rFonts w:ascii="Arial" w:hAnsi="Arial" w:cs="Arial"/>
          <w:position w:val="-2"/>
          <w:sz w:val="24"/>
          <w:szCs w:val="24"/>
          <w:lang w:val="ru-RU"/>
        </w:rPr>
        <w:t xml:space="preserve">пл </w:t>
      </w:r>
      <w:r w:rsidRPr="00971DCA">
        <w:rPr>
          <w:rFonts w:ascii="Arial" w:hAnsi="Arial" w:cs="Arial"/>
          <w:sz w:val="24"/>
          <w:szCs w:val="24"/>
          <w:lang w:val="ru-RU"/>
        </w:rPr>
        <w:t>– плановый объем бюджетных средств на реализацию  муниципальной программы в отчетном</w:t>
      </w:r>
      <w:r w:rsidRPr="00971DCA">
        <w:rPr>
          <w:rFonts w:ascii="Arial" w:hAnsi="Arial" w:cs="Arial"/>
          <w:spacing w:val="-21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sz w:val="24"/>
          <w:szCs w:val="24"/>
          <w:lang w:val="ru-RU"/>
        </w:rPr>
        <w:t>году;</w:t>
      </w:r>
    </w:p>
    <w:p w:rsidR="0013656C" w:rsidRPr="00971DCA" w:rsidRDefault="0013656C" w:rsidP="00971DCA">
      <w:pPr>
        <w:ind w:left="808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</w:rPr>
        <w:t>u</w:t>
      </w:r>
      <w:r w:rsidRPr="00971DCA">
        <w:rPr>
          <w:rFonts w:ascii="Arial" w:hAnsi="Arial" w:cs="Arial"/>
          <w:sz w:val="24"/>
          <w:szCs w:val="24"/>
          <w:lang w:val="ru-RU"/>
        </w:rPr>
        <w:t xml:space="preserve"> - сумма «положительной экономии».</w:t>
      </w:r>
    </w:p>
    <w:p w:rsidR="0013656C" w:rsidRPr="00971DCA" w:rsidRDefault="0013656C" w:rsidP="00971DCA">
      <w:pPr>
        <w:spacing w:before="160"/>
        <w:ind w:left="100" w:right="129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К «положительной экономии» относятся: экономия средств бюджетов в результате осуществления закупок товаров, работ, услуг для муниципальных нужд.</w:t>
      </w:r>
    </w:p>
    <w:p w:rsidR="0013656C" w:rsidRPr="00971DCA" w:rsidRDefault="0013656C" w:rsidP="00971DCA">
      <w:pPr>
        <w:numPr>
          <w:ilvl w:val="1"/>
          <w:numId w:val="2"/>
        </w:numPr>
        <w:tabs>
          <w:tab w:val="left" w:pos="1304"/>
        </w:tabs>
        <w:spacing w:before="7"/>
        <w:ind w:left="100" w:right="12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Интерпретация оценки эффективности муниципальной программы по критерию «полнота и эффективность использования средств бюджетов на реализацию муниципальной программы» осуществляется по следующим критериям:</w:t>
      </w:r>
    </w:p>
    <w:p w:rsidR="0013656C" w:rsidRPr="00971DCA" w:rsidRDefault="0013656C" w:rsidP="00971DCA">
      <w:pPr>
        <w:numPr>
          <w:ilvl w:val="1"/>
          <w:numId w:val="3"/>
        </w:numPr>
        <w:tabs>
          <w:tab w:val="left" w:pos="976"/>
        </w:tabs>
        <w:spacing w:before="7"/>
        <w:ind w:firstLine="708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lastRenderedPageBreak/>
        <w:t xml:space="preserve">муниципальная программа выполнена в полном объеме, если </w:t>
      </w:r>
      <w:r w:rsidRPr="00971DCA">
        <w:rPr>
          <w:rFonts w:ascii="Arial" w:hAnsi="Arial" w:cs="Arial"/>
          <w:spacing w:val="2"/>
          <w:sz w:val="24"/>
          <w:szCs w:val="24"/>
          <w:lang w:val="ru-RU"/>
        </w:rPr>
        <w:t>Р</w:t>
      </w:r>
      <w:r w:rsidRPr="00971DCA">
        <w:rPr>
          <w:rFonts w:ascii="Arial" w:hAnsi="Arial" w:cs="Arial"/>
          <w:spacing w:val="2"/>
          <w:position w:val="-2"/>
          <w:sz w:val="24"/>
          <w:szCs w:val="24"/>
          <w:lang w:val="ru-RU"/>
        </w:rPr>
        <w:t xml:space="preserve">1  </w:t>
      </w:r>
      <w:r w:rsidRPr="00971DCA">
        <w:rPr>
          <w:rFonts w:ascii="Arial" w:hAnsi="Arial" w:cs="Arial"/>
          <w:sz w:val="24"/>
          <w:szCs w:val="24"/>
          <w:lang w:val="ru-RU"/>
        </w:rPr>
        <w:t>=</w:t>
      </w:r>
      <w:r w:rsidRPr="00971DCA">
        <w:rPr>
          <w:rFonts w:ascii="Arial" w:hAnsi="Arial" w:cs="Arial"/>
          <w:spacing w:val="-39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sz w:val="24"/>
          <w:szCs w:val="24"/>
          <w:lang w:val="ru-RU"/>
        </w:rPr>
        <w:t>100%;</w:t>
      </w:r>
    </w:p>
    <w:p w:rsidR="0013656C" w:rsidRPr="00971DCA" w:rsidRDefault="0013656C" w:rsidP="00971DCA">
      <w:pPr>
        <w:numPr>
          <w:ilvl w:val="1"/>
          <w:numId w:val="3"/>
        </w:numPr>
        <w:tabs>
          <w:tab w:val="left" w:pos="976"/>
        </w:tabs>
        <w:spacing w:before="156"/>
        <w:ind w:left="976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муниципальная программа в целом выполнена, если 80% &lt; Р</w:t>
      </w:r>
      <w:r w:rsidRPr="00971DCA">
        <w:rPr>
          <w:rFonts w:ascii="Arial" w:hAnsi="Arial" w:cs="Arial"/>
          <w:position w:val="-2"/>
          <w:sz w:val="24"/>
          <w:szCs w:val="24"/>
          <w:lang w:val="ru-RU"/>
        </w:rPr>
        <w:t>1</w:t>
      </w:r>
      <w:r w:rsidRPr="00971DCA">
        <w:rPr>
          <w:rFonts w:ascii="Arial" w:hAnsi="Arial" w:cs="Arial"/>
          <w:sz w:val="24"/>
          <w:szCs w:val="24"/>
          <w:lang w:val="ru-RU"/>
        </w:rPr>
        <w:t>&lt;</w:t>
      </w:r>
      <w:r w:rsidRPr="00971DCA">
        <w:rPr>
          <w:rFonts w:ascii="Arial" w:hAnsi="Arial" w:cs="Arial"/>
          <w:spacing w:val="-19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sz w:val="24"/>
          <w:szCs w:val="24"/>
          <w:lang w:val="ru-RU"/>
        </w:rPr>
        <w:t>100%;</w:t>
      </w:r>
    </w:p>
    <w:p w:rsidR="0013656C" w:rsidRPr="00971DCA" w:rsidRDefault="0013656C" w:rsidP="00971DCA">
      <w:pPr>
        <w:numPr>
          <w:ilvl w:val="1"/>
          <w:numId w:val="3"/>
        </w:numPr>
        <w:tabs>
          <w:tab w:val="left" w:pos="976"/>
        </w:tabs>
        <w:spacing w:before="158"/>
        <w:ind w:left="976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муниципальная программа не выполнена, если</w:t>
      </w:r>
      <w:r w:rsidRPr="00971DCA">
        <w:rPr>
          <w:rFonts w:ascii="Arial" w:hAnsi="Arial" w:cs="Arial"/>
          <w:spacing w:val="-12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sz w:val="24"/>
          <w:szCs w:val="24"/>
        </w:rPr>
        <w:t>P</w:t>
      </w:r>
      <w:r w:rsidRPr="00971DCA">
        <w:rPr>
          <w:rFonts w:ascii="Arial" w:hAnsi="Arial" w:cs="Arial"/>
          <w:sz w:val="24"/>
          <w:szCs w:val="24"/>
          <w:lang w:val="ru-RU"/>
        </w:rPr>
        <w:t>1&lt;80%.</w:t>
      </w:r>
    </w:p>
    <w:p w:rsidR="0013656C" w:rsidRDefault="0013656C" w:rsidP="00971DCA">
      <w:pPr>
        <w:numPr>
          <w:ilvl w:val="1"/>
          <w:numId w:val="2"/>
        </w:numPr>
        <w:tabs>
          <w:tab w:val="left" w:pos="1360"/>
        </w:tabs>
        <w:spacing w:before="160"/>
        <w:ind w:left="100" w:right="129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Расчет Р2 – оценки эффективности муниципальной программы по критерию «степень достижения планируемых значений показателей муниципальной программы» осуществляется по</w:t>
      </w:r>
      <w:r w:rsidRPr="00971DCA">
        <w:rPr>
          <w:rFonts w:ascii="Arial" w:hAnsi="Arial" w:cs="Arial"/>
          <w:spacing w:val="-23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sz w:val="24"/>
          <w:szCs w:val="24"/>
          <w:lang w:val="ru-RU"/>
        </w:rPr>
        <w:t>формуле:</w:t>
      </w:r>
    </w:p>
    <w:p w:rsidR="0063493F" w:rsidRPr="0063493F" w:rsidRDefault="0063493F" w:rsidP="0063493F">
      <w:pPr>
        <w:tabs>
          <w:tab w:val="left" w:pos="2625"/>
        </w:tabs>
        <w:rPr>
          <w:rFonts w:ascii="Arial" w:hAnsi="Arial" w:cs="Arial"/>
          <w:sz w:val="24"/>
          <w:szCs w:val="24"/>
          <w:lang w:val="ru-RU"/>
        </w:rPr>
        <w:sectPr w:rsidR="0063493F" w:rsidRPr="0063493F">
          <w:type w:val="continuous"/>
          <w:pgSz w:w="11900" w:h="16840"/>
          <w:pgMar w:top="0" w:right="720" w:bottom="0" w:left="1320" w:header="720" w:footer="720" w:gutter="0"/>
          <w:cols w:space="720"/>
        </w:sectPr>
      </w:pPr>
    </w:p>
    <w:p w:rsidR="0013656C" w:rsidRPr="00971DCA" w:rsidRDefault="0013656C" w:rsidP="00971DCA">
      <w:pPr>
        <w:spacing w:before="2"/>
        <w:rPr>
          <w:rFonts w:ascii="Arial" w:hAnsi="Arial" w:cs="Arial"/>
          <w:sz w:val="24"/>
          <w:szCs w:val="24"/>
          <w:lang w:val="ru-RU"/>
        </w:rPr>
      </w:pPr>
    </w:p>
    <w:p w:rsidR="0013656C" w:rsidRPr="00971DCA" w:rsidRDefault="0013656C" w:rsidP="0063493F">
      <w:pPr>
        <w:ind w:left="808" w:right="-20"/>
        <w:rPr>
          <w:rFonts w:ascii="Arial" w:hAnsi="Arial" w:cs="Arial"/>
          <w:sz w:val="24"/>
          <w:szCs w:val="24"/>
          <w:lang w:val="ru-RU"/>
        </w:rPr>
      </w:pPr>
      <w:r w:rsidRPr="0063493F">
        <w:rPr>
          <w:rFonts w:ascii="Arial" w:hAnsi="Arial" w:cs="Arial"/>
          <w:sz w:val="24"/>
          <w:szCs w:val="24"/>
          <w:lang w:val="ru-RU"/>
        </w:rPr>
        <w:t>где:</w:t>
      </w:r>
      <w:r w:rsidRPr="00971DCA">
        <w:rPr>
          <w:rFonts w:ascii="Arial" w:hAnsi="Arial" w:cs="Arial"/>
          <w:sz w:val="24"/>
          <w:szCs w:val="24"/>
        </w:rPr>
        <w:t>K</w:t>
      </w:r>
      <w:r w:rsidRPr="00971DCA">
        <w:rPr>
          <w:rFonts w:ascii="Arial" w:hAnsi="Arial" w:cs="Arial"/>
          <w:position w:val="-2"/>
          <w:sz w:val="24"/>
          <w:szCs w:val="24"/>
        </w:rPr>
        <w:t>i</w:t>
      </w:r>
      <w:r w:rsidRPr="00971DCA">
        <w:rPr>
          <w:rFonts w:ascii="Arial" w:hAnsi="Arial" w:cs="Arial"/>
          <w:position w:val="-2"/>
          <w:sz w:val="24"/>
          <w:szCs w:val="24"/>
          <w:lang w:val="ru-RU"/>
        </w:rPr>
        <w:t xml:space="preserve">  </w:t>
      </w:r>
      <w:r w:rsidRPr="00971DCA">
        <w:rPr>
          <w:rFonts w:ascii="Arial" w:hAnsi="Arial" w:cs="Arial"/>
          <w:spacing w:val="23"/>
          <w:position w:val="-2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sz w:val="24"/>
          <w:szCs w:val="24"/>
          <w:lang w:val="ru-RU"/>
        </w:rPr>
        <w:t>-</w:t>
      </w:r>
      <w:r w:rsidRPr="00971DCA">
        <w:rPr>
          <w:rFonts w:ascii="Arial" w:hAnsi="Arial" w:cs="Arial"/>
          <w:sz w:val="24"/>
          <w:szCs w:val="24"/>
          <w:lang w:val="ru-RU"/>
        </w:rPr>
        <w:tab/>
        <w:t xml:space="preserve">исполнение  </w:t>
      </w:r>
      <w:r w:rsidRPr="00971DCA">
        <w:rPr>
          <w:rFonts w:ascii="Arial" w:hAnsi="Arial" w:cs="Arial"/>
          <w:sz w:val="24"/>
          <w:szCs w:val="24"/>
        </w:rPr>
        <w:t>i</w:t>
      </w:r>
      <w:r w:rsidRPr="00971DCA">
        <w:rPr>
          <w:rFonts w:ascii="Arial" w:hAnsi="Arial" w:cs="Arial"/>
          <w:sz w:val="24"/>
          <w:szCs w:val="24"/>
          <w:lang w:val="ru-RU"/>
        </w:rPr>
        <w:t xml:space="preserve">  планируемого  значения</w:t>
      </w:r>
      <w:r w:rsidRPr="00971DCA">
        <w:rPr>
          <w:rFonts w:ascii="Arial" w:hAnsi="Arial" w:cs="Arial"/>
          <w:spacing w:val="44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sz w:val="24"/>
          <w:szCs w:val="24"/>
          <w:lang w:val="ru-RU"/>
        </w:rPr>
        <w:t>показателя</w:t>
      </w:r>
      <w:r w:rsidRPr="00971DCA">
        <w:rPr>
          <w:rFonts w:ascii="Arial" w:hAnsi="Arial" w:cs="Arial"/>
          <w:spacing w:val="65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sz w:val="24"/>
          <w:szCs w:val="24"/>
          <w:lang w:val="ru-RU"/>
        </w:rPr>
        <w:t>муниципальной</w:t>
      </w:r>
      <w:r w:rsidRPr="00971DCA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sz w:val="24"/>
          <w:szCs w:val="24"/>
          <w:lang w:val="ru-RU"/>
        </w:rPr>
        <w:t>программы за отчетный  год в</w:t>
      </w:r>
      <w:r w:rsidRPr="00971DCA">
        <w:rPr>
          <w:rFonts w:ascii="Arial" w:hAnsi="Arial" w:cs="Arial"/>
          <w:spacing w:val="-23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sz w:val="24"/>
          <w:szCs w:val="24"/>
          <w:lang w:val="ru-RU"/>
        </w:rPr>
        <w:t>процентах;</w:t>
      </w:r>
    </w:p>
    <w:p w:rsidR="0013656C" w:rsidRPr="00971DCA" w:rsidRDefault="0013656C" w:rsidP="00971DCA">
      <w:pPr>
        <w:tabs>
          <w:tab w:val="left" w:pos="1313"/>
          <w:tab w:val="left" w:pos="1756"/>
          <w:tab w:val="left" w:pos="2753"/>
          <w:tab w:val="left" w:pos="4679"/>
          <w:tab w:val="left" w:pos="6080"/>
          <w:tab w:val="left" w:pos="7829"/>
        </w:tabs>
        <w:spacing w:before="8"/>
        <w:ind w:left="100" w:right="132" w:firstLine="708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</w:rPr>
        <w:t>N</w:t>
      </w:r>
      <w:r w:rsidRPr="00971DCA">
        <w:rPr>
          <w:rFonts w:ascii="Arial" w:hAnsi="Arial" w:cs="Arial"/>
          <w:sz w:val="24"/>
          <w:szCs w:val="24"/>
          <w:lang w:val="ru-RU"/>
        </w:rPr>
        <w:tab/>
        <w:t>–</w:t>
      </w:r>
      <w:r w:rsidRPr="00971DCA">
        <w:rPr>
          <w:rFonts w:ascii="Arial" w:hAnsi="Arial" w:cs="Arial"/>
          <w:sz w:val="24"/>
          <w:szCs w:val="24"/>
          <w:lang w:val="ru-RU"/>
        </w:rPr>
        <w:tab/>
        <w:t>число</w:t>
      </w:r>
      <w:r w:rsidRPr="00971DCA">
        <w:rPr>
          <w:rFonts w:ascii="Arial" w:hAnsi="Arial" w:cs="Arial"/>
          <w:sz w:val="24"/>
          <w:szCs w:val="24"/>
          <w:lang w:val="ru-RU"/>
        </w:rPr>
        <w:tab/>
        <w:t>планируемых</w:t>
      </w:r>
      <w:r w:rsidRPr="00971DCA">
        <w:rPr>
          <w:rFonts w:ascii="Arial" w:hAnsi="Arial" w:cs="Arial"/>
          <w:sz w:val="24"/>
          <w:szCs w:val="24"/>
          <w:lang w:val="ru-RU"/>
        </w:rPr>
        <w:tab/>
        <w:t>значений</w:t>
      </w:r>
      <w:r w:rsidRPr="00971DCA">
        <w:rPr>
          <w:rFonts w:ascii="Arial" w:hAnsi="Arial" w:cs="Arial"/>
          <w:sz w:val="24"/>
          <w:szCs w:val="24"/>
          <w:lang w:val="ru-RU"/>
        </w:rPr>
        <w:tab/>
        <w:t>показателей</w:t>
      </w:r>
      <w:r w:rsidRPr="00971DCA">
        <w:rPr>
          <w:rFonts w:ascii="Arial" w:hAnsi="Arial" w:cs="Arial"/>
          <w:sz w:val="24"/>
          <w:szCs w:val="24"/>
          <w:lang w:val="ru-RU"/>
        </w:rPr>
        <w:tab/>
      </w:r>
      <w:r w:rsidRPr="00971DCA">
        <w:rPr>
          <w:rFonts w:ascii="Arial" w:hAnsi="Arial" w:cs="Arial"/>
          <w:spacing w:val="-1"/>
          <w:sz w:val="24"/>
          <w:szCs w:val="24"/>
          <w:lang w:val="ru-RU"/>
        </w:rPr>
        <w:t xml:space="preserve">муниципальной </w:t>
      </w:r>
      <w:r w:rsidRPr="00971DCA">
        <w:rPr>
          <w:rFonts w:ascii="Arial" w:hAnsi="Arial" w:cs="Arial"/>
          <w:sz w:val="24"/>
          <w:szCs w:val="24"/>
          <w:lang w:val="ru-RU"/>
        </w:rPr>
        <w:t>программы.</w:t>
      </w:r>
    </w:p>
    <w:p w:rsidR="0013656C" w:rsidRPr="00971DCA" w:rsidRDefault="0013656C" w:rsidP="00971DCA">
      <w:pPr>
        <w:tabs>
          <w:tab w:val="left" w:pos="2470"/>
          <w:tab w:val="left" w:pos="2971"/>
          <w:tab w:val="left" w:pos="4234"/>
          <w:tab w:val="left" w:pos="5825"/>
          <w:tab w:val="left" w:pos="7931"/>
          <w:tab w:val="left" w:pos="9492"/>
        </w:tabs>
        <w:spacing w:before="5"/>
        <w:ind w:left="100" w:right="131" w:firstLine="708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Исполнение</w:t>
      </w:r>
      <w:r w:rsidRPr="00971DCA">
        <w:rPr>
          <w:rFonts w:ascii="Arial" w:hAnsi="Arial" w:cs="Arial"/>
          <w:sz w:val="24"/>
          <w:szCs w:val="24"/>
          <w:lang w:val="ru-RU"/>
        </w:rPr>
        <w:tab/>
        <w:t>по</w:t>
      </w:r>
      <w:r w:rsidRPr="00971DCA">
        <w:rPr>
          <w:rFonts w:ascii="Arial" w:hAnsi="Arial" w:cs="Arial"/>
          <w:sz w:val="24"/>
          <w:szCs w:val="24"/>
          <w:lang w:val="ru-RU"/>
        </w:rPr>
        <w:tab/>
        <w:t>каждому</w:t>
      </w:r>
      <w:r w:rsidRPr="00971DCA">
        <w:rPr>
          <w:rFonts w:ascii="Arial" w:hAnsi="Arial" w:cs="Arial"/>
          <w:sz w:val="24"/>
          <w:szCs w:val="24"/>
          <w:lang w:val="ru-RU"/>
        </w:rPr>
        <w:tab/>
        <w:t>показателю</w:t>
      </w:r>
      <w:r w:rsidRPr="00971DCA">
        <w:rPr>
          <w:rFonts w:ascii="Arial" w:hAnsi="Arial" w:cs="Arial"/>
          <w:sz w:val="24"/>
          <w:szCs w:val="24"/>
          <w:lang w:val="ru-RU"/>
        </w:rPr>
        <w:tab/>
        <w:t>муниципальной</w:t>
      </w:r>
      <w:r w:rsidRPr="00971DCA">
        <w:rPr>
          <w:rFonts w:ascii="Arial" w:hAnsi="Arial" w:cs="Arial"/>
          <w:sz w:val="24"/>
          <w:szCs w:val="24"/>
          <w:lang w:val="ru-RU"/>
        </w:rPr>
        <w:tab/>
        <w:t>программы</w:t>
      </w:r>
      <w:r w:rsidRPr="00971DCA">
        <w:rPr>
          <w:rFonts w:ascii="Arial" w:hAnsi="Arial" w:cs="Arial"/>
          <w:sz w:val="24"/>
          <w:szCs w:val="24"/>
          <w:lang w:val="ru-RU"/>
        </w:rPr>
        <w:tab/>
        <w:t>за отчетный год осуществляется по</w:t>
      </w:r>
      <w:r w:rsidRPr="00971DCA">
        <w:rPr>
          <w:rFonts w:ascii="Arial" w:hAnsi="Arial" w:cs="Arial"/>
          <w:spacing w:val="-14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sz w:val="24"/>
          <w:szCs w:val="24"/>
          <w:lang w:val="ru-RU"/>
        </w:rPr>
        <w:t>формуле:</w:t>
      </w:r>
    </w:p>
    <w:p w:rsidR="0013656C" w:rsidRPr="00971DCA" w:rsidRDefault="0013656C" w:rsidP="00971DCA">
      <w:pPr>
        <w:spacing w:before="5"/>
        <w:ind w:left="3824"/>
        <w:rPr>
          <w:rFonts w:ascii="Arial" w:hAnsi="Arial" w:cs="Arial"/>
          <w:b/>
          <w:sz w:val="24"/>
          <w:szCs w:val="24"/>
          <w:lang w:val="ru-RU"/>
        </w:rPr>
      </w:pPr>
      <w:r w:rsidRPr="00971DCA">
        <w:rPr>
          <w:rFonts w:ascii="Arial" w:hAnsi="Arial" w:cs="Arial"/>
          <w:b/>
          <w:sz w:val="24"/>
          <w:szCs w:val="24"/>
        </w:rPr>
        <w:t>K</w:t>
      </w:r>
      <w:r w:rsidRPr="00971DCA">
        <w:rPr>
          <w:rFonts w:ascii="Arial" w:hAnsi="Arial" w:cs="Arial"/>
          <w:b/>
          <w:position w:val="-1"/>
          <w:sz w:val="24"/>
          <w:szCs w:val="24"/>
        </w:rPr>
        <w:t>i</w:t>
      </w:r>
      <w:r w:rsidRPr="00971DCA">
        <w:rPr>
          <w:rFonts w:ascii="Arial" w:hAnsi="Arial" w:cs="Arial"/>
          <w:b/>
          <w:position w:val="-1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b/>
          <w:sz w:val="24"/>
          <w:szCs w:val="24"/>
          <w:lang w:val="ru-RU"/>
        </w:rPr>
        <w:t>= П</w:t>
      </w:r>
      <w:r w:rsidRPr="00971DCA">
        <w:rPr>
          <w:rFonts w:ascii="Arial" w:hAnsi="Arial" w:cs="Arial"/>
          <w:b/>
          <w:position w:val="-1"/>
          <w:sz w:val="24"/>
          <w:szCs w:val="24"/>
        </w:rPr>
        <w:t>i</w:t>
      </w:r>
      <w:r w:rsidRPr="00971DCA">
        <w:rPr>
          <w:rFonts w:ascii="Arial" w:hAnsi="Arial" w:cs="Arial"/>
          <w:b/>
          <w:position w:val="-1"/>
          <w:sz w:val="24"/>
          <w:szCs w:val="24"/>
          <w:lang w:val="ru-RU"/>
        </w:rPr>
        <w:t xml:space="preserve"> факт </w:t>
      </w:r>
      <w:r w:rsidRPr="00971DCA">
        <w:rPr>
          <w:rFonts w:ascii="Arial" w:hAnsi="Arial" w:cs="Arial"/>
          <w:b/>
          <w:sz w:val="24"/>
          <w:szCs w:val="24"/>
          <w:lang w:val="ru-RU"/>
        </w:rPr>
        <w:t>/ П</w:t>
      </w:r>
      <w:r w:rsidRPr="00971DCA">
        <w:rPr>
          <w:rFonts w:ascii="Arial" w:hAnsi="Arial" w:cs="Arial"/>
          <w:b/>
          <w:position w:val="-1"/>
          <w:sz w:val="24"/>
          <w:szCs w:val="24"/>
        </w:rPr>
        <w:t>i</w:t>
      </w:r>
      <w:r w:rsidRPr="00971DCA">
        <w:rPr>
          <w:rFonts w:ascii="Arial" w:hAnsi="Arial" w:cs="Arial"/>
          <w:b/>
          <w:position w:val="-1"/>
          <w:sz w:val="24"/>
          <w:szCs w:val="24"/>
          <w:lang w:val="ru-RU"/>
        </w:rPr>
        <w:t xml:space="preserve"> пл </w:t>
      </w:r>
      <w:r w:rsidRPr="00971DCA">
        <w:rPr>
          <w:rFonts w:ascii="Arial" w:hAnsi="Arial" w:cs="Arial"/>
          <w:b/>
          <w:sz w:val="24"/>
          <w:szCs w:val="24"/>
          <w:lang w:val="ru-RU"/>
        </w:rPr>
        <w:t>* 100 %</w:t>
      </w:r>
    </w:p>
    <w:p w:rsidR="0013656C" w:rsidRPr="00971DCA" w:rsidRDefault="0013656C" w:rsidP="00971DCA">
      <w:pPr>
        <w:ind w:left="808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где:</w:t>
      </w:r>
    </w:p>
    <w:p w:rsidR="0013656C" w:rsidRPr="00971DCA" w:rsidRDefault="0013656C" w:rsidP="00971DCA">
      <w:pPr>
        <w:spacing w:before="162"/>
        <w:ind w:left="808" w:right="1790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П</w:t>
      </w:r>
      <w:r w:rsidRPr="00971DCA">
        <w:rPr>
          <w:rFonts w:ascii="Arial" w:hAnsi="Arial" w:cs="Arial"/>
          <w:position w:val="-2"/>
          <w:sz w:val="24"/>
          <w:szCs w:val="24"/>
        </w:rPr>
        <w:t>i</w:t>
      </w:r>
      <w:r w:rsidRPr="00971DCA">
        <w:rPr>
          <w:rFonts w:ascii="Arial" w:hAnsi="Arial" w:cs="Arial"/>
          <w:position w:val="-2"/>
          <w:sz w:val="24"/>
          <w:szCs w:val="24"/>
          <w:lang w:val="ru-RU"/>
        </w:rPr>
        <w:t xml:space="preserve"> факт </w:t>
      </w:r>
      <w:r w:rsidRPr="00971DCA">
        <w:rPr>
          <w:rFonts w:ascii="Arial" w:hAnsi="Arial" w:cs="Arial"/>
          <w:sz w:val="24"/>
          <w:szCs w:val="24"/>
          <w:lang w:val="ru-RU"/>
        </w:rPr>
        <w:t xml:space="preserve">- фактическое значение </w:t>
      </w:r>
      <w:r w:rsidRPr="00971DCA">
        <w:rPr>
          <w:rFonts w:ascii="Arial" w:hAnsi="Arial" w:cs="Arial"/>
          <w:sz w:val="24"/>
          <w:szCs w:val="24"/>
        </w:rPr>
        <w:t>i</w:t>
      </w:r>
      <w:r w:rsidRPr="00971DCA">
        <w:rPr>
          <w:rFonts w:ascii="Arial" w:hAnsi="Arial" w:cs="Arial"/>
          <w:sz w:val="24"/>
          <w:szCs w:val="24"/>
          <w:lang w:val="ru-RU"/>
        </w:rPr>
        <w:t xml:space="preserve"> показателя за отчетный год; П</w:t>
      </w:r>
      <w:r w:rsidRPr="00971DCA">
        <w:rPr>
          <w:rFonts w:ascii="Arial" w:hAnsi="Arial" w:cs="Arial"/>
          <w:position w:val="-2"/>
          <w:sz w:val="24"/>
          <w:szCs w:val="24"/>
        </w:rPr>
        <w:t>i</w:t>
      </w:r>
      <w:r w:rsidRPr="00971DCA">
        <w:rPr>
          <w:rFonts w:ascii="Arial" w:hAnsi="Arial" w:cs="Arial"/>
          <w:position w:val="-2"/>
          <w:sz w:val="24"/>
          <w:szCs w:val="24"/>
          <w:lang w:val="ru-RU"/>
        </w:rPr>
        <w:t xml:space="preserve"> пл   </w:t>
      </w:r>
      <w:r w:rsidRPr="00971DCA">
        <w:rPr>
          <w:rFonts w:ascii="Arial" w:hAnsi="Arial" w:cs="Arial"/>
          <w:sz w:val="24"/>
          <w:szCs w:val="24"/>
          <w:lang w:val="ru-RU"/>
        </w:rPr>
        <w:t xml:space="preserve">- плановое значение </w:t>
      </w:r>
      <w:r w:rsidRPr="00971DCA">
        <w:rPr>
          <w:rFonts w:ascii="Arial" w:hAnsi="Arial" w:cs="Arial"/>
          <w:sz w:val="24"/>
          <w:szCs w:val="24"/>
        </w:rPr>
        <w:t>i</w:t>
      </w:r>
      <w:r w:rsidRPr="00971DCA">
        <w:rPr>
          <w:rFonts w:ascii="Arial" w:hAnsi="Arial" w:cs="Arial"/>
          <w:sz w:val="24"/>
          <w:szCs w:val="24"/>
          <w:lang w:val="ru-RU"/>
        </w:rPr>
        <w:t xml:space="preserve"> показателя за отчетный год.</w:t>
      </w:r>
    </w:p>
    <w:p w:rsidR="0013656C" w:rsidRPr="00971DCA" w:rsidRDefault="0013656C" w:rsidP="00971DCA">
      <w:pPr>
        <w:rPr>
          <w:rFonts w:ascii="Arial" w:hAnsi="Arial" w:cs="Arial"/>
          <w:sz w:val="24"/>
          <w:szCs w:val="24"/>
          <w:lang w:val="ru-RU"/>
        </w:rPr>
      </w:pPr>
    </w:p>
    <w:p w:rsidR="0013656C" w:rsidRPr="00971DCA" w:rsidRDefault="0013656C" w:rsidP="00971DCA">
      <w:pPr>
        <w:spacing w:before="167"/>
        <w:ind w:left="100" w:right="12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В случае, если фактическое значение показателя превышает плановое больше чем в 2 раза, то расчет исполнения по каждому показателю муниципальной программы на отчетный год осуществляется по формуле:</w:t>
      </w:r>
    </w:p>
    <w:p w:rsidR="0013656C" w:rsidRPr="00971DCA" w:rsidRDefault="0013656C" w:rsidP="00971DCA">
      <w:pPr>
        <w:spacing w:before="7"/>
        <w:ind w:left="1064" w:right="447"/>
        <w:jc w:val="center"/>
        <w:outlineLvl w:val="2"/>
        <w:rPr>
          <w:rFonts w:ascii="Arial" w:hAnsi="Arial" w:cs="Arial"/>
          <w:b/>
          <w:bCs/>
          <w:sz w:val="24"/>
          <w:szCs w:val="24"/>
          <w:lang w:val="ru-RU"/>
        </w:rPr>
      </w:pPr>
      <w:r w:rsidRPr="00971DCA">
        <w:rPr>
          <w:rFonts w:ascii="Arial" w:hAnsi="Arial" w:cs="Arial"/>
          <w:b/>
          <w:bCs/>
          <w:sz w:val="24"/>
          <w:szCs w:val="24"/>
          <w:lang w:val="ru-RU"/>
        </w:rPr>
        <w:t>К</w:t>
      </w:r>
      <w:r w:rsidRPr="00971DCA">
        <w:rPr>
          <w:rFonts w:ascii="Arial" w:hAnsi="Arial" w:cs="Arial"/>
          <w:b/>
          <w:bCs/>
          <w:sz w:val="24"/>
          <w:szCs w:val="24"/>
        </w:rPr>
        <w:t>i</w:t>
      </w:r>
      <w:r w:rsidRPr="00971DCA">
        <w:rPr>
          <w:rFonts w:ascii="Arial" w:hAnsi="Arial" w:cs="Arial"/>
          <w:b/>
          <w:bCs/>
          <w:sz w:val="24"/>
          <w:szCs w:val="24"/>
          <w:lang w:val="ru-RU"/>
        </w:rPr>
        <w:t xml:space="preserve"> = 100%</w:t>
      </w:r>
    </w:p>
    <w:p w:rsidR="0013656C" w:rsidRPr="00971DCA" w:rsidRDefault="0013656C" w:rsidP="00971DCA">
      <w:pPr>
        <w:spacing w:before="160"/>
        <w:ind w:left="100" w:right="130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В случае, если планом установлено значение показателя равно нулю, то при превышении фактического значения показателя плана расчет выполнения по каждому показателю осуществляется по формуле:</w:t>
      </w:r>
    </w:p>
    <w:p w:rsidR="0013656C" w:rsidRPr="00971DCA" w:rsidRDefault="0013656C" w:rsidP="00971DCA">
      <w:pPr>
        <w:spacing w:before="5"/>
        <w:ind w:left="893" w:right="447"/>
        <w:jc w:val="center"/>
        <w:outlineLvl w:val="1"/>
        <w:rPr>
          <w:rFonts w:ascii="Arial" w:eastAsia="Arial" w:hAnsi="Arial" w:cs="Arial"/>
          <w:b/>
          <w:bCs/>
          <w:sz w:val="24"/>
          <w:szCs w:val="24"/>
        </w:rPr>
      </w:pPr>
      <w:r w:rsidRPr="00971DCA">
        <w:rPr>
          <w:rFonts w:ascii="Arial" w:eastAsia="Arial" w:hAnsi="Arial" w:cs="Arial"/>
          <w:b/>
          <w:bCs/>
          <w:sz w:val="24"/>
          <w:szCs w:val="24"/>
        </w:rPr>
        <w:t>Кi = 0%</w:t>
      </w:r>
    </w:p>
    <w:p w:rsidR="0013656C" w:rsidRPr="00971DCA" w:rsidRDefault="0013656C" w:rsidP="00971DCA">
      <w:pPr>
        <w:numPr>
          <w:ilvl w:val="1"/>
          <w:numId w:val="2"/>
        </w:numPr>
        <w:tabs>
          <w:tab w:val="left" w:pos="2284"/>
        </w:tabs>
        <w:spacing w:before="1"/>
        <w:ind w:left="100" w:right="125" w:firstLine="1416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Интерпретация оценки эффективности муниципальной программы по критерию «степень достижения планируемых значений показателей муниципальной программы» осуществляется по следующим критериям:</w:t>
      </w:r>
    </w:p>
    <w:p w:rsidR="0013656C" w:rsidRPr="00971DCA" w:rsidRDefault="0013656C" w:rsidP="00971DCA">
      <w:pPr>
        <w:numPr>
          <w:ilvl w:val="1"/>
          <w:numId w:val="3"/>
        </w:numPr>
        <w:tabs>
          <w:tab w:val="left" w:pos="976"/>
        </w:tabs>
        <w:spacing w:before="7"/>
        <w:ind w:left="976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 xml:space="preserve">муниципальная программа перевыполнена, если </w:t>
      </w:r>
      <w:r w:rsidRPr="00971DCA">
        <w:rPr>
          <w:rFonts w:ascii="Arial" w:hAnsi="Arial" w:cs="Arial"/>
          <w:sz w:val="24"/>
          <w:szCs w:val="24"/>
        </w:rPr>
        <w:t>P</w:t>
      </w:r>
      <w:r w:rsidRPr="00971DCA">
        <w:rPr>
          <w:rFonts w:ascii="Arial" w:hAnsi="Arial" w:cs="Arial"/>
          <w:sz w:val="24"/>
          <w:szCs w:val="24"/>
          <w:lang w:val="ru-RU"/>
        </w:rPr>
        <w:t>2 &gt;</w:t>
      </w:r>
      <w:r w:rsidRPr="00971DCA">
        <w:rPr>
          <w:rFonts w:ascii="Arial" w:hAnsi="Arial" w:cs="Arial"/>
          <w:spacing w:val="-25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sz w:val="24"/>
          <w:szCs w:val="24"/>
          <w:lang w:val="ru-RU"/>
        </w:rPr>
        <w:t>100%;</w:t>
      </w:r>
    </w:p>
    <w:p w:rsidR="0013656C" w:rsidRPr="00971DCA" w:rsidRDefault="0013656C" w:rsidP="00971DCA">
      <w:pPr>
        <w:numPr>
          <w:ilvl w:val="1"/>
          <w:numId w:val="3"/>
        </w:numPr>
        <w:tabs>
          <w:tab w:val="left" w:pos="998"/>
        </w:tabs>
        <w:spacing w:before="160"/>
        <w:ind w:left="997" w:hanging="189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 xml:space="preserve">муниципальная программа выполнена в полном объеме, если 90% &lt;  </w:t>
      </w:r>
      <w:r w:rsidRPr="00971DCA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sz w:val="24"/>
          <w:szCs w:val="24"/>
        </w:rPr>
        <w:t>P</w:t>
      </w:r>
      <w:r w:rsidRPr="00971DCA">
        <w:rPr>
          <w:rFonts w:ascii="Arial" w:hAnsi="Arial" w:cs="Arial"/>
          <w:sz w:val="24"/>
          <w:szCs w:val="24"/>
          <w:lang w:val="ru-RU"/>
        </w:rPr>
        <w:t>2</w:t>
      </w:r>
    </w:p>
    <w:p w:rsidR="0013656C" w:rsidRPr="00971DCA" w:rsidRDefault="0013656C" w:rsidP="00971DCA">
      <w:pPr>
        <w:spacing w:before="162"/>
        <w:ind w:left="100"/>
        <w:rPr>
          <w:rFonts w:ascii="Arial" w:hAnsi="Arial" w:cs="Arial"/>
          <w:sz w:val="24"/>
          <w:szCs w:val="24"/>
        </w:rPr>
      </w:pPr>
      <w:r w:rsidRPr="00971DCA">
        <w:rPr>
          <w:rFonts w:ascii="Arial" w:hAnsi="Arial" w:cs="Arial"/>
          <w:sz w:val="24"/>
          <w:szCs w:val="24"/>
        </w:rPr>
        <w:t>&lt; 100%;</w:t>
      </w:r>
    </w:p>
    <w:p w:rsidR="0013656C" w:rsidRPr="00971DCA" w:rsidRDefault="0013656C" w:rsidP="00971DCA">
      <w:pPr>
        <w:numPr>
          <w:ilvl w:val="1"/>
          <w:numId w:val="3"/>
        </w:numPr>
        <w:tabs>
          <w:tab w:val="left" w:pos="976"/>
        </w:tabs>
        <w:spacing w:before="160"/>
        <w:ind w:left="976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 xml:space="preserve">муниципальная программа в целом выполнена, если 75% &lt; </w:t>
      </w:r>
      <w:r w:rsidRPr="00971DCA">
        <w:rPr>
          <w:rFonts w:ascii="Arial" w:hAnsi="Arial" w:cs="Arial"/>
          <w:sz w:val="24"/>
          <w:szCs w:val="24"/>
        </w:rPr>
        <w:t>P</w:t>
      </w:r>
      <w:r w:rsidRPr="00971DCA">
        <w:rPr>
          <w:rFonts w:ascii="Arial" w:hAnsi="Arial" w:cs="Arial"/>
          <w:sz w:val="24"/>
          <w:szCs w:val="24"/>
          <w:lang w:val="ru-RU"/>
        </w:rPr>
        <w:t>2 &lt;</w:t>
      </w:r>
      <w:r w:rsidRPr="00971DCA">
        <w:rPr>
          <w:rFonts w:ascii="Arial" w:hAnsi="Arial" w:cs="Arial"/>
          <w:spacing w:val="-29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sz w:val="24"/>
          <w:szCs w:val="24"/>
          <w:lang w:val="ru-RU"/>
        </w:rPr>
        <w:t>95%</w:t>
      </w:r>
    </w:p>
    <w:p w:rsidR="0013656C" w:rsidRPr="00971DCA" w:rsidRDefault="0013656C" w:rsidP="00971DCA">
      <w:pPr>
        <w:numPr>
          <w:ilvl w:val="1"/>
          <w:numId w:val="3"/>
        </w:numPr>
        <w:tabs>
          <w:tab w:val="left" w:pos="976"/>
        </w:tabs>
        <w:spacing w:before="162"/>
        <w:ind w:left="976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 xml:space="preserve">муниципальная программа не выполнена, если </w:t>
      </w:r>
      <w:r w:rsidRPr="00971DCA">
        <w:rPr>
          <w:rFonts w:ascii="Arial" w:hAnsi="Arial" w:cs="Arial"/>
          <w:sz w:val="24"/>
          <w:szCs w:val="24"/>
        </w:rPr>
        <w:t>P</w:t>
      </w:r>
      <w:r w:rsidRPr="00971DCA">
        <w:rPr>
          <w:rFonts w:ascii="Arial" w:hAnsi="Arial" w:cs="Arial"/>
          <w:sz w:val="24"/>
          <w:szCs w:val="24"/>
          <w:lang w:val="ru-RU"/>
        </w:rPr>
        <w:t>2 &lt;</w:t>
      </w:r>
      <w:r w:rsidRPr="00971DCA">
        <w:rPr>
          <w:rFonts w:ascii="Arial" w:hAnsi="Arial" w:cs="Arial"/>
          <w:spacing w:val="-23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sz w:val="24"/>
          <w:szCs w:val="24"/>
          <w:lang w:val="ru-RU"/>
        </w:rPr>
        <w:t>75%.</w:t>
      </w:r>
    </w:p>
    <w:p w:rsidR="0013656C" w:rsidRPr="00971DCA" w:rsidRDefault="0013656C" w:rsidP="00971DCA">
      <w:pPr>
        <w:numPr>
          <w:ilvl w:val="1"/>
          <w:numId w:val="2"/>
        </w:numPr>
        <w:tabs>
          <w:tab w:val="left" w:pos="1526"/>
        </w:tabs>
        <w:spacing w:before="160"/>
        <w:ind w:left="100" w:right="130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71DCA">
        <w:rPr>
          <w:rFonts w:ascii="Arial" w:hAnsi="Arial" w:cs="Arial"/>
          <w:sz w:val="24"/>
          <w:szCs w:val="24"/>
          <w:lang w:val="ru-RU"/>
        </w:rPr>
        <w:t>Итоговая оценка эффективности муниципальной программы осуществляется по</w:t>
      </w:r>
      <w:r w:rsidRPr="00971DCA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971DCA">
        <w:rPr>
          <w:rFonts w:ascii="Arial" w:hAnsi="Arial" w:cs="Arial"/>
          <w:sz w:val="24"/>
          <w:szCs w:val="24"/>
          <w:lang w:val="ru-RU"/>
        </w:rPr>
        <w:t>формуле:</w:t>
      </w:r>
    </w:p>
    <w:p w:rsidR="0013656C" w:rsidRPr="00971DCA" w:rsidRDefault="0013656C" w:rsidP="00971DCA">
      <w:pPr>
        <w:spacing w:before="38"/>
        <w:ind w:left="1132" w:right="447"/>
        <w:jc w:val="center"/>
        <w:rPr>
          <w:rFonts w:ascii="Arial" w:hAnsi="Arial" w:cs="Arial"/>
          <w:lang w:val="ru-RU"/>
        </w:rPr>
      </w:pPr>
      <w:r w:rsidRPr="00971DCA">
        <w:rPr>
          <w:rFonts w:ascii="Arial" w:hAnsi="Arial" w:cs="Arial"/>
        </w:rPr>
        <w:t>P</w:t>
      </w:r>
      <w:r w:rsidRPr="00971DCA">
        <w:rPr>
          <w:rFonts w:ascii="Arial" w:hAnsi="Arial" w:cs="Arial"/>
          <w:position w:val="-2"/>
          <w:lang w:val="ru-RU"/>
        </w:rPr>
        <w:t xml:space="preserve">итог </w:t>
      </w:r>
      <w:r w:rsidRPr="00971DCA">
        <w:rPr>
          <w:rFonts w:ascii="Arial" w:hAnsi="Arial" w:cs="Arial"/>
          <w:lang w:val="ru-RU"/>
        </w:rPr>
        <w:t>= (</w:t>
      </w:r>
      <w:r w:rsidRPr="00971DCA">
        <w:rPr>
          <w:rFonts w:ascii="Arial" w:hAnsi="Arial" w:cs="Arial"/>
        </w:rPr>
        <w:t>P</w:t>
      </w:r>
      <w:r w:rsidRPr="00971DCA">
        <w:rPr>
          <w:rFonts w:ascii="Arial" w:hAnsi="Arial" w:cs="Arial"/>
          <w:position w:val="-2"/>
          <w:lang w:val="ru-RU"/>
        </w:rPr>
        <w:t xml:space="preserve">1  </w:t>
      </w:r>
      <w:r w:rsidRPr="00971DCA">
        <w:rPr>
          <w:rFonts w:ascii="Arial" w:hAnsi="Arial" w:cs="Arial"/>
          <w:lang w:val="ru-RU"/>
        </w:rPr>
        <w:t xml:space="preserve">+ </w:t>
      </w:r>
      <w:r w:rsidRPr="00971DCA">
        <w:rPr>
          <w:rFonts w:ascii="Arial" w:hAnsi="Arial" w:cs="Arial"/>
        </w:rPr>
        <w:t>P</w:t>
      </w:r>
      <w:r w:rsidRPr="00971DCA">
        <w:rPr>
          <w:rFonts w:ascii="Arial" w:hAnsi="Arial" w:cs="Arial"/>
          <w:position w:val="-2"/>
          <w:lang w:val="ru-RU"/>
        </w:rPr>
        <w:t>2</w:t>
      </w:r>
      <w:r w:rsidRPr="00971DCA">
        <w:rPr>
          <w:rFonts w:ascii="Arial" w:hAnsi="Arial" w:cs="Arial"/>
          <w:lang w:val="ru-RU"/>
        </w:rPr>
        <w:t>) / 2</w:t>
      </w:r>
    </w:p>
    <w:p w:rsidR="0013656C" w:rsidRPr="00971DCA" w:rsidRDefault="0013656C" w:rsidP="00971DCA">
      <w:pPr>
        <w:spacing w:before="3"/>
        <w:rPr>
          <w:rFonts w:ascii="Arial" w:hAnsi="Arial" w:cs="Arial"/>
          <w:lang w:val="ru-RU"/>
        </w:rPr>
      </w:pPr>
    </w:p>
    <w:p w:rsidR="0013656C" w:rsidRPr="0063493F" w:rsidRDefault="0013656C" w:rsidP="00971DCA">
      <w:pPr>
        <w:spacing w:before="1"/>
        <w:ind w:left="100" w:firstLine="708"/>
        <w:rPr>
          <w:rFonts w:ascii="Arial" w:hAnsi="Arial" w:cs="Arial"/>
          <w:sz w:val="24"/>
          <w:szCs w:val="24"/>
          <w:lang w:val="ru-RU"/>
        </w:rPr>
      </w:pPr>
      <w:r w:rsidRPr="0063493F">
        <w:rPr>
          <w:rFonts w:ascii="Arial" w:hAnsi="Arial" w:cs="Arial"/>
          <w:sz w:val="24"/>
          <w:szCs w:val="24"/>
          <w:lang w:val="ru-RU"/>
        </w:rPr>
        <w:t xml:space="preserve">где: </w:t>
      </w:r>
      <w:r w:rsidRPr="0063493F">
        <w:rPr>
          <w:rFonts w:ascii="Arial" w:hAnsi="Arial" w:cs="Arial"/>
          <w:sz w:val="24"/>
          <w:szCs w:val="24"/>
        </w:rPr>
        <w:t>P</w:t>
      </w:r>
      <w:r w:rsidRPr="0063493F">
        <w:rPr>
          <w:rFonts w:ascii="Arial" w:hAnsi="Arial" w:cs="Arial"/>
          <w:position w:val="-2"/>
          <w:sz w:val="24"/>
          <w:szCs w:val="24"/>
          <w:lang w:val="ru-RU"/>
        </w:rPr>
        <w:t xml:space="preserve">итог </w:t>
      </w:r>
      <w:r w:rsidRPr="0063493F">
        <w:rPr>
          <w:rFonts w:ascii="Arial" w:hAnsi="Arial" w:cs="Arial"/>
          <w:sz w:val="24"/>
          <w:szCs w:val="24"/>
          <w:lang w:val="ru-RU"/>
        </w:rPr>
        <w:t>- итоговая оценка эффективности муниципальной программы за отчетный год.</w:t>
      </w:r>
    </w:p>
    <w:p w:rsidR="0013656C" w:rsidRPr="0063493F" w:rsidRDefault="0013656C" w:rsidP="00971DCA">
      <w:pPr>
        <w:numPr>
          <w:ilvl w:val="1"/>
          <w:numId w:val="2"/>
        </w:numPr>
        <w:tabs>
          <w:tab w:val="left" w:pos="1542"/>
        </w:tabs>
        <w:ind w:left="100" w:right="128" w:firstLine="708"/>
        <w:rPr>
          <w:rFonts w:ascii="Arial" w:hAnsi="Arial" w:cs="Arial"/>
          <w:sz w:val="24"/>
          <w:szCs w:val="24"/>
          <w:lang w:val="ru-RU"/>
        </w:rPr>
      </w:pPr>
      <w:r w:rsidRPr="0063493F">
        <w:rPr>
          <w:rFonts w:ascii="Arial" w:hAnsi="Arial" w:cs="Arial"/>
          <w:sz w:val="24"/>
          <w:szCs w:val="24"/>
          <w:lang w:val="ru-RU"/>
        </w:rPr>
        <w:t>Интерпретация итоговой оценки эффективности муниципальной программы осуществляется по следующим</w:t>
      </w:r>
      <w:r w:rsidRPr="0063493F">
        <w:rPr>
          <w:rFonts w:ascii="Arial" w:hAnsi="Arial" w:cs="Arial"/>
          <w:spacing w:val="-25"/>
          <w:sz w:val="24"/>
          <w:szCs w:val="24"/>
          <w:lang w:val="ru-RU"/>
        </w:rPr>
        <w:t xml:space="preserve"> </w:t>
      </w:r>
      <w:r w:rsidRPr="0063493F">
        <w:rPr>
          <w:rFonts w:ascii="Arial" w:hAnsi="Arial" w:cs="Arial"/>
          <w:sz w:val="24"/>
          <w:szCs w:val="24"/>
          <w:lang w:val="ru-RU"/>
        </w:rPr>
        <w:t>критериям:</w:t>
      </w:r>
    </w:p>
    <w:p w:rsidR="0013656C" w:rsidRPr="0063493F" w:rsidRDefault="0013656C" w:rsidP="00971DCA">
      <w:pPr>
        <w:numPr>
          <w:ilvl w:val="1"/>
          <w:numId w:val="3"/>
        </w:numPr>
        <w:tabs>
          <w:tab w:val="left" w:pos="976"/>
          <w:tab w:val="left" w:pos="3857"/>
        </w:tabs>
        <w:spacing w:before="7"/>
        <w:ind w:left="976"/>
        <w:rPr>
          <w:rFonts w:ascii="Arial" w:hAnsi="Arial" w:cs="Arial"/>
          <w:sz w:val="24"/>
          <w:szCs w:val="24"/>
        </w:rPr>
      </w:pPr>
      <w:r w:rsidRPr="0063493F">
        <w:rPr>
          <w:rFonts w:ascii="Arial" w:hAnsi="Arial" w:cs="Arial"/>
          <w:sz w:val="24"/>
          <w:szCs w:val="24"/>
        </w:rPr>
        <w:t>P</w:t>
      </w:r>
      <w:r w:rsidRPr="0063493F">
        <w:rPr>
          <w:rFonts w:ascii="Arial" w:hAnsi="Arial" w:cs="Arial"/>
          <w:position w:val="-2"/>
          <w:sz w:val="24"/>
          <w:szCs w:val="24"/>
        </w:rPr>
        <w:t>итог</w:t>
      </w:r>
      <w:r w:rsidRPr="0063493F">
        <w:rPr>
          <w:rFonts w:ascii="Arial" w:hAnsi="Arial" w:cs="Arial"/>
          <w:spacing w:val="29"/>
          <w:position w:val="-2"/>
          <w:sz w:val="24"/>
          <w:szCs w:val="24"/>
        </w:rPr>
        <w:t xml:space="preserve"> </w:t>
      </w:r>
      <w:r w:rsidRPr="0063493F">
        <w:rPr>
          <w:rFonts w:ascii="Arial" w:hAnsi="Arial" w:cs="Arial"/>
          <w:sz w:val="24"/>
          <w:szCs w:val="24"/>
        </w:rPr>
        <w:t>&gt;</w:t>
      </w:r>
      <w:r w:rsidRPr="0063493F">
        <w:rPr>
          <w:rFonts w:ascii="Arial" w:hAnsi="Arial" w:cs="Arial"/>
          <w:spacing w:val="-1"/>
          <w:sz w:val="24"/>
          <w:szCs w:val="24"/>
        </w:rPr>
        <w:t xml:space="preserve"> </w:t>
      </w:r>
      <w:r w:rsidRPr="0063493F">
        <w:rPr>
          <w:rFonts w:ascii="Arial" w:hAnsi="Arial" w:cs="Arial"/>
          <w:sz w:val="24"/>
          <w:szCs w:val="24"/>
        </w:rPr>
        <w:t>100%</w:t>
      </w:r>
      <w:r w:rsidRPr="0063493F">
        <w:rPr>
          <w:rFonts w:ascii="Arial" w:hAnsi="Arial" w:cs="Arial"/>
          <w:sz w:val="24"/>
          <w:szCs w:val="24"/>
        </w:rPr>
        <w:tab/>
        <w:t>высокоэффективная;</w:t>
      </w:r>
    </w:p>
    <w:p w:rsidR="0013656C" w:rsidRPr="0063493F" w:rsidRDefault="0013656C" w:rsidP="00971DCA">
      <w:pPr>
        <w:numPr>
          <w:ilvl w:val="1"/>
          <w:numId w:val="3"/>
        </w:numPr>
        <w:tabs>
          <w:tab w:val="left" w:pos="976"/>
          <w:tab w:val="left" w:pos="3901"/>
        </w:tabs>
        <w:spacing w:before="156"/>
        <w:ind w:left="976"/>
        <w:rPr>
          <w:rFonts w:ascii="Arial" w:hAnsi="Arial" w:cs="Arial"/>
          <w:sz w:val="24"/>
          <w:szCs w:val="24"/>
        </w:rPr>
      </w:pPr>
      <w:r w:rsidRPr="0063493F">
        <w:rPr>
          <w:rFonts w:ascii="Arial" w:hAnsi="Arial" w:cs="Arial"/>
          <w:sz w:val="24"/>
          <w:szCs w:val="24"/>
        </w:rPr>
        <w:t>90% &lt; P</w:t>
      </w:r>
      <w:r w:rsidRPr="0063493F">
        <w:rPr>
          <w:rFonts w:ascii="Arial" w:hAnsi="Arial" w:cs="Arial"/>
          <w:position w:val="-2"/>
          <w:sz w:val="24"/>
          <w:szCs w:val="24"/>
        </w:rPr>
        <w:t>итог</w:t>
      </w:r>
      <w:r w:rsidRPr="0063493F">
        <w:rPr>
          <w:rFonts w:ascii="Arial" w:hAnsi="Arial" w:cs="Arial"/>
          <w:spacing w:val="30"/>
          <w:position w:val="-2"/>
          <w:sz w:val="24"/>
          <w:szCs w:val="24"/>
        </w:rPr>
        <w:t xml:space="preserve"> </w:t>
      </w:r>
      <w:r w:rsidRPr="0063493F">
        <w:rPr>
          <w:rFonts w:ascii="Arial" w:hAnsi="Arial" w:cs="Arial"/>
          <w:sz w:val="24"/>
          <w:szCs w:val="24"/>
        </w:rPr>
        <w:t>&lt;</w:t>
      </w:r>
      <w:r w:rsidRPr="0063493F">
        <w:rPr>
          <w:rFonts w:ascii="Arial" w:hAnsi="Arial" w:cs="Arial"/>
          <w:spacing w:val="-1"/>
          <w:sz w:val="24"/>
          <w:szCs w:val="24"/>
        </w:rPr>
        <w:t xml:space="preserve"> </w:t>
      </w:r>
      <w:r w:rsidRPr="0063493F">
        <w:rPr>
          <w:rFonts w:ascii="Arial" w:hAnsi="Arial" w:cs="Arial"/>
          <w:sz w:val="24"/>
          <w:szCs w:val="24"/>
        </w:rPr>
        <w:t>100%</w:t>
      </w:r>
      <w:r w:rsidRPr="0063493F">
        <w:rPr>
          <w:rFonts w:ascii="Arial" w:hAnsi="Arial" w:cs="Arial"/>
          <w:sz w:val="24"/>
          <w:szCs w:val="24"/>
        </w:rPr>
        <w:tab/>
        <w:t>эффективная;</w:t>
      </w:r>
    </w:p>
    <w:p w:rsidR="0013656C" w:rsidRPr="0063493F" w:rsidRDefault="0013656C" w:rsidP="00971DCA">
      <w:pPr>
        <w:numPr>
          <w:ilvl w:val="1"/>
          <w:numId w:val="3"/>
        </w:numPr>
        <w:tabs>
          <w:tab w:val="left" w:pos="976"/>
          <w:tab w:val="left" w:pos="3901"/>
        </w:tabs>
        <w:spacing w:before="158"/>
        <w:ind w:left="976"/>
        <w:rPr>
          <w:rFonts w:ascii="Arial" w:hAnsi="Arial" w:cs="Arial"/>
          <w:sz w:val="24"/>
          <w:szCs w:val="24"/>
        </w:rPr>
      </w:pPr>
      <w:r w:rsidRPr="0063493F">
        <w:rPr>
          <w:rFonts w:ascii="Arial" w:hAnsi="Arial" w:cs="Arial"/>
          <w:sz w:val="24"/>
          <w:szCs w:val="24"/>
        </w:rPr>
        <w:t>75% &lt; P</w:t>
      </w:r>
      <w:r w:rsidRPr="0063493F">
        <w:rPr>
          <w:rFonts w:ascii="Arial" w:hAnsi="Arial" w:cs="Arial"/>
          <w:position w:val="-2"/>
          <w:sz w:val="24"/>
          <w:szCs w:val="24"/>
        </w:rPr>
        <w:t>итог</w:t>
      </w:r>
      <w:r w:rsidRPr="0063493F">
        <w:rPr>
          <w:rFonts w:ascii="Arial" w:hAnsi="Arial" w:cs="Arial"/>
          <w:spacing w:val="30"/>
          <w:position w:val="-2"/>
          <w:sz w:val="24"/>
          <w:szCs w:val="24"/>
        </w:rPr>
        <w:t xml:space="preserve"> </w:t>
      </w:r>
      <w:r w:rsidRPr="0063493F">
        <w:rPr>
          <w:rFonts w:ascii="Arial" w:hAnsi="Arial" w:cs="Arial"/>
          <w:sz w:val="24"/>
          <w:szCs w:val="24"/>
        </w:rPr>
        <w:t>&lt;</w:t>
      </w:r>
      <w:r w:rsidRPr="0063493F">
        <w:rPr>
          <w:rFonts w:ascii="Arial" w:hAnsi="Arial" w:cs="Arial"/>
          <w:spacing w:val="-1"/>
          <w:sz w:val="24"/>
          <w:szCs w:val="24"/>
        </w:rPr>
        <w:t xml:space="preserve"> </w:t>
      </w:r>
      <w:r w:rsidRPr="0063493F">
        <w:rPr>
          <w:rFonts w:ascii="Arial" w:hAnsi="Arial" w:cs="Arial"/>
          <w:sz w:val="24"/>
          <w:szCs w:val="24"/>
        </w:rPr>
        <w:t>90%</w:t>
      </w:r>
      <w:r w:rsidRPr="0063493F">
        <w:rPr>
          <w:rFonts w:ascii="Arial" w:hAnsi="Arial" w:cs="Arial"/>
          <w:sz w:val="24"/>
          <w:szCs w:val="24"/>
        </w:rPr>
        <w:tab/>
        <w:t>умеренно</w:t>
      </w:r>
      <w:r w:rsidRPr="0063493F">
        <w:rPr>
          <w:rFonts w:ascii="Arial" w:hAnsi="Arial" w:cs="Arial"/>
          <w:spacing w:val="-16"/>
          <w:sz w:val="24"/>
          <w:szCs w:val="24"/>
        </w:rPr>
        <w:t xml:space="preserve"> </w:t>
      </w:r>
      <w:r w:rsidRPr="0063493F">
        <w:rPr>
          <w:rFonts w:ascii="Arial" w:hAnsi="Arial" w:cs="Arial"/>
          <w:sz w:val="24"/>
          <w:szCs w:val="24"/>
        </w:rPr>
        <w:t>эффективная;</w:t>
      </w:r>
    </w:p>
    <w:p w:rsidR="0013656C" w:rsidRPr="0063493F" w:rsidRDefault="0013656C" w:rsidP="00971DCA">
      <w:pPr>
        <w:numPr>
          <w:ilvl w:val="1"/>
          <w:numId w:val="3"/>
        </w:numPr>
        <w:tabs>
          <w:tab w:val="left" w:pos="976"/>
          <w:tab w:val="left" w:pos="3927"/>
        </w:tabs>
        <w:spacing w:before="156"/>
        <w:ind w:left="976"/>
        <w:rPr>
          <w:rFonts w:ascii="Arial" w:hAnsi="Arial" w:cs="Arial"/>
          <w:sz w:val="24"/>
          <w:szCs w:val="24"/>
        </w:rPr>
      </w:pPr>
      <w:r w:rsidRPr="0063493F">
        <w:rPr>
          <w:rFonts w:ascii="Arial" w:hAnsi="Arial" w:cs="Arial"/>
          <w:sz w:val="24"/>
          <w:szCs w:val="24"/>
        </w:rPr>
        <w:t>P</w:t>
      </w:r>
      <w:r w:rsidRPr="0063493F">
        <w:rPr>
          <w:rFonts w:ascii="Arial" w:hAnsi="Arial" w:cs="Arial"/>
          <w:position w:val="-2"/>
          <w:sz w:val="24"/>
          <w:szCs w:val="24"/>
        </w:rPr>
        <w:t>итог</w:t>
      </w:r>
      <w:r w:rsidRPr="0063493F">
        <w:rPr>
          <w:rFonts w:ascii="Arial" w:hAnsi="Arial" w:cs="Arial"/>
          <w:spacing w:val="29"/>
          <w:position w:val="-2"/>
          <w:sz w:val="24"/>
          <w:szCs w:val="24"/>
        </w:rPr>
        <w:t xml:space="preserve"> </w:t>
      </w:r>
      <w:r w:rsidRPr="0063493F">
        <w:rPr>
          <w:rFonts w:ascii="Arial" w:hAnsi="Arial" w:cs="Arial"/>
          <w:sz w:val="24"/>
          <w:szCs w:val="24"/>
        </w:rPr>
        <w:t>&lt;</w:t>
      </w:r>
      <w:r w:rsidRPr="0063493F">
        <w:rPr>
          <w:rFonts w:ascii="Arial" w:hAnsi="Arial" w:cs="Arial"/>
          <w:spacing w:val="-1"/>
          <w:sz w:val="24"/>
          <w:szCs w:val="24"/>
        </w:rPr>
        <w:t xml:space="preserve"> </w:t>
      </w:r>
      <w:r w:rsidRPr="0063493F">
        <w:rPr>
          <w:rFonts w:ascii="Arial" w:hAnsi="Arial" w:cs="Arial"/>
          <w:sz w:val="24"/>
          <w:szCs w:val="24"/>
        </w:rPr>
        <w:t>75%</w:t>
      </w:r>
      <w:r w:rsidRPr="0063493F">
        <w:rPr>
          <w:rFonts w:ascii="Arial" w:hAnsi="Arial" w:cs="Arial"/>
          <w:sz w:val="24"/>
          <w:szCs w:val="24"/>
        </w:rPr>
        <w:tab/>
        <w:t>неэффективная.</w:t>
      </w:r>
    </w:p>
    <w:p w:rsidR="0013656C" w:rsidRPr="0063493F" w:rsidRDefault="0013656C" w:rsidP="00971DCA">
      <w:pPr>
        <w:numPr>
          <w:ilvl w:val="1"/>
          <w:numId w:val="2"/>
        </w:numPr>
        <w:tabs>
          <w:tab w:val="left" w:pos="1516"/>
        </w:tabs>
        <w:spacing w:before="158"/>
        <w:ind w:left="100" w:right="12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3493F">
        <w:rPr>
          <w:rFonts w:ascii="Arial" w:hAnsi="Arial" w:cs="Arial"/>
          <w:sz w:val="24"/>
          <w:szCs w:val="24"/>
          <w:lang w:val="ru-RU"/>
        </w:rPr>
        <w:t xml:space="preserve">Результаты итоговой оценки эффективности муниципальной программы (значение </w:t>
      </w:r>
      <w:r w:rsidRPr="0063493F">
        <w:rPr>
          <w:rFonts w:ascii="Arial" w:hAnsi="Arial" w:cs="Arial"/>
          <w:sz w:val="24"/>
          <w:szCs w:val="24"/>
        </w:rPr>
        <w:t>P</w:t>
      </w:r>
      <w:r w:rsidRPr="0063493F">
        <w:rPr>
          <w:rFonts w:ascii="Arial" w:hAnsi="Arial" w:cs="Arial"/>
          <w:sz w:val="24"/>
          <w:szCs w:val="24"/>
          <w:lang w:val="ru-RU"/>
        </w:rPr>
        <w:t xml:space="preserve"> итог) и вывод о ее эффективности (интерпритация оценки) представляются вместе с годовыми отчетами в финансово- экономическое управление администрации муниципального образования Шрамовского сельского поселения муниципальный район в сроки, установленные постановлением администрации Шрамовского сельского поселения «Об утверждении Порядка разработки, реализации и оценки эффективности муниципальной программы </w:t>
      </w:r>
      <w:r w:rsidRPr="0063493F">
        <w:rPr>
          <w:rFonts w:ascii="Arial" w:hAnsi="Arial" w:cs="Arial"/>
          <w:sz w:val="24"/>
          <w:szCs w:val="24"/>
          <w:lang w:val="ru-RU"/>
        </w:rPr>
        <w:lastRenderedPageBreak/>
        <w:t>Шрамовского сельского поселения».</w:t>
      </w:r>
    </w:p>
    <w:p w:rsidR="0013656C" w:rsidRPr="0063493F" w:rsidRDefault="0013656C" w:rsidP="0063493F">
      <w:pPr>
        <w:numPr>
          <w:ilvl w:val="0"/>
          <w:numId w:val="4"/>
        </w:numPr>
        <w:tabs>
          <w:tab w:val="left" w:pos="1468"/>
        </w:tabs>
        <w:spacing w:before="48"/>
        <w:ind w:left="820" w:right="843" w:firstLine="368"/>
        <w:jc w:val="left"/>
        <w:outlineLvl w:val="2"/>
        <w:rPr>
          <w:rFonts w:ascii="Arial" w:hAnsi="Arial" w:cs="Arial"/>
          <w:bCs/>
          <w:sz w:val="24"/>
          <w:szCs w:val="24"/>
          <w:lang w:val="ru-RU"/>
        </w:rPr>
      </w:pPr>
      <w:bookmarkStart w:id="56" w:name="8._Предложения_по_институциональным_прео"/>
      <w:bookmarkEnd w:id="56"/>
      <w:r w:rsidRPr="0063493F">
        <w:rPr>
          <w:rFonts w:ascii="Arial" w:hAnsi="Arial" w:cs="Arial"/>
          <w:bCs/>
          <w:sz w:val="24"/>
          <w:szCs w:val="24"/>
          <w:lang w:val="ru-RU"/>
        </w:rPr>
        <w:t>Предложения по институциональным преобразованиям, совершенствованию</w:t>
      </w:r>
      <w:r w:rsidRPr="0063493F">
        <w:rPr>
          <w:rFonts w:ascii="Arial" w:hAnsi="Arial" w:cs="Arial"/>
          <w:bCs/>
          <w:spacing w:val="-15"/>
          <w:sz w:val="24"/>
          <w:szCs w:val="24"/>
          <w:lang w:val="ru-RU"/>
        </w:rPr>
        <w:t xml:space="preserve"> </w:t>
      </w:r>
      <w:r w:rsidRPr="0063493F">
        <w:rPr>
          <w:rFonts w:ascii="Arial" w:hAnsi="Arial" w:cs="Arial"/>
          <w:bCs/>
          <w:spacing w:val="-3"/>
          <w:sz w:val="24"/>
          <w:szCs w:val="24"/>
          <w:lang w:val="ru-RU"/>
        </w:rPr>
        <w:t>правового</w:t>
      </w:r>
      <w:r w:rsidRPr="0063493F">
        <w:rPr>
          <w:rFonts w:ascii="Arial" w:hAnsi="Arial" w:cs="Arial"/>
          <w:bCs/>
          <w:spacing w:val="-14"/>
          <w:sz w:val="24"/>
          <w:szCs w:val="24"/>
          <w:lang w:val="ru-RU"/>
        </w:rPr>
        <w:t xml:space="preserve"> </w:t>
      </w:r>
      <w:r w:rsidRPr="0063493F">
        <w:rPr>
          <w:rFonts w:ascii="Arial" w:hAnsi="Arial" w:cs="Arial"/>
          <w:bCs/>
          <w:sz w:val="24"/>
          <w:szCs w:val="24"/>
          <w:lang w:val="ru-RU"/>
        </w:rPr>
        <w:t>и</w:t>
      </w:r>
      <w:r w:rsidRPr="0063493F">
        <w:rPr>
          <w:rFonts w:ascii="Arial" w:hAnsi="Arial" w:cs="Arial"/>
          <w:bCs/>
          <w:spacing w:val="-14"/>
          <w:sz w:val="24"/>
          <w:szCs w:val="24"/>
          <w:lang w:val="ru-RU"/>
        </w:rPr>
        <w:t xml:space="preserve"> </w:t>
      </w:r>
      <w:r w:rsidRPr="0063493F">
        <w:rPr>
          <w:rFonts w:ascii="Arial" w:hAnsi="Arial" w:cs="Arial"/>
          <w:bCs/>
          <w:sz w:val="24"/>
          <w:szCs w:val="24"/>
          <w:lang w:val="ru-RU"/>
        </w:rPr>
        <w:t>информационного</w:t>
      </w:r>
      <w:r w:rsidRPr="0063493F">
        <w:rPr>
          <w:rFonts w:ascii="Arial" w:hAnsi="Arial" w:cs="Arial"/>
          <w:bCs/>
          <w:spacing w:val="-14"/>
          <w:sz w:val="24"/>
          <w:szCs w:val="24"/>
          <w:lang w:val="ru-RU"/>
        </w:rPr>
        <w:t xml:space="preserve"> </w:t>
      </w:r>
      <w:r w:rsidRPr="0063493F">
        <w:rPr>
          <w:rFonts w:ascii="Arial" w:hAnsi="Arial" w:cs="Arial"/>
          <w:bCs/>
          <w:sz w:val="24"/>
          <w:szCs w:val="24"/>
          <w:lang w:val="ru-RU"/>
        </w:rPr>
        <w:t>обеспечения</w:t>
      </w:r>
    </w:p>
    <w:p w:rsidR="0013656C" w:rsidRPr="0063493F" w:rsidRDefault="0013656C" w:rsidP="0063493F">
      <w:pPr>
        <w:spacing w:before="7"/>
        <w:ind w:left="421" w:right="447"/>
        <w:jc w:val="center"/>
        <w:rPr>
          <w:rFonts w:ascii="Arial" w:hAnsi="Arial" w:cs="Arial"/>
          <w:sz w:val="24"/>
          <w:szCs w:val="24"/>
          <w:lang w:val="ru-RU"/>
        </w:rPr>
      </w:pPr>
      <w:r w:rsidRPr="0063493F">
        <w:rPr>
          <w:rFonts w:ascii="Arial" w:hAnsi="Arial" w:cs="Arial"/>
          <w:sz w:val="24"/>
          <w:szCs w:val="24"/>
          <w:lang w:val="ru-RU"/>
        </w:rPr>
        <w:t>деятельности в сфере проектирования, строительства, реконструкции объектов транспортной инфраструктуры на территории поселения, городского округа</w:t>
      </w:r>
    </w:p>
    <w:p w:rsidR="0013656C" w:rsidRPr="0063493F" w:rsidRDefault="0013656C" w:rsidP="0063493F">
      <w:pPr>
        <w:spacing w:before="5"/>
        <w:ind w:left="100" w:right="12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3493F">
        <w:rPr>
          <w:rFonts w:ascii="Arial" w:hAnsi="Arial" w:cs="Arial"/>
          <w:sz w:val="24"/>
          <w:szCs w:val="24"/>
          <w:lang w:val="ru-RU"/>
        </w:rPr>
        <w:t>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планирования,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инфраструктуры.</w:t>
      </w:r>
    </w:p>
    <w:p w:rsidR="0013656C" w:rsidRPr="0063493F" w:rsidRDefault="0013656C" w:rsidP="0063493F">
      <w:pPr>
        <w:spacing w:before="5"/>
        <w:ind w:left="100" w:right="12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3493F">
        <w:rPr>
          <w:rFonts w:ascii="Arial" w:hAnsi="Arial" w:cs="Arial"/>
          <w:sz w:val="24"/>
          <w:szCs w:val="24"/>
          <w:lang w:val="ru-RU"/>
        </w:rPr>
        <w:t>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планирования. Ведь только в случае успешной реализации обоснованных решений градостроительная политика может быть признана эффективной.</w:t>
      </w:r>
    </w:p>
    <w:p w:rsidR="0013656C" w:rsidRPr="0063493F" w:rsidRDefault="0013656C" w:rsidP="0063493F">
      <w:pPr>
        <w:spacing w:before="7"/>
        <w:ind w:left="100" w:right="12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3493F">
        <w:rPr>
          <w:rFonts w:ascii="Arial" w:hAnsi="Arial" w:cs="Arial"/>
          <w:sz w:val="24"/>
          <w:szCs w:val="24"/>
          <w:lang w:val="ru-RU"/>
        </w:rPr>
        <w:t>Сегодня, в соответствии со статьей 8 Градостроительного кодекса РФ, к полномочиям органов местного самоуправления городских округов  и поселений в области градостроительной деятельности относятся разработка и утверждение программ комплексного развития транспортной инфраструктуры городских округов и поселений (соответственно).</w:t>
      </w:r>
    </w:p>
    <w:p w:rsidR="0013656C" w:rsidRPr="0063493F" w:rsidRDefault="0013656C" w:rsidP="0063493F">
      <w:pPr>
        <w:spacing w:before="5"/>
        <w:ind w:left="100" w:right="12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3493F">
        <w:rPr>
          <w:rFonts w:ascii="Arial" w:hAnsi="Arial" w:cs="Arial"/>
          <w:sz w:val="24"/>
          <w:szCs w:val="24"/>
          <w:lang w:val="ru-RU"/>
        </w:rPr>
        <w:t>В соответствии со статьей 26 Градостроительного кодекса  РФ, реализация городского округа или поселения осуществляется путем выполнения мероприятий, которые предусмотрены в том числе программами комплексного развития транспортной инфраструктуры муниципальных образований.</w:t>
      </w:r>
    </w:p>
    <w:p w:rsidR="0013656C" w:rsidRPr="0063493F" w:rsidRDefault="0013656C" w:rsidP="0063493F">
      <w:pPr>
        <w:spacing w:before="7"/>
        <w:ind w:left="100" w:right="12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3493F">
        <w:rPr>
          <w:rFonts w:ascii="Arial" w:hAnsi="Arial" w:cs="Arial"/>
          <w:sz w:val="24"/>
          <w:szCs w:val="24"/>
          <w:lang w:val="ru-RU"/>
        </w:rPr>
        <w:t>Следует отметить, что разработка и утверждение программ комплексного развития транспортной инфраструктуры сельских поселений, по общему правилу, относится к полномочиям органов местного самоуправления муниципального района в области градостроительной деятельности (в соответствии с частью 4 статьи 14 Федерального закона от 6 октября 2003 г.  №131-ФЗ «Об общих принципах организации местного самоуправления в Российской Федерации», пунктом 4 Требований к программам комплексного развития социальной инфраструктуры поселений, городских округов, утвержденных постановлением Правительства Российской Федерации от 1 октября 2015 г. № 1050). В то же время, разработка и утверждение таких программ в отношении городских округов и городских поселений, по общему правилу, должна обеспечиваться органами местного самоуправления соответствующих муниципальных образований.</w:t>
      </w:r>
    </w:p>
    <w:p w:rsidR="0013656C" w:rsidRPr="0063493F" w:rsidRDefault="0013656C" w:rsidP="0063493F">
      <w:pPr>
        <w:spacing w:before="7"/>
        <w:ind w:left="100" w:right="12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3493F">
        <w:rPr>
          <w:rFonts w:ascii="Arial" w:hAnsi="Arial" w:cs="Arial"/>
          <w:sz w:val="24"/>
          <w:szCs w:val="24"/>
          <w:lang w:val="ru-RU"/>
        </w:rPr>
        <w:t>Программа комплексного развития транспортной инфраструктуры сельского поселения – документ, устанавливающий перечень мероприятий (инвестиционных проектов) по проектированию, строительству, реконструкции объектов транспортной инфраструктуры поселения, которые предусмотрены государственными и муниципальными программами, стратегией социально- 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планом и программой комплексного социально-экономического развития поселения, инвестиционными программами субъектов естественных монополий, договорами о развитии застроенных территорий, договорами о комплексном освоении территорий, иными инвестиционными программами и договорами, предусматривающими обязательства застройщиков по завершению в установленные сроки мероприятий по проектированию, строительству, реконструкции объектов транспортной инфраструктуры.</w:t>
      </w:r>
    </w:p>
    <w:p w:rsidR="0013656C" w:rsidRPr="0063493F" w:rsidRDefault="0013656C" w:rsidP="0063493F">
      <w:pPr>
        <w:spacing w:before="7"/>
        <w:ind w:left="100" w:right="12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3493F">
        <w:rPr>
          <w:rFonts w:ascii="Arial" w:hAnsi="Arial" w:cs="Arial"/>
          <w:sz w:val="24"/>
          <w:szCs w:val="24"/>
          <w:lang w:val="ru-RU"/>
        </w:rPr>
        <w:t xml:space="preserve">Положения Градостроительного кодекса РФ и существование отдельных Требований указывает на то, что программа комплексного развития транспортной инфраструктуры по своему статусу не идентична программе, предусматривающей </w:t>
      </w:r>
      <w:r w:rsidRPr="0063493F">
        <w:rPr>
          <w:rFonts w:ascii="Arial" w:hAnsi="Arial" w:cs="Arial"/>
          <w:sz w:val="24"/>
          <w:szCs w:val="24"/>
          <w:lang w:val="ru-RU"/>
        </w:rPr>
        <w:lastRenderedPageBreak/>
        <w:t>мероприятия по созданию объектов местного значения в сфере транспортной инфраструктуры.</w:t>
      </w:r>
    </w:p>
    <w:p w:rsidR="0013656C" w:rsidRPr="0063493F" w:rsidRDefault="0013656C" w:rsidP="0063493F">
      <w:pPr>
        <w:spacing w:before="5"/>
        <w:ind w:left="100" w:right="12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3493F">
        <w:rPr>
          <w:rFonts w:ascii="Arial" w:hAnsi="Arial" w:cs="Arial"/>
          <w:sz w:val="24"/>
          <w:szCs w:val="24"/>
          <w:lang w:val="ru-RU"/>
        </w:rPr>
        <w:t>Программа комплексного развития транспортной инфраструктуры – это важный документ планирования, обеспечивающий систематизацию всех мероприятий по проектированию, строительству, реконструкции объектов транспортной инфраструктуры различных видов.</w:t>
      </w:r>
    </w:p>
    <w:p w:rsidR="0013656C" w:rsidRPr="0063493F" w:rsidRDefault="0013656C" w:rsidP="0063493F">
      <w:pPr>
        <w:spacing w:before="48"/>
        <w:ind w:left="100" w:right="12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3493F">
        <w:rPr>
          <w:rFonts w:ascii="Arial" w:hAnsi="Arial" w:cs="Arial"/>
          <w:sz w:val="24"/>
          <w:szCs w:val="24"/>
          <w:lang w:val="ru-RU"/>
        </w:rPr>
        <w:t>Программы имеют высокое значение для планирования реализации документов территориального планирования. Следует отметить, что сроки разработки и утверждения Программ связаны со сроками утверждения генерального плана. Программы комплексного развития транспортной инфраструктуры сельского поселения подлежат утверждению в</w:t>
      </w:r>
      <w:r w:rsidRPr="0063493F">
        <w:rPr>
          <w:rFonts w:ascii="Arial" w:hAnsi="Arial" w:cs="Arial"/>
          <w:spacing w:val="-40"/>
          <w:sz w:val="24"/>
          <w:szCs w:val="24"/>
          <w:lang w:val="ru-RU"/>
        </w:rPr>
        <w:t xml:space="preserve"> </w:t>
      </w:r>
      <w:r w:rsidRPr="0063493F">
        <w:rPr>
          <w:rFonts w:ascii="Arial" w:hAnsi="Arial" w:cs="Arial"/>
          <w:sz w:val="24"/>
          <w:szCs w:val="24"/>
          <w:lang w:val="ru-RU"/>
        </w:rPr>
        <w:t>шестимесячный срок с даты утверждения генеральных планов соответствующих муниципальных образований. В связи с этим, представляется целесообразным организовывать разработку проекта Программы в составе единого комплексного проекта управления развитием территории сельского поселения, в который также входит и разработка генерального</w:t>
      </w:r>
      <w:r w:rsidRPr="0063493F">
        <w:rPr>
          <w:rFonts w:ascii="Arial" w:hAnsi="Arial" w:cs="Arial"/>
          <w:spacing w:val="-30"/>
          <w:sz w:val="24"/>
          <w:szCs w:val="24"/>
          <w:lang w:val="ru-RU"/>
        </w:rPr>
        <w:t xml:space="preserve"> </w:t>
      </w:r>
      <w:r w:rsidRPr="0063493F">
        <w:rPr>
          <w:rFonts w:ascii="Arial" w:hAnsi="Arial" w:cs="Arial"/>
          <w:sz w:val="24"/>
          <w:szCs w:val="24"/>
          <w:lang w:val="ru-RU"/>
        </w:rPr>
        <w:t>плана.</w:t>
      </w:r>
    </w:p>
    <w:p w:rsidR="0013656C" w:rsidRPr="0063493F" w:rsidRDefault="0013656C" w:rsidP="0063493F">
      <w:pPr>
        <w:spacing w:before="7"/>
        <w:ind w:left="100" w:right="12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3493F">
        <w:rPr>
          <w:rFonts w:ascii="Arial" w:hAnsi="Arial" w:cs="Arial"/>
          <w:sz w:val="24"/>
          <w:szCs w:val="24"/>
          <w:lang w:val="ru-RU"/>
        </w:rPr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</w:p>
    <w:p w:rsidR="0013656C" w:rsidRPr="0063493F" w:rsidRDefault="0013656C" w:rsidP="0063493F">
      <w:pPr>
        <w:numPr>
          <w:ilvl w:val="1"/>
          <w:numId w:val="3"/>
        </w:numPr>
        <w:tabs>
          <w:tab w:val="left" w:pos="980"/>
        </w:tabs>
        <w:spacing w:before="5"/>
        <w:ind w:right="13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3493F">
        <w:rPr>
          <w:rFonts w:ascii="Arial" w:hAnsi="Arial" w:cs="Arial"/>
          <w:sz w:val="24"/>
          <w:szCs w:val="24"/>
          <w:lang w:val="ru-RU"/>
        </w:rPr>
        <w:t>применение экономических мер, стимулирующих инвестиции в объекты транспортной</w:t>
      </w:r>
      <w:r w:rsidRPr="0063493F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63493F">
        <w:rPr>
          <w:rFonts w:ascii="Arial" w:hAnsi="Arial" w:cs="Arial"/>
          <w:sz w:val="24"/>
          <w:szCs w:val="24"/>
          <w:lang w:val="ru-RU"/>
        </w:rPr>
        <w:t>инфраструктуры;</w:t>
      </w:r>
    </w:p>
    <w:p w:rsidR="0013656C" w:rsidRPr="0063493F" w:rsidRDefault="0013656C" w:rsidP="0063493F">
      <w:pPr>
        <w:numPr>
          <w:ilvl w:val="1"/>
          <w:numId w:val="3"/>
        </w:numPr>
        <w:tabs>
          <w:tab w:val="left" w:pos="1024"/>
        </w:tabs>
        <w:spacing w:before="5"/>
        <w:ind w:right="12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3493F">
        <w:rPr>
          <w:rFonts w:ascii="Arial" w:hAnsi="Arial" w:cs="Arial"/>
          <w:sz w:val="24"/>
          <w:szCs w:val="24"/>
          <w:lang w:val="ru-RU"/>
        </w:rPr>
        <w:t>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</w:t>
      </w:r>
      <w:r w:rsidRPr="0063493F">
        <w:rPr>
          <w:rFonts w:ascii="Arial" w:hAnsi="Arial" w:cs="Arial"/>
          <w:spacing w:val="-32"/>
          <w:sz w:val="24"/>
          <w:szCs w:val="24"/>
          <w:lang w:val="ru-RU"/>
        </w:rPr>
        <w:t xml:space="preserve"> </w:t>
      </w:r>
      <w:r w:rsidRPr="0063493F">
        <w:rPr>
          <w:rFonts w:ascii="Arial" w:hAnsi="Arial" w:cs="Arial"/>
          <w:sz w:val="24"/>
          <w:szCs w:val="24"/>
          <w:lang w:val="ru-RU"/>
        </w:rPr>
        <w:t>бизнеса;</w:t>
      </w:r>
    </w:p>
    <w:p w:rsidR="0013656C" w:rsidRPr="0063493F" w:rsidRDefault="0013656C" w:rsidP="0063493F">
      <w:pPr>
        <w:numPr>
          <w:ilvl w:val="1"/>
          <w:numId w:val="3"/>
        </w:numPr>
        <w:tabs>
          <w:tab w:val="left" w:pos="1224"/>
        </w:tabs>
        <w:spacing w:before="7"/>
        <w:ind w:right="123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3493F">
        <w:rPr>
          <w:rFonts w:ascii="Arial" w:hAnsi="Arial" w:cs="Arial"/>
          <w:sz w:val="24"/>
          <w:szCs w:val="24"/>
          <w:lang w:val="ru-RU"/>
        </w:rPr>
        <w:t>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</w:t>
      </w:r>
      <w:r w:rsidRPr="0063493F">
        <w:rPr>
          <w:rFonts w:ascii="Arial" w:hAnsi="Arial" w:cs="Arial"/>
          <w:spacing w:val="-48"/>
          <w:sz w:val="24"/>
          <w:szCs w:val="24"/>
          <w:lang w:val="ru-RU"/>
        </w:rPr>
        <w:t xml:space="preserve"> </w:t>
      </w:r>
      <w:r w:rsidRPr="0063493F">
        <w:rPr>
          <w:rFonts w:ascii="Arial" w:hAnsi="Arial" w:cs="Arial"/>
          <w:sz w:val="24"/>
          <w:szCs w:val="24"/>
          <w:lang w:val="ru-RU"/>
        </w:rPr>
        <w:t>нормативами;</w:t>
      </w:r>
    </w:p>
    <w:p w:rsidR="0013656C" w:rsidRPr="0063493F" w:rsidRDefault="0013656C" w:rsidP="0063493F">
      <w:pPr>
        <w:numPr>
          <w:ilvl w:val="1"/>
          <w:numId w:val="3"/>
        </w:numPr>
        <w:tabs>
          <w:tab w:val="left" w:pos="1214"/>
        </w:tabs>
        <w:spacing w:before="5"/>
        <w:ind w:right="128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3493F">
        <w:rPr>
          <w:rFonts w:ascii="Arial" w:hAnsi="Arial" w:cs="Arial"/>
          <w:sz w:val="24"/>
          <w:szCs w:val="24"/>
          <w:lang w:val="ru-RU"/>
        </w:rPr>
        <w:t>разработка стандартов и регламентов эксплуатации и (или) использования объектов транспортной инфраструктуры на всех этапах жизненного цикла</w:t>
      </w:r>
      <w:r w:rsidRPr="0063493F">
        <w:rPr>
          <w:rFonts w:ascii="Arial" w:hAnsi="Arial" w:cs="Arial"/>
          <w:spacing w:val="-20"/>
          <w:sz w:val="24"/>
          <w:szCs w:val="24"/>
          <w:lang w:val="ru-RU"/>
        </w:rPr>
        <w:t xml:space="preserve"> </w:t>
      </w:r>
      <w:r w:rsidRPr="0063493F">
        <w:rPr>
          <w:rFonts w:ascii="Arial" w:hAnsi="Arial" w:cs="Arial"/>
          <w:sz w:val="24"/>
          <w:szCs w:val="24"/>
          <w:lang w:val="ru-RU"/>
        </w:rPr>
        <w:t>объектов;</w:t>
      </w:r>
    </w:p>
    <w:p w:rsidR="0013656C" w:rsidRPr="0063493F" w:rsidRDefault="0013656C" w:rsidP="0063493F">
      <w:pPr>
        <w:spacing w:before="7"/>
        <w:ind w:left="100" w:right="12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3493F">
        <w:rPr>
          <w:rFonts w:ascii="Arial" w:hAnsi="Arial" w:cs="Arial"/>
          <w:sz w:val="24"/>
          <w:szCs w:val="24"/>
          <w:lang w:val="ru-RU"/>
        </w:rPr>
        <w:t>Для создания эффективной конкурентоспособной транспортной системы необходимы 3 основные составляющие:</w:t>
      </w:r>
    </w:p>
    <w:p w:rsidR="0013656C" w:rsidRPr="0063493F" w:rsidRDefault="0013656C" w:rsidP="0063493F">
      <w:pPr>
        <w:numPr>
          <w:ilvl w:val="1"/>
          <w:numId w:val="3"/>
        </w:numPr>
        <w:tabs>
          <w:tab w:val="left" w:pos="1046"/>
        </w:tabs>
        <w:spacing w:before="7"/>
        <w:ind w:left="1046" w:hanging="238"/>
        <w:rPr>
          <w:rFonts w:ascii="Arial" w:hAnsi="Arial" w:cs="Arial"/>
          <w:sz w:val="24"/>
          <w:szCs w:val="24"/>
        </w:rPr>
      </w:pPr>
      <w:r w:rsidRPr="0063493F">
        <w:rPr>
          <w:rFonts w:ascii="Arial" w:hAnsi="Arial" w:cs="Arial"/>
          <w:sz w:val="24"/>
          <w:szCs w:val="24"/>
        </w:rPr>
        <w:t>конкурентоспособные высококачественные транспортные</w:t>
      </w:r>
      <w:r w:rsidRPr="0063493F">
        <w:rPr>
          <w:rFonts w:ascii="Arial" w:hAnsi="Arial" w:cs="Arial"/>
          <w:spacing w:val="-30"/>
          <w:sz w:val="24"/>
          <w:szCs w:val="24"/>
        </w:rPr>
        <w:t xml:space="preserve"> </w:t>
      </w:r>
      <w:r w:rsidRPr="0063493F">
        <w:rPr>
          <w:rFonts w:ascii="Arial" w:hAnsi="Arial" w:cs="Arial"/>
          <w:sz w:val="24"/>
          <w:szCs w:val="24"/>
        </w:rPr>
        <w:t>услуги;</w:t>
      </w:r>
    </w:p>
    <w:p w:rsidR="0013656C" w:rsidRPr="0063493F" w:rsidRDefault="0013656C" w:rsidP="0063493F">
      <w:pPr>
        <w:numPr>
          <w:ilvl w:val="1"/>
          <w:numId w:val="3"/>
        </w:numPr>
        <w:tabs>
          <w:tab w:val="left" w:pos="1038"/>
        </w:tabs>
        <w:spacing w:before="160"/>
        <w:ind w:right="127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3493F">
        <w:rPr>
          <w:rFonts w:ascii="Arial" w:hAnsi="Arial" w:cs="Arial"/>
          <w:sz w:val="24"/>
          <w:szCs w:val="24"/>
          <w:lang w:val="ru-RU"/>
        </w:rPr>
        <w:t>высокопроизводительные безопасные транспортная инфраструктура и транспортные средства, которые необходимы в той мере, в которой они обеспечат конкурентоспособные высококачественные транспортные</w:t>
      </w:r>
      <w:r w:rsidRPr="0063493F">
        <w:rPr>
          <w:rFonts w:ascii="Arial" w:hAnsi="Arial" w:cs="Arial"/>
          <w:spacing w:val="-34"/>
          <w:sz w:val="24"/>
          <w:szCs w:val="24"/>
          <w:lang w:val="ru-RU"/>
        </w:rPr>
        <w:t xml:space="preserve"> </w:t>
      </w:r>
      <w:r w:rsidRPr="0063493F">
        <w:rPr>
          <w:rFonts w:ascii="Arial" w:hAnsi="Arial" w:cs="Arial"/>
          <w:sz w:val="24"/>
          <w:szCs w:val="24"/>
          <w:lang w:val="ru-RU"/>
        </w:rPr>
        <w:t>услуги;</w:t>
      </w:r>
    </w:p>
    <w:p w:rsidR="0013656C" w:rsidRPr="0063493F" w:rsidRDefault="0013656C" w:rsidP="0063493F">
      <w:pPr>
        <w:numPr>
          <w:ilvl w:val="1"/>
          <w:numId w:val="3"/>
        </w:numPr>
        <w:tabs>
          <w:tab w:val="left" w:pos="1016"/>
        </w:tabs>
        <w:spacing w:before="48"/>
        <w:ind w:right="131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3493F">
        <w:rPr>
          <w:rFonts w:ascii="Arial" w:hAnsi="Arial" w:cs="Arial"/>
          <w:sz w:val="24"/>
          <w:szCs w:val="24"/>
          <w:lang w:val="ru-RU"/>
        </w:rPr>
        <w:t>создание условий для превышения уровня предложения транспортных услуг над</w:t>
      </w:r>
      <w:r w:rsidRPr="0063493F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63493F">
        <w:rPr>
          <w:rFonts w:ascii="Arial" w:hAnsi="Arial" w:cs="Arial"/>
          <w:sz w:val="24"/>
          <w:szCs w:val="24"/>
          <w:lang w:val="ru-RU"/>
        </w:rPr>
        <w:t>спросом.</w:t>
      </w:r>
    </w:p>
    <w:p w:rsidR="0013656C" w:rsidRPr="0063493F" w:rsidRDefault="0013656C" w:rsidP="0063493F">
      <w:pPr>
        <w:spacing w:before="7"/>
        <w:ind w:left="100" w:right="12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3493F">
        <w:rPr>
          <w:rFonts w:ascii="Arial" w:hAnsi="Arial" w:cs="Arial"/>
          <w:sz w:val="24"/>
          <w:szCs w:val="24"/>
          <w:lang w:val="ru-RU"/>
        </w:rPr>
        <w:t>Развитие транспорта на территории сельского поселения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</w:t>
      </w:r>
    </w:p>
    <w:p w:rsidR="00BC518E" w:rsidRPr="0063493F" w:rsidRDefault="0013656C" w:rsidP="0063493F">
      <w:pPr>
        <w:spacing w:before="7"/>
        <w:ind w:left="100" w:right="121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3493F">
        <w:rPr>
          <w:rFonts w:ascii="Arial" w:hAnsi="Arial" w:cs="Arial"/>
          <w:sz w:val="24"/>
          <w:szCs w:val="24"/>
          <w:lang w:val="ru-RU"/>
        </w:rPr>
        <w:t>Транспортная система Шрамовского сельского поселения является элементом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муниципального образования. Данные в Программе предложения по развитию транспортной инфраструктуры предполагается реализовывать с участием бюджетов всех уровней.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по развитию транспортной инфраструктуры. Таким образом,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в целях развития современной и эффективной транспортной инфраструктуры Шрамовского сельского поселения, повышения уровня безопасности движения, доступности  и качества оказываемых услуг транспортного комплекса для</w:t>
      </w:r>
      <w:r w:rsidRPr="0063493F">
        <w:rPr>
          <w:rFonts w:ascii="Arial" w:hAnsi="Arial" w:cs="Arial"/>
          <w:spacing w:val="-38"/>
          <w:sz w:val="24"/>
          <w:szCs w:val="24"/>
          <w:lang w:val="ru-RU"/>
        </w:rPr>
        <w:t xml:space="preserve"> </w:t>
      </w:r>
      <w:r w:rsidRPr="0063493F">
        <w:rPr>
          <w:rFonts w:ascii="Arial" w:hAnsi="Arial" w:cs="Arial"/>
          <w:sz w:val="24"/>
          <w:szCs w:val="24"/>
          <w:lang w:val="ru-RU"/>
        </w:rPr>
        <w:t>населения.</w:t>
      </w:r>
    </w:p>
    <w:sectPr w:rsidR="00BC518E" w:rsidRPr="0063493F" w:rsidSect="0013656C">
      <w:footerReference w:type="default" r:id="rId14"/>
      <w:pgSz w:w="11900" w:h="16840"/>
      <w:pgMar w:top="520" w:right="720" w:bottom="840" w:left="1320" w:header="0" w:footer="59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E86" w:rsidRDefault="00176E86">
      <w:r>
        <w:separator/>
      </w:r>
    </w:p>
  </w:endnote>
  <w:endnote w:type="continuationSeparator" w:id="1">
    <w:p w:rsidR="00176E86" w:rsidRDefault="00176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BAC" w:rsidRDefault="007D02EE">
    <w:pPr>
      <w:pStyle w:val="a3"/>
      <w:spacing w:before="0" w:line="14" w:lineRule="auto"/>
      <w:ind w:left="0" w:firstLine="0"/>
      <w:jc w:val="left"/>
      <w:rPr>
        <w:sz w:val="20"/>
      </w:rPr>
    </w:pPr>
    <w:r w:rsidRPr="007D02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7pt;margin-top:798.35pt;width:18pt;height:16pt;z-index:-251658240;mso-position-horizontal-relative:page;mso-position-vertical-relative:page" filled="f" stroked="f">
          <v:textbox inset="0,0,0,0">
            <w:txbxContent>
              <w:p w:rsidR="00590BAC" w:rsidRDefault="007D02EE">
                <w:pPr>
                  <w:pStyle w:val="a3"/>
                  <w:spacing w:before="0" w:line="306" w:lineRule="exact"/>
                  <w:ind w:left="40" w:firstLine="0"/>
                  <w:jc w:val="left"/>
                </w:pPr>
                <w:fldSimple w:instr=" PAGE ">
                  <w:r w:rsidR="00E36A2C"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BAC" w:rsidRDefault="007D02EE">
    <w:pPr>
      <w:pStyle w:val="a3"/>
      <w:spacing w:before="0" w:line="14" w:lineRule="auto"/>
      <w:ind w:left="0" w:firstLine="0"/>
      <w:jc w:val="left"/>
      <w:rPr>
        <w:sz w:val="20"/>
      </w:rPr>
    </w:pPr>
    <w:r w:rsidRPr="007D02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pt;margin-top:798.35pt;width:18pt;height:16pt;z-index:-251659264;mso-position-horizontal-relative:page;mso-position-vertical-relative:page" filled="f" stroked="f">
          <v:textbox inset="0,0,0,0">
            <w:txbxContent>
              <w:p w:rsidR="00590BAC" w:rsidRDefault="007D02EE">
                <w:pPr>
                  <w:pStyle w:val="a3"/>
                  <w:spacing w:before="0" w:line="306" w:lineRule="exact"/>
                  <w:ind w:left="40" w:firstLine="0"/>
                  <w:jc w:val="left"/>
                </w:pPr>
                <w:fldSimple w:instr=" PAGE ">
                  <w:r w:rsidR="00E36A2C">
                    <w:rPr>
                      <w:noProof/>
                    </w:rPr>
                    <w:t>54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E86" w:rsidRDefault="00176E86">
      <w:r>
        <w:separator/>
      </w:r>
    </w:p>
  </w:footnote>
  <w:footnote w:type="continuationSeparator" w:id="1">
    <w:p w:rsidR="00176E86" w:rsidRDefault="00176E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D08"/>
    <w:multiLevelType w:val="hybridMultilevel"/>
    <w:tmpl w:val="AE3A93AA"/>
    <w:lvl w:ilvl="0" w:tplc="4FBE94EE">
      <w:start w:val="3"/>
      <w:numFmt w:val="decimal"/>
      <w:lvlText w:val="%1"/>
      <w:lvlJc w:val="left"/>
      <w:pPr>
        <w:ind w:left="594" w:hanging="420"/>
      </w:pPr>
      <w:rPr>
        <w:rFonts w:hint="default"/>
      </w:rPr>
    </w:lvl>
    <w:lvl w:ilvl="1" w:tplc="D45A34A0">
      <w:numFmt w:val="none"/>
      <w:lvlText w:val=""/>
      <w:lvlJc w:val="left"/>
      <w:pPr>
        <w:tabs>
          <w:tab w:val="num" w:pos="360"/>
        </w:tabs>
      </w:pPr>
    </w:lvl>
    <w:lvl w:ilvl="2" w:tplc="4D4CB51C">
      <w:numFmt w:val="bullet"/>
      <w:lvlText w:val="▪"/>
      <w:lvlJc w:val="left"/>
      <w:pPr>
        <w:ind w:left="100" w:hanging="498"/>
      </w:pPr>
      <w:rPr>
        <w:rFonts w:ascii="Times New Roman" w:eastAsia="Times New Roman" w:hAnsi="Times New Roman" w:cs="Times New Roman" w:hint="default"/>
        <w:spacing w:val="-23"/>
        <w:w w:val="100"/>
        <w:sz w:val="28"/>
        <w:szCs w:val="28"/>
      </w:rPr>
    </w:lvl>
    <w:lvl w:ilvl="3" w:tplc="7B38933E">
      <w:numFmt w:val="bullet"/>
      <w:lvlText w:val="•"/>
      <w:lvlJc w:val="left"/>
      <w:pPr>
        <w:ind w:left="2657" w:hanging="498"/>
      </w:pPr>
      <w:rPr>
        <w:rFonts w:hint="default"/>
      </w:rPr>
    </w:lvl>
    <w:lvl w:ilvl="4" w:tplc="502C2B82">
      <w:numFmt w:val="bullet"/>
      <w:lvlText w:val="•"/>
      <w:lvlJc w:val="left"/>
      <w:pPr>
        <w:ind w:left="3686" w:hanging="498"/>
      </w:pPr>
      <w:rPr>
        <w:rFonts w:hint="default"/>
      </w:rPr>
    </w:lvl>
    <w:lvl w:ilvl="5" w:tplc="8816366C">
      <w:numFmt w:val="bullet"/>
      <w:lvlText w:val="•"/>
      <w:lvlJc w:val="left"/>
      <w:pPr>
        <w:ind w:left="4715" w:hanging="498"/>
      </w:pPr>
      <w:rPr>
        <w:rFonts w:hint="default"/>
      </w:rPr>
    </w:lvl>
    <w:lvl w:ilvl="6" w:tplc="1D9689FE">
      <w:numFmt w:val="bullet"/>
      <w:lvlText w:val="•"/>
      <w:lvlJc w:val="left"/>
      <w:pPr>
        <w:ind w:left="5744" w:hanging="498"/>
      </w:pPr>
      <w:rPr>
        <w:rFonts w:hint="default"/>
      </w:rPr>
    </w:lvl>
    <w:lvl w:ilvl="7" w:tplc="5E9AD1AE">
      <w:numFmt w:val="bullet"/>
      <w:lvlText w:val="•"/>
      <w:lvlJc w:val="left"/>
      <w:pPr>
        <w:ind w:left="6773" w:hanging="498"/>
      </w:pPr>
      <w:rPr>
        <w:rFonts w:hint="default"/>
      </w:rPr>
    </w:lvl>
    <w:lvl w:ilvl="8" w:tplc="BD96BDCE">
      <w:numFmt w:val="bullet"/>
      <w:lvlText w:val="•"/>
      <w:lvlJc w:val="left"/>
      <w:pPr>
        <w:ind w:left="7802" w:hanging="498"/>
      </w:pPr>
      <w:rPr>
        <w:rFonts w:hint="default"/>
      </w:rPr>
    </w:lvl>
  </w:abstractNum>
  <w:abstractNum w:abstractNumId="1">
    <w:nsid w:val="016F1DD2"/>
    <w:multiLevelType w:val="hybridMultilevel"/>
    <w:tmpl w:val="60AC2080"/>
    <w:lvl w:ilvl="0" w:tplc="487E6BAA">
      <w:numFmt w:val="bullet"/>
      <w:lvlText w:val="•"/>
      <w:lvlJc w:val="left"/>
      <w:pPr>
        <w:ind w:left="775" w:hanging="720"/>
      </w:pPr>
      <w:rPr>
        <w:rFonts w:ascii="Calibri" w:eastAsia="Calibri" w:hAnsi="Calibri" w:cs="Calibri" w:hint="default"/>
        <w:w w:val="71"/>
        <w:sz w:val="24"/>
        <w:szCs w:val="24"/>
      </w:rPr>
    </w:lvl>
    <w:lvl w:ilvl="1" w:tplc="C1F2E946">
      <w:numFmt w:val="bullet"/>
      <w:lvlText w:val="•"/>
      <w:lvlJc w:val="left"/>
      <w:pPr>
        <w:ind w:left="1183" w:hanging="720"/>
      </w:pPr>
      <w:rPr>
        <w:rFonts w:hint="default"/>
      </w:rPr>
    </w:lvl>
    <w:lvl w:ilvl="2" w:tplc="D85CDFAA">
      <w:numFmt w:val="bullet"/>
      <w:lvlText w:val="•"/>
      <w:lvlJc w:val="left"/>
      <w:pPr>
        <w:ind w:left="1587" w:hanging="720"/>
      </w:pPr>
      <w:rPr>
        <w:rFonts w:hint="default"/>
      </w:rPr>
    </w:lvl>
    <w:lvl w:ilvl="3" w:tplc="1572F650">
      <w:numFmt w:val="bullet"/>
      <w:lvlText w:val="•"/>
      <w:lvlJc w:val="left"/>
      <w:pPr>
        <w:ind w:left="1990" w:hanging="720"/>
      </w:pPr>
      <w:rPr>
        <w:rFonts w:hint="default"/>
      </w:rPr>
    </w:lvl>
    <w:lvl w:ilvl="4" w:tplc="1BDACAC0">
      <w:numFmt w:val="bullet"/>
      <w:lvlText w:val="•"/>
      <w:lvlJc w:val="left"/>
      <w:pPr>
        <w:ind w:left="2394" w:hanging="720"/>
      </w:pPr>
      <w:rPr>
        <w:rFonts w:hint="default"/>
      </w:rPr>
    </w:lvl>
    <w:lvl w:ilvl="5" w:tplc="AC642B28">
      <w:numFmt w:val="bullet"/>
      <w:lvlText w:val="•"/>
      <w:lvlJc w:val="left"/>
      <w:pPr>
        <w:ind w:left="2798" w:hanging="720"/>
      </w:pPr>
      <w:rPr>
        <w:rFonts w:hint="default"/>
      </w:rPr>
    </w:lvl>
    <w:lvl w:ilvl="6" w:tplc="206EA7FA">
      <w:numFmt w:val="bullet"/>
      <w:lvlText w:val="•"/>
      <w:lvlJc w:val="left"/>
      <w:pPr>
        <w:ind w:left="3201" w:hanging="720"/>
      </w:pPr>
      <w:rPr>
        <w:rFonts w:hint="default"/>
      </w:rPr>
    </w:lvl>
    <w:lvl w:ilvl="7" w:tplc="CC9C3686">
      <w:numFmt w:val="bullet"/>
      <w:lvlText w:val="•"/>
      <w:lvlJc w:val="left"/>
      <w:pPr>
        <w:ind w:left="3605" w:hanging="720"/>
      </w:pPr>
      <w:rPr>
        <w:rFonts w:hint="default"/>
      </w:rPr>
    </w:lvl>
    <w:lvl w:ilvl="8" w:tplc="006A23D2">
      <w:numFmt w:val="bullet"/>
      <w:lvlText w:val="•"/>
      <w:lvlJc w:val="left"/>
      <w:pPr>
        <w:ind w:left="4008" w:hanging="720"/>
      </w:pPr>
      <w:rPr>
        <w:rFonts w:hint="default"/>
      </w:rPr>
    </w:lvl>
  </w:abstractNum>
  <w:abstractNum w:abstractNumId="2">
    <w:nsid w:val="06DD7ADE"/>
    <w:multiLevelType w:val="hybridMultilevel"/>
    <w:tmpl w:val="C422D5B2"/>
    <w:lvl w:ilvl="0" w:tplc="A116618C">
      <w:numFmt w:val="bullet"/>
      <w:lvlText w:val="–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8"/>
        <w:szCs w:val="28"/>
      </w:rPr>
    </w:lvl>
    <w:lvl w:ilvl="1" w:tplc="CE8A2942">
      <w:numFmt w:val="bullet"/>
      <w:lvlText w:val="▪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4ABC6DF0">
      <w:numFmt w:val="bullet"/>
      <w:lvlText w:val="•"/>
      <w:lvlJc w:val="left"/>
      <w:pPr>
        <w:ind w:left="1824" w:hanging="168"/>
      </w:pPr>
      <w:rPr>
        <w:rFonts w:hint="default"/>
      </w:rPr>
    </w:lvl>
    <w:lvl w:ilvl="3" w:tplc="EDC64FFE">
      <w:numFmt w:val="bullet"/>
      <w:lvlText w:val="•"/>
      <w:lvlJc w:val="left"/>
      <w:pPr>
        <w:ind w:left="2828" w:hanging="168"/>
      </w:pPr>
      <w:rPr>
        <w:rFonts w:hint="default"/>
      </w:rPr>
    </w:lvl>
    <w:lvl w:ilvl="4" w:tplc="2AF432D8">
      <w:numFmt w:val="bullet"/>
      <w:lvlText w:val="•"/>
      <w:lvlJc w:val="left"/>
      <w:pPr>
        <w:ind w:left="3833" w:hanging="168"/>
      </w:pPr>
      <w:rPr>
        <w:rFonts w:hint="default"/>
      </w:rPr>
    </w:lvl>
    <w:lvl w:ilvl="5" w:tplc="D1B47624">
      <w:numFmt w:val="bullet"/>
      <w:lvlText w:val="•"/>
      <w:lvlJc w:val="left"/>
      <w:pPr>
        <w:ind w:left="4837" w:hanging="168"/>
      </w:pPr>
      <w:rPr>
        <w:rFonts w:hint="default"/>
      </w:rPr>
    </w:lvl>
    <w:lvl w:ilvl="6" w:tplc="D02476C4">
      <w:numFmt w:val="bullet"/>
      <w:lvlText w:val="•"/>
      <w:lvlJc w:val="left"/>
      <w:pPr>
        <w:ind w:left="5842" w:hanging="168"/>
      </w:pPr>
      <w:rPr>
        <w:rFonts w:hint="default"/>
      </w:rPr>
    </w:lvl>
    <w:lvl w:ilvl="7" w:tplc="C8588684">
      <w:numFmt w:val="bullet"/>
      <w:lvlText w:val="•"/>
      <w:lvlJc w:val="left"/>
      <w:pPr>
        <w:ind w:left="6846" w:hanging="168"/>
      </w:pPr>
      <w:rPr>
        <w:rFonts w:hint="default"/>
      </w:rPr>
    </w:lvl>
    <w:lvl w:ilvl="8" w:tplc="1ADAA5CE">
      <w:numFmt w:val="bullet"/>
      <w:lvlText w:val="•"/>
      <w:lvlJc w:val="left"/>
      <w:pPr>
        <w:ind w:left="7851" w:hanging="168"/>
      </w:pPr>
      <w:rPr>
        <w:rFonts w:hint="default"/>
      </w:rPr>
    </w:lvl>
  </w:abstractNum>
  <w:abstractNum w:abstractNumId="3">
    <w:nsid w:val="094E2E04"/>
    <w:multiLevelType w:val="hybridMultilevel"/>
    <w:tmpl w:val="3CB09086"/>
    <w:lvl w:ilvl="0" w:tplc="0E7E349A">
      <w:numFmt w:val="bullet"/>
      <w:lvlText w:val="-"/>
      <w:lvlJc w:val="left"/>
      <w:pPr>
        <w:ind w:left="104" w:hanging="15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3F4B200">
      <w:numFmt w:val="bullet"/>
      <w:lvlText w:val="•"/>
      <w:lvlJc w:val="left"/>
      <w:pPr>
        <w:ind w:left="727" w:hanging="154"/>
      </w:pPr>
      <w:rPr>
        <w:rFonts w:hint="default"/>
      </w:rPr>
    </w:lvl>
    <w:lvl w:ilvl="2" w:tplc="1D50EC36">
      <w:numFmt w:val="bullet"/>
      <w:lvlText w:val="•"/>
      <w:lvlJc w:val="left"/>
      <w:pPr>
        <w:ind w:left="1354" w:hanging="154"/>
      </w:pPr>
      <w:rPr>
        <w:rFonts w:hint="default"/>
      </w:rPr>
    </w:lvl>
    <w:lvl w:ilvl="3" w:tplc="685CF684">
      <w:numFmt w:val="bullet"/>
      <w:lvlText w:val="•"/>
      <w:lvlJc w:val="left"/>
      <w:pPr>
        <w:ind w:left="1982" w:hanging="154"/>
      </w:pPr>
      <w:rPr>
        <w:rFonts w:hint="default"/>
      </w:rPr>
    </w:lvl>
    <w:lvl w:ilvl="4" w:tplc="CD20FDB4">
      <w:numFmt w:val="bullet"/>
      <w:lvlText w:val="•"/>
      <w:lvlJc w:val="left"/>
      <w:pPr>
        <w:ind w:left="2609" w:hanging="154"/>
      </w:pPr>
      <w:rPr>
        <w:rFonts w:hint="default"/>
      </w:rPr>
    </w:lvl>
    <w:lvl w:ilvl="5" w:tplc="88A220B0">
      <w:numFmt w:val="bullet"/>
      <w:lvlText w:val="•"/>
      <w:lvlJc w:val="left"/>
      <w:pPr>
        <w:ind w:left="3237" w:hanging="154"/>
      </w:pPr>
      <w:rPr>
        <w:rFonts w:hint="default"/>
      </w:rPr>
    </w:lvl>
    <w:lvl w:ilvl="6" w:tplc="7F86941A">
      <w:numFmt w:val="bullet"/>
      <w:lvlText w:val="•"/>
      <w:lvlJc w:val="left"/>
      <w:pPr>
        <w:ind w:left="3864" w:hanging="154"/>
      </w:pPr>
      <w:rPr>
        <w:rFonts w:hint="default"/>
      </w:rPr>
    </w:lvl>
    <w:lvl w:ilvl="7" w:tplc="38D4941E">
      <w:numFmt w:val="bullet"/>
      <w:lvlText w:val="•"/>
      <w:lvlJc w:val="left"/>
      <w:pPr>
        <w:ind w:left="4491" w:hanging="154"/>
      </w:pPr>
      <w:rPr>
        <w:rFonts w:hint="default"/>
      </w:rPr>
    </w:lvl>
    <w:lvl w:ilvl="8" w:tplc="E0A6C320">
      <w:numFmt w:val="bullet"/>
      <w:lvlText w:val="•"/>
      <w:lvlJc w:val="left"/>
      <w:pPr>
        <w:ind w:left="5119" w:hanging="154"/>
      </w:pPr>
      <w:rPr>
        <w:rFonts w:hint="default"/>
      </w:rPr>
    </w:lvl>
  </w:abstractNum>
  <w:abstractNum w:abstractNumId="4">
    <w:nsid w:val="0BD632FD"/>
    <w:multiLevelType w:val="hybridMultilevel"/>
    <w:tmpl w:val="A4445DEA"/>
    <w:lvl w:ilvl="0" w:tplc="59ACB4DA">
      <w:numFmt w:val="bullet"/>
      <w:lvlText w:val=""/>
      <w:lvlJc w:val="left"/>
      <w:pPr>
        <w:ind w:left="104" w:hanging="430"/>
      </w:pPr>
      <w:rPr>
        <w:rFonts w:ascii="Lucida Sans Unicode" w:eastAsia="Lucida Sans Unicode" w:hAnsi="Lucida Sans Unicode" w:cs="Lucida Sans Unicode" w:hint="default"/>
        <w:w w:val="123"/>
        <w:sz w:val="24"/>
        <w:szCs w:val="24"/>
      </w:rPr>
    </w:lvl>
    <w:lvl w:ilvl="1" w:tplc="BAE22A3E">
      <w:numFmt w:val="bullet"/>
      <w:lvlText w:val="•"/>
      <w:lvlJc w:val="left"/>
      <w:pPr>
        <w:ind w:left="727" w:hanging="430"/>
      </w:pPr>
      <w:rPr>
        <w:rFonts w:hint="default"/>
      </w:rPr>
    </w:lvl>
    <w:lvl w:ilvl="2" w:tplc="EDBCF5D8">
      <w:numFmt w:val="bullet"/>
      <w:lvlText w:val="•"/>
      <w:lvlJc w:val="left"/>
      <w:pPr>
        <w:ind w:left="1354" w:hanging="430"/>
      </w:pPr>
      <w:rPr>
        <w:rFonts w:hint="default"/>
      </w:rPr>
    </w:lvl>
    <w:lvl w:ilvl="3" w:tplc="0422DD68">
      <w:numFmt w:val="bullet"/>
      <w:lvlText w:val="•"/>
      <w:lvlJc w:val="left"/>
      <w:pPr>
        <w:ind w:left="1982" w:hanging="430"/>
      </w:pPr>
      <w:rPr>
        <w:rFonts w:hint="default"/>
      </w:rPr>
    </w:lvl>
    <w:lvl w:ilvl="4" w:tplc="5F6068F0">
      <w:numFmt w:val="bullet"/>
      <w:lvlText w:val="•"/>
      <w:lvlJc w:val="left"/>
      <w:pPr>
        <w:ind w:left="2609" w:hanging="430"/>
      </w:pPr>
      <w:rPr>
        <w:rFonts w:hint="default"/>
      </w:rPr>
    </w:lvl>
    <w:lvl w:ilvl="5" w:tplc="4092AE8C">
      <w:numFmt w:val="bullet"/>
      <w:lvlText w:val="•"/>
      <w:lvlJc w:val="left"/>
      <w:pPr>
        <w:ind w:left="3237" w:hanging="430"/>
      </w:pPr>
      <w:rPr>
        <w:rFonts w:hint="default"/>
      </w:rPr>
    </w:lvl>
    <w:lvl w:ilvl="6" w:tplc="E0385676">
      <w:numFmt w:val="bullet"/>
      <w:lvlText w:val="•"/>
      <w:lvlJc w:val="left"/>
      <w:pPr>
        <w:ind w:left="3864" w:hanging="430"/>
      </w:pPr>
      <w:rPr>
        <w:rFonts w:hint="default"/>
      </w:rPr>
    </w:lvl>
    <w:lvl w:ilvl="7" w:tplc="5C163F0E">
      <w:numFmt w:val="bullet"/>
      <w:lvlText w:val="•"/>
      <w:lvlJc w:val="left"/>
      <w:pPr>
        <w:ind w:left="4491" w:hanging="430"/>
      </w:pPr>
      <w:rPr>
        <w:rFonts w:hint="default"/>
      </w:rPr>
    </w:lvl>
    <w:lvl w:ilvl="8" w:tplc="81F4ECEC">
      <w:numFmt w:val="bullet"/>
      <w:lvlText w:val="•"/>
      <w:lvlJc w:val="left"/>
      <w:pPr>
        <w:ind w:left="5119" w:hanging="430"/>
      </w:pPr>
      <w:rPr>
        <w:rFonts w:hint="default"/>
      </w:rPr>
    </w:lvl>
  </w:abstractNum>
  <w:abstractNum w:abstractNumId="5">
    <w:nsid w:val="0CA41434"/>
    <w:multiLevelType w:val="hybridMultilevel"/>
    <w:tmpl w:val="AC908F8E"/>
    <w:lvl w:ilvl="0" w:tplc="9C62FA28">
      <w:numFmt w:val="bullet"/>
      <w:lvlText w:val="•"/>
      <w:lvlJc w:val="left"/>
      <w:pPr>
        <w:ind w:left="373" w:hanging="316"/>
      </w:pPr>
      <w:rPr>
        <w:rFonts w:ascii="Calibri" w:eastAsia="Calibri" w:hAnsi="Calibri" w:cs="Calibri" w:hint="default"/>
        <w:w w:val="71"/>
        <w:sz w:val="24"/>
        <w:szCs w:val="24"/>
      </w:rPr>
    </w:lvl>
    <w:lvl w:ilvl="1" w:tplc="981AA2CC">
      <w:numFmt w:val="bullet"/>
      <w:lvlText w:val="•"/>
      <w:lvlJc w:val="left"/>
      <w:pPr>
        <w:ind w:left="823" w:hanging="316"/>
      </w:pPr>
      <w:rPr>
        <w:rFonts w:hint="default"/>
      </w:rPr>
    </w:lvl>
    <w:lvl w:ilvl="2" w:tplc="D5C8D91C">
      <w:numFmt w:val="bullet"/>
      <w:lvlText w:val="•"/>
      <w:lvlJc w:val="left"/>
      <w:pPr>
        <w:ind w:left="1267" w:hanging="316"/>
      </w:pPr>
      <w:rPr>
        <w:rFonts w:hint="default"/>
      </w:rPr>
    </w:lvl>
    <w:lvl w:ilvl="3" w:tplc="A0705946">
      <w:numFmt w:val="bullet"/>
      <w:lvlText w:val="•"/>
      <w:lvlJc w:val="left"/>
      <w:pPr>
        <w:ind w:left="1711" w:hanging="316"/>
      </w:pPr>
      <w:rPr>
        <w:rFonts w:hint="default"/>
      </w:rPr>
    </w:lvl>
    <w:lvl w:ilvl="4" w:tplc="2E0AA2D2">
      <w:numFmt w:val="bullet"/>
      <w:lvlText w:val="•"/>
      <w:lvlJc w:val="left"/>
      <w:pPr>
        <w:ind w:left="2155" w:hanging="316"/>
      </w:pPr>
      <w:rPr>
        <w:rFonts w:hint="default"/>
      </w:rPr>
    </w:lvl>
    <w:lvl w:ilvl="5" w:tplc="E7E82FE2">
      <w:numFmt w:val="bullet"/>
      <w:lvlText w:val="•"/>
      <w:lvlJc w:val="left"/>
      <w:pPr>
        <w:ind w:left="2599" w:hanging="316"/>
      </w:pPr>
      <w:rPr>
        <w:rFonts w:hint="default"/>
      </w:rPr>
    </w:lvl>
    <w:lvl w:ilvl="6" w:tplc="773A6CB4">
      <w:numFmt w:val="bullet"/>
      <w:lvlText w:val="•"/>
      <w:lvlJc w:val="left"/>
      <w:pPr>
        <w:ind w:left="3042" w:hanging="316"/>
      </w:pPr>
      <w:rPr>
        <w:rFonts w:hint="default"/>
      </w:rPr>
    </w:lvl>
    <w:lvl w:ilvl="7" w:tplc="D074AC4A">
      <w:numFmt w:val="bullet"/>
      <w:lvlText w:val="•"/>
      <w:lvlJc w:val="left"/>
      <w:pPr>
        <w:ind w:left="3486" w:hanging="316"/>
      </w:pPr>
      <w:rPr>
        <w:rFonts w:hint="default"/>
      </w:rPr>
    </w:lvl>
    <w:lvl w:ilvl="8" w:tplc="1DBE8950">
      <w:numFmt w:val="bullet"/>
      <w:lvlText w:val="•"/>
      <w:lvlJc w:val="left"/>
      <w:pPr>
        <w:ind w:left="3930" w:hanging="316"/>
      </w:pPr>
      <w:rPr>
        <w:rFonts w:hint="default"/>
      </w:rPr>
    </w:lvl>
  </w:abstractNum>
  <w:abstractNum w:abstractNumId="6">
    <w:nsid w:val="0EEF1FAF"/>
    <w:multiLevelType w:val="hybridMultilevel"/>
    <w:tmpl w:val="5A086DDE"/>
    <w:lvl w:ilvl="0" w:tplc="794828DA">
      <w:numFmt w:val="bullet"/>
      <w:lvlText w:val=""/>
      <w:lvlJc w:val="left"/>
      <w:pPr>
        <w:ind w:left="1109" w:hanging="302"/>
      </w:pPr>
      <w:rPr>
        <w:rFonts w:ascii="Lucida Sans Unicode" w:eastAsia="Lucida Sans Unicode" w:hAnsi="Lucida Sans Unicode" w:cs="Lucida Sans Unicode" w:hint="default"/>
        <w:w w:val="123"/>
        <w:sz w:val="28"/>
        <w:szCs w:val="28"/>
      </w:rPr>
    </w:lvl>
    <w:lvl w:ilvl="1" w:tplc="7FB48342">
      <w:numFmt w:val="bullet"/>
      <w:lvlText w:val="•"/>
      <w:lvlJc w:val="left"/>
      <w:pPr>
        <w:ind w:left="1976" w:hanging="302"/>
      </w:pPr>
      <w:rPr>
        <w:rFonts w:hint="default"/>
      </w:rPr>
    </w:lvl>
    <w:lvl w:ilvl="2" w:tplc="FCBC3AF8">
      <w:numFmt w:val="bullet"/>
      <w:lvlText w:val="•"/>
      <w:lvlJc w:val="left"/>
      <w:pPr>
        <w:ind w:left="2852" w:hanging="302"/>
      </w:pPr>
      <w:rPr>
        <w:rFonts w:hint="default"/>
      </w:rPr>
    </w:lvl>
    <w:lvl w:ilvl="3" w:tplc="A9F0FC14">
      <w:numFmt w:val="bullet"/>
      <w:lvlText w:val="•"/>
      <w:lvlJc w:val="left"/>
      <w:pPr>
        <w:ind w:left="3728" w:hanging="302"/>
      </w:pPr>
      <w:rPr>
        <w:rFonts w:hint="default"/>
      </w:rPr>
    </w:lvl>
    <w:lvl w:ilvl="4" w:tplc="21C261BA">
      <w:numFmt w:val="bullet"/>
      <w:lvlText w:val="•"/>
      <w:lvlJc w:val="left"/>
      <w:pPr>
        <w:ind w:left="4604" w:hanging="302"/>
      </w:pPr>
      <w:rPr>
        <w:rFonts w:hint="default"/>
      </w:rPr>
    </w:lvl>
    <w:lvl w:ilvl="5" w:tplc="715445F0">
      <w:numFmt w:val="bullet"/>
      <w:lvlText w:val="•"/>
      <w:lvlJc w:val="left"/>
      <w:pPr>
        <w:ind w:left="5480" w:hanging="302"/>
      </w:pPr>
      <w:rPr>
        <w:rFonts w:hint="default"/>
      </w:rPr>
    </w:lvl>
    <w:lvl w:ilvl="6" w:tplc="9DD47A24">
      <w:numFmt w:val="bullet"/>
      <w:lvlText w:val="•"/>
      <w:lvlJc w:val="left"/>
      <w:pPr>
        <w:ind w:left="6356" w:hanging="302"/>
      </w:pPr>
      <w:rPr>
        <w:rFonts w:hint="default"/>
      </w:rPr>
    </w:lvl>
    <w:lvl w:ilvl="7" w:tplc="5784B4A2">
      <w:numFmt w:val="bullet"/>
      <w:lvlText w:val="•"/>
      <w:lvlJc w:val="left"/>
      <w:pPr>
        <w:ind w:left="7232" w:hanging="302"/>
      </w:pPr>
      <w:rPr>
        <w:rFonts w:hint="default"/>
      </w:rPr>
    </w:lvl>
    <w:lvl w:ilvl="8" w:tplc="21CABCD2">
      <w:numFmt w:val="bullet"/>
      <w:lvlText w:val="•"/>
      <w:lvlJc w:val="left"/>
      <w:pPr>
        <w:ind w:left="8108" w:hanging="302"/>
      </w:pPr>
      <w:rPr>
        <w:rFonts w:hint="default"/>
      </w:rPr>
    </w:lvl>
  </w:abstractNum>
  <w:abstractNum w:abstractNumId="7">
    <w:nsid w:val="11837840"/>
    <w:multiLevelType w:val="hybridMultilevel"/>
    <w:tmpl w:val="F45AE596"/>
    <w:lvl w:ilvl="0" w:tplc="4958126A">
      <w:numFmt w:val="bullet"/>
      <w:lvlText w:val="•"/>
      <w:lvlJc w:val="left"/>
      <w:pPr>
        <w:ind w:left="339" w:hanging="284"/>
      </w:pPr>
      <w:rPr>
        <w:rFonts w:ascii="Calibri" w:eastAsia="Calibri" w:hAnsi="Calibri" w:cs="Calibri" w:hint="default"/>
        <w:w w:val="71"/>
        <w:sz w:val="24"/>
        <w:szCs w:val="24"/>
      </w:rPr>
    </w:lvl>
    <w:lvl w:ilvl="1" w:tplc="B69298F8">
      <w:numFmt w:val="bullet"/>
      <w:lvlText w:val="•"/>
      <w:lvlJc w:val="left"/>
      <w:pPr>
        <w:ind w:left="787" w:hanging="284"/>
      </w:pPr>
      <w:rPr>
        <w:rFonts w:hint="default"/>
      </w:rPr>
    </w:lvl>
    <w:lvl w:ilvl="2" w:tplc="FDC4F5F4">
      <w:numFmt w:val="bullet"/>
      <w:lvlText w:val="•"/>
      <w:lvlJc w:val="left"/>
      <w:pPr>
        <w:ind w:left="1235" w:hanging="284"/>
      </w:pPr>
      <w:rPr>
        <w:rFonts w:hint="default"/>
      </w:rPr>
    </w:lvl>
    <w:lvl w:ilvl="3" w:tplc="580E6D6C">
      <w:numFmt w:val="bullet"/>
      <w:lvlText w:val="•"/>
      <w:lvlJc w:val="left"/>
      <w:pPr>
        <w:ind w:left="1682" w:hanging="284"/>
      </w:pPr>
      <w:rPr>
        <w:rFonts w:hint="default"/>
      </w:rPr>
    </w:lvl>
    <w:lvl w:ilvl="4" w:tplc="6B145910">
      <w:numFmt w:val="bullet"/>
      <w:lvlText w:val="•"/>
      <w:lvlJc w:val="left"/>
      <w:pPr>
        <w:ind w:left="2130" w:hanging="284"/>
      </w:pPr>
      <w:rPr>
        <w:rFonts w:hint="default"/>
      </w:rPr>
    </w:lvl>
    <w:lvl w:ilvl="5" w:tplc="55B0D0B8">
      <w:numFmt w:val="bullet"/>
      <w:lvlText w:val="•"/>
      <w:lvlJc w:val="left"/>
      <w:pPr>
        <w:ind w:left="2578" w:hanging="284"/>
      </w:pPr>
      <w:rPr>
        <w:rFonts w:hint="default"/>
      </w:rPr>
    </w:lvl>
    <w:lvl w:ilvl="6" w:tplc="ADDA1A64">
      <w:numFmt w:val="bullet"/>
      <w:lvlText w:val="•"/>
      <w:lvlJc w:val="left"/>
      <w:pPr>
        <w:ind w:left="3025" w:hanging="284"/>
      </w:pPr>
      <w:rPr>
        <w:rFonts w:hint="default"/>
      </w:rPr>
    </w:lvl>
    <w:lvl w:ilvl="7" w:tplc="B476BCCA">
      <w:numFmt w:val="bullet"/>
      <w:lvlText w:val="•"/>
      <w:lvlJc w:val="left"/>
      <w:pPr>
        <w:ind w:left="3473" w:hanging="284"/>
      </w:pPr>
      <w:rPr>
        <w:rFonts w:hint="default"/>
      </w:rPr>
    </w:lvl>
    <w:lvl w:ilvl="8" w:tplc="0BC2902E">
      <w:numFmt w:val="bullet"/>
      <w:lvlText w:val="•"/>
      <w:lvlJc w:val="left"/>
      <w:pPr>
        <w:ind w:left="3920" w:hanging="284"/>
      </w:pPr>
      <w:rPr>
        <w:rFonts w:hint="default"/>
      </w:rPr>
    </w:lvl>
  </w:abstractNum>
  <w:abstractNum w:abstractNumId="8">
    <w:nsid w:val="12ED4E49"/>
    <w:multiLevelType w:val="hybridMultilevel"/>
    <w:tmpl w:val="370AE7D2"/>
    <w:lvl w:ilvl="0" w:tplc="14C2A704">
      <w:numFmt w:val="bullet"/>
      <w:lvlText w:val="•"/>
      <w:lvlJc w:val="left"/>
      <w:pPr>
        <w:ind w:left="339" w:hanging="284"/>
      </w:pPr>
      <w:rPr>
        <w:rFonts w:ascii="Calibri" w:eastAsia="Calibri" w:hAnsi="Calibri" w:cs="Calibri" w:hint="default"/>
        <w:w w:val="71"/>
        <w:sz w:val="24"/>
        <w:szCs w:val="24"/>
      </w:rPr>
    </w:lvl>
    <w:lvl w:ilvl="1" w:tplc="C38EB0EE">
      <w:numFmt w:val="bullet"/>
      <w:lvlText w:val="•"/>
      <w:lvlJc w:val="left"/>
      <w:pPr>
        <w:ind w:left="787" w:hanging="284"/>
      </w:pPr>
      <w:rPr>
        <w:rFonts w:hint="default"/>
      </w:rPr>
    </w:lvl>
    <w:lvl w:ilvl="2" w:tplc="40C2D63A">
      <w:numFmt w:val="bullet"/>
      <w:lvlText w:val="•"/>
      <w:lvlJc w:val="left"/>
      <w:pPr>
        <w:ind w:left="1235" w:hanging="284"/>
      </w:pPr>
      <w:rPr>
        <w:rFonts w:hint="default"/>
      </w:rPr>
    </w:lvl>
    <w:lvl w:ilvl="3" w:tplc="02F24DC8">
      <w:numFmt w:val="bullet"/>
      <w:lvlText w:val="•"/>
      <w:lvlJc w:val="left"/>
      <w:pPr>
        <w:ind w:left="1682" w:hanging="284"/>
      </w:pPr>
      <w:rPr>
        <w:rFonts w:hint="default"/>
      </w:rPr>
    </w:lvl>
    <w:lvl w:ilvl="4" w:tplc="775093CE">
      <w:numFmt w:val="bullet"/>
      <w:lvlText w:val="•"/>
      <w:lvlJc w:val="left"/>
      <w:pPr>
        <w:ind w:left="2130" w:hanging="284"/>
      </w:pPr>
      <w:rPr>
        <w:rFonts w:hint="default"/>
      </w:rPr>
    </w:lvl>
    <w:lvl w:ilvl="5" w:tplc="ABF085D8">
      <w:numFmt w:val="bullet"/>
      <w:lvlText w:val="•"/>
      <w:lvlJc w:val="left"/>
      <w:pPr>
        <w:ind w:left="2578" w:hanging="284"/>
      </w:pPr>
      <w:rPr>
        <w:rFonts w:hint="default"/>
      </w:rPr>
    </w:lvl>
    <w:lvl w:ilvl="6" w:tplc="19927B94">
      <w:numFmt w:val="bullet"/>
      <w:lvlText w:val="•"/>
      <w:lvlJc w:val="left"/>
      <w:pPr>
        <w:ind w:left="3025" w:hanging="284"/>
      </w:pPr>
      <w:rPr>
        <w:rFonts w:hint="default"/>
      </w:rPr>
    </w:lvl>
    <w:lvl w:ilvl="7" w:tplc="70EA5CE4">
      <w:numFmt w:val="bullet"/>
      <w:lvlText w:val="•"/>
      <w:lvlJc w:val="left"/>
      <w:pPr>
        <w:ind w:left="3473" w:hanging="284"/>
      </w:pPr>
      <w:rPr>
        <w:rFonts w:hint="default"/>
      </w:rPr>
    </w:lvl>
    <w:lvl w:ilvl="8" w:tplc="266C7336">
      <w:numFmt w:val="bullet"/>
      <w:lvlText w:val="•"/>
      <w:lvlJc w:val="left"/>
      <w:pPr>
        <w:ind w:left="3920" w:hanging="284"/>
      </w:pPr>
      <w:rPr>
        <w:rFonts w:hint="default"/>
      </w:rPr>
    </w:lvl>
  </w:abstractNum>
  <w:abstractNum w:abstractNumId="9">
    <w:nsid w:val="17710079"/>
    <w:multiLevelType w:val="hybridMultilevel"/>
    <w:tmpl w:val="A126C944"/>
    <w:lvl w:ilvl="0" w:tplc="E622344A">
      <w:numFmt w:val="bullet"/>
      <w:lvlText w:val="•"/>
      <w:lvlJc w:val="left"/>
      <w:pPr>
        <w:ind w:left="339" w:hanging="284"/>
      </w:pPr>
      <w:rPr>
        <w:rFonts w:ascii="Calibri" w:eastAsia="Calibri" w:hAnsi="Calibri" w:cs="Calibri" w:hint="default"/>
        <w:w w:val="71"/>
        <w:sz w:val="24"/>
        <w:szCs w:val="24"/>
      </w:rPr>
    </w:lvl>
    <w:lvl w:ilvl="1" w:tplc="4DECE0F8">
      <w:numFmt w:val="bullet"/>
      <w:lvlText w:val="•"/>
      <w:lvlJc w:val="left"/>
      <w:pPr>
        <w:ind w:left="787" w:hanging="284"/>
      </w:pPr>
      <w:rPr>
        <w:rFonts w:hint="default"/>
      </w:rPr>
    </w:lvl>
    <w:lvl w:ilvl="2" w:tplc="3D82347E">
      <w:numFmt w:val="bullet"/>
      <w:lvlText w:val="•"/>
      <w:lvlJc w:val="left"/>
      <w:pPr>
        <w:ind w:left="1235" w:hanging="284"/>
      </w:pPr>
      <w:rPr>
        <w:rFonts w:hint="default"/>
      </w:rPr>
    </w:lvl>
    <w:lvl w:ilvl="3" w:tplc="1842F962">
      <w:numFmt w:val="bullet"/>
      <w:lvlText w:val="•"/>
      <w:lvlJc w:val="left"/>
      <w:pPr>
        <w:ind w:left="1682" w:hanging="284"/>
      </w:pPr>
      <w:rPr>
        <w:rFonts w:hint="default"/>
      </w:rPr>
    </w:lvl>
    <w:lvl w:ilvl="4" w:tplc="AC3879EA">
      <w:numFmt w:val="bullet"/>
      <w:lvlText w:val="•"/>
      <w:lvlJc w:val="left"/>
      <w:pPr>
        <w:ind w:left="2130" w:hanging="284"/>
      </w:pPr>
      <w:rPr>
        <w:rFonts w:hint="default"/>
      </w:rPr>
    </w:lvl>
    <w:lvl w:ilvl="5" w:tplc="863067EE">
      <w:numFmt w:val="bullet"/>
      <w:lvlText w:val="•"/>
      <w:lvlJc w:val="left"/>
      <w:pPr>
        <w:ind w:left="2578" w:hanging="284"/>
      </w:pPr>
      <w:rPr>
        <w:rFonts w:hint="default"/>
      </w:rPr>
    </w:lvl>
    <w:lvl w:ilvl="6" w:tplc="9808DE12">
      <w:numFmt w:val="bullet"/>
      <w:lvlText w:val="•"/>
      <w:lvlJc w:val="left"/>
      <w:pPr>
        <w:ind w:left="3025" w:hanging="284"/>
      </w:pPr>
      <w:rPr>
        <w:rFonts w:hint="default"/>
      </w:rPr>
    </w:lvl>
    <w:lvl w:ilvl="7" w:tplc="E0E0919C">
      <w:numFmt w:val="bullet"/>
      <w:lvlText w:val="•"/>
      <w:lvlJc w:val="left"/>
      <w:pPr>
        <w:ind w:left="3473" w:hanging="284"/>
      </w:pPr>
      <w:rPr>
        <w:rFonts w:hint="default"/>
      </w:rPr>
    </w:lvl>
    <w:lvl w:ilvl="8" w:tplc="9258A5B6">
      <w:numFmt w:val="bullet"/>
      <w:lvlText w:val="•"/>
      <w:lvlJc w:val="left"/>
      <w:pPr>
        <w:ind w:left="3920" w:hanging="284"/>
      </w:pPr>
      <w:rPr>
        <w:rFonts w:hint="default"/>
      </w:rPr>
    </w:lvl>
  </w:abstractNum>
  <w:abstractNum w:abstractNumId="10">
    <w:nsid w:val="1AE326E5"/>
    <w:multiLevelType w:val="hybridMultilevel"/>
    <w:tmpl w:val="C768805E"/>
    <w:lvl w:ilvl="0" w:tplc="24845DE2">
      <w:numFmt w:val="bullet"/>
      <w:lvlText w:val="•"/>
      <w:lvlJc w:val="left"/>
      <w:pPr>
        <w:ind w:left="55" w:hanging="284"/>
      </w:pPr>
      <w:rPr>
        <w:rFonts w:ascii="Calibri" w:eastAsia="Calibri" w:hAnsi="Calibri" w:cs="Calibri" w:hint="default"/>
        <w:w w:val="71"/>
        <w:sz w:val="24"/>
        <w:szCs w:val="24"/>
      </w:rPr>
    </w:lvl>
    <w:lvl w:ilvl="1" w:tplc="28EA1416">
      <w:numFmt w:val="bullet"/>
      <w:lvlText w:val="•"/>
      <w:lvlJc w:val="left"/>
      <w:pPr>
        <w:ind w:left="535" w:hanging="284"/>
      </w:pPr>
      <w:rPr>
        <w:rFonts w:hint="default"/>
      </w:rPr>
    </w:lvl>
    <w:lvl w:ilvl="2" w:tplc="F17A5DD4">
      <w:numFmt w:val="bullet"/>
      <w:lvlText w:val="•"/>
      <w:lvlJc w:val="left"/>
      <w:pPr>
        <w:ind w:left="1011" w:hanging="284"/>
      </w:pPr>
      <w:rPr>
        <w:rFonts w:hint="default"/>
      </w:rPr>
    </w:lvl>
    <w:lvl w:ilvl="3" w:tplc="1ECCE9A2">
      <w:numFmt w:val="bullet"/>
      <w:lvlText w:val="•"/>
      <w:lvlJc w:val="left"/>
      <w:pPr>
        <w:ind w:left="1486" w:hanging="284"/>
      </w:pPr>
      <w:rPr>
        <w:rFonts w:hint="default"/>
      </w:rPr>
    </w:lvl>
    <w:lvl w:ilvl="4" w:tplc="7A0EE148">
      <w:numFmt w:val="bullet"/>
      <w:lvlText w:val="•"/>
      <w:lvlJc w:val="left"/>
      <w:pPr>
        <w:ind w:left="1962" w:hanging="284"/>
      </w:pPr>
      <w:rPr>
        <w:rFonts w:hint="default"/>
      </w:rPr>
    </w:lvl>
    <w:lvl w:ilvl="5" w:tplc="2684135A">
      <w:numFmt w:val="bullet"/>
      <w:lvlText w:val="•"/>
      <w:lvlJc w:val="left"/>
      <w:pPr>
        <w:ind w:left="2438" w:hanging="284"/>
      </w:pPr>
      <w:rPr>
        <w:rFonts w:hint="default"/>
      </w:rPr>
    </w:lvl>
    <w:lvl w:ilvl="6" w:tplc="EA44F834">
      <w:numFmt w:val="bullet"/>
      <w:lvlText w:val="•"/>
      <w:lvlJc w:val="left"/>
      <w:pPr>
        <w:ind w:left="2913" w:hanging="284"/>
      </w:pPr>
      <w:rPr>
        <w:rFonts w:hint="default"/>
      </w:rPr>
    </w:lvl>
    <w:lvl w:ilvl="7" w:tplc="A00696EA">
      <w:numFmt w:val="bullet"/>
      <w:lvlText w:val="•"/>
      <w:lvlJc w:val="left"/>
      <w:pPr>
        <w:ind w:left="3389" w:hanging="284"/>
      </w:pPr>
      <w:rPr>
        <w:rFonts w:hint="default"/>
      </w:rPr>
    </w:lvl>
    <w:lvl w:ilvl="8" w:tplc="22CC4750">
      <w:numFmt w:val="bullet"/>
      <w:lvlText w:val="•"/>
      <w:lvlJc w:val="left"/>
      <w:pPr>
        <w:ind w:left="3864" w:hanging="284"/>
      </w:pPr>
      <w:rPr>
        <w:rFonts w:hint="default"/>
      </w:rPr>
    </w:lvl>
  </w:abstractNum>
  <w:abstractNum w:abstractNumId="11">
    <w:nsid w:val="200E75DE"/>
    <w:multiLevelType w:val="hybridMultilevel"/>
    <w:tmpl w:val="26C23C06"/>
    <w:lvl w:ilvl="0" w:tplc="31BC7D40">
      <w:numFmt w:val="bullet"/>
      <w:lvlText w:val=""/>
      <w:lvlJc w:val="left"/>
      <w:pPr>
        <w:ind w:left="1363" w:hanging="556"/>
      </w:pPr>
      <w:rPr>
        <w:rFonts w:ascii="Lucida Sans Unicode" w:eastAsia="Lucida Sans Unicode" w:hAnsi="Lucida Sans Unicode" w:cs="Lucida Sans Unicode" w:hint="default"/>
        <w:w w:val="123"/>
        <w:sz w:val="28"/>
        <w:szCs w:val="28"/>
      </w:rPr>
    </w:lvl>
    <w:lvl w:ilvl="1" w:tplc="A3F0B900">
      <w:numFmt w:val="bullet"/>
      <w:lvlText w:val="•"/>
      <w:lvlJc w:val="left"/>
      <w:pPr>
        <w:ind w:left="2210" w:hanging="556"/>
      </w:pPr>
      <w:rPr>
        <w:rFonts w:hint="default"/>
      </w:rPr>
    </w:lvl>
    <w:lvl w:ilvl="2" w:tplc="CE8206A2">
      <w:numFmt w:val="bullet"/>
      <w:lvlText w:val="•"/>
      <w:lvlJc w:val="left"/>
      <w:pPr>
        <w:ind w:left="3060" w:hanging="556"/>
      </w:pPr>
      <w:rPr>
        <w:rFonts w:hint="default"/>
      </w:rPr>
    </w:lvl>
    <w:lvl w:ilvl="3" w:tplc="AF864A6E">
      <w:numFmt w:val="bullet"/>
      <w:lvlText w:val="•"/>
      <w:lvlJc w:val="left"/>
      <w:pPr>
        <w:ind w:left="3910" w:hanging="556"/>
      </w:pPr>
      <w:rPr>
        <w:rFonts w:hint="default"/>
      </w:rPr>
    </w:lvl>
    <w:lvl w:ilvl="4" w:tplc="E7680FF2">
      <w:numFmt w:val="bullet"/>
      <w:lvlText w:val="•"/>
      <w:lvlJc w:val="left"/>
      <w:pPr>
        <w:ind w:left="4760" w:hanging="556"/>
      </w:pPr>
      <w:rPr>
        <w:rFonts w:hint="default"/>
      </w:rPr>
    </w:lvl>
    <w:lvl w:ilvl="5" w:tplc="220C9212">
      <w:numFmt w:val="bullet"/>
      <w:lvlText w:val="•"/>
      <w:lvlJc w:val="left"/>
      <w:pPr>
        <w:ind w:left="5610" w:hanging="556"/>
      </w:pPr>
      <w:rPr>
        <w:rFonts w:hint="default"/>
      </w:rPr>
    </w:lvl>
    <w:lvl w:ilvl="6" w:tplc="33E65A3E">
      <w:numFmt w:val="bullet"/>
      <w:lvlText w:val="•"/>
      <w:lvlJc w:val="left"/>
      <w:pPr>
        <w:ind w:left="6460" w:hanging="556"/>
      </w:pPr>
      <w:rPr>
        <w:rFonts w:hint="default"/>
      </w:rPr>
    </w:lvl>
    <w:lvl w:ilvl="7" w:tplc="6E56794A">
      <w:numFmt w:val="bullet"/>
      <w:lvlText w:val="•"/>
      <w:lvlJc w:val="left"/>
      <w:pPr>
        <w:ind w:left="7310" w:hanging="556"/>
      </w:pPr>
      <w:rPr>
        <w:rFonts w:hint="default"/>
      </w:rPr>
    </w:lvl>
    <w:lvl w:ilvl="8" w:tplc="B1024444">
      <w:numFmt w:val="bullet"/>
      <w:lvlText w:val="•"/>
      <w:lvlJc w:val="left"/>
      <w:pPr>
        <w:ind w:left="8160" w:hanging="556"/>
      </w:pPr>
      <w:rPr>
        <w:rFonts w:hint="default"/>
      </w:rPr>
    </w:lvl>
  </w:abstractNum>
  <w:abstractNum w:abstractNumId="12">
    <w:nsid w:val="21F90919"/>
    <w:multiLevelType w:val="hybridMultilevel"/>
    <w:tmpl w:val="659A47B0"/>
    <w:lvl w:ilvl="0" w:tplc="7DFCAB58">
      <w:start w:val="1"/>
      <w:numFmt w:val="decimal"/>
      <w:lvlText w:val="%1"/>
      <w:lvlJc w:val="left"/>
      <w:pPr>
        <w:ind w:left="100" w:hanging="21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1A8FBE8">
      <w:numFmt w:val="bullet"/>
      <w:lvlText w:val="•"/>
      <w:lvlJc w:val="left"/>
      <w:pPr>
        <w:ind w:left="1076" w:hanging="214"/>
      </w:pPr>
      <w:rPr>
        <w:rFonts w:hint="default"/>
      </w:rPr>
    </w:lvl>
    <w:lvl w:ilvl="2" w:tplc="7E842440">
      <w:numFmt w:val="bullet"/>
      <w:lvlText w:val="•"/>
      <w:lvlJc w:val="left"/>
      <w:pPr>
        <w:ind w:left="2052" w:hanging="214"/>
      </w:pPr>
      <w:rPr>
        <w:rFonts w:hint="default"/>
      </w:rPr>
    </w:lvl>
    <w:lvl w:ilvl="3" w:tplc="004E1EEA">
      <w:numFmt w:val="bullet"/>
      <w:lvlText w:val="•"/>
      <w:lvlJc w:val="left"/>
      <w:pPr>
        <w:ind w:left="3028" w:hanging="214"/>
      </w:pPr>
      <w:rPr>
        <w:rFonts w:hint="default"/>
      </w:rPr>
    </w:lvl>
    <w:lvl w:ilvl="4" w:tplc="5922FBDA">
      <w:numFmt w:val="bullet"/>
      <w:lvlText w:val="•"/>
      <w:lvlJc w:val="left"/>
      <w:pPr>
        <w:ind w:left="4004" w:hanging="214"/>
      </w:pPr>
      <w:rPr>
        <w:rFonts w:hint="default"/>
      </w:rPr>
    </w:lvl>
    <w:lvl w:ilvl="5" w:tplc="6284DDAC">
      <w:numFmt w:val="bullet"/>
      <w:lvlText w:val="•"/>
      <w:lvlJc w:val="left"/>
      <w:pPr>
        <w:ind w:left="4980" w:hanging="214"/>
      </w:pPr>
      <w:rPr>
        <w:rFonts w:hint="default"/>
      </w:rPr>
    </w:lvl>
    <w:lvl w:ilvl="6" w:tplc="C5E09C30">
      <w:numFmt w:val="bullet"/>
      <w:lvlText w:val="•"/>
      <w:lvlJc w:val="left"/>
      <w:pPr>
        <w:ind w:left="5956" w:hanging="214"/>
      </w:pPr>
      <w:rPr>
        <w:rFonts w:hint="default"/>
      </w:rPr>
    </w:lvl>
    <w:lvl w:ilvl="7" w:tplc="451C9000">
      <w:numFmt w:val="bullet"/>
      <w:lvlText w:val="•"/>
      <w:lvlJc w:val="left"/>
      <w:pPr>
        <w:ind w:left="6932" w:hanging="214"/>
      </w:pPr>
      <w:rPr>
        <w:rFonts w:hint="default"/>
      </w:rPr>
    </w:lvl>
    <w:lvl w:ilvl="8" w:tplc="E8C687D6">
      <w:numFmt w:val="bullet"/>
      <w:lvlText w:val="•"/>
      <w:lvlJc w:val="left"/>
      <w:pPr>
        <w:ind w:left="7908" w:hanging="214"/>
      </w:pPr>
      <w:rPr>
        <w:rFonts w:hint="default"/>
      </w:rPr>
    </w:lvl>
  </w:abstractNum>
  <w:abstractNum w:abstractNumId="13">
    <w:nsid w:val="2214087C"/>
    <w:multiLevelType w:val="hybridMultilevel"/>
    <w:tmpl w:val="812CD94C"/>
    <w:lvl w:ilvl="0" w:tplc="B25CDF82">
      <w:numFmt w:val="bullet"/>
      <w:lvlText w:val=""/>
      <w:lvlJc w:val="left"/>
      <w:pPr>
        <w:ind w:left="1197" w:hanging="390"/>
      </w:pPr>
      <w:rPr>
        <w:rFonts w:ascii="Lucida Sans Unicode" w:eastAsia="Lucida Sans Unicode" w:hAnsi="Lucida Sans Unicode" w:cs="Lucida Sans Unicode" w:hint="default"/>
        <w:w w:val="123"/>
        <w:sz w:val="28"/>
        <w:szCs w:val="28"/>
      </w:rPr>
    </w:lvl>
    <w:lvl w:ilvl="1" w:tplc="0172E214">
      <w:numFmt w:val="bullet"/>
      <w:lvlText w:val="•"/>
      <w:lvlJc w:val="left"/>
      <w:pPr>
        <w:ind w:left="2066" w:hanging="390"/>
      </w:pPr>
      <w:rPr>
        <w:rFonts w:hint="default"/>
      </w:rPr>
    </w:lvl>
    <w:lvl w:ilvl="2" w:tplc="A71A3A0E">
      <w:numFmt w:val="bullet"/>
      <w:lvlText w:val="•"/>
      <w:lvlJc w:val="left"/>
      <w:pPr>
        <w:ind w:left="2932" w:hanging="390"/>
      </w:pPr>
      <w:rPr>
        <w:rFonts w:hint="default"/>
      </w:rPr>
    </w:lvl>
    <w:lvl w:ilvl="3" w:tplc="9B44FFE0">
      <w:numFmt w:val="bullet"/>
      <w:lvlText w:val="•"/>
      <w:lvlJc w:val="left"/>
      <w:pPr>
        <w:ind w:left="3798" w:hanging="390"/>
      </w:pPr>
      <w:rPr>
        <w:rFonts w:hint="default"/>
      </w:rPr>
    </w:lvl>
    <w:lvl w:ilvl="4" w:tplc="B8E81A42">
      <w:numFmt w:val="bullet"/>
      <w:lvlText w:val="•"/>
      <w:lvlJc w:val="left"/>
      <w:pPr>
        <w:ind w:left="4664" w:hanging="390"/>
      </w:pPr>
      <w:rPr>
        <w:rFonts w:hint="default"/>
      </w:rPr>
    </w:lvl>
    <w:lvl w:ilvl="5" w:tplc="BA68CA54">
      <w:numFmt w:val="bullet"/>
      <w:lvlText w:val="•"/>
      <w:lvlJc w:val="left"/>
      <w:pPr>
        <w:ind w:left="5530" w:hanging="390"/>
      </w:pPr>
      <w:rPr>
        <w:rFonts w:hint="default"/>
      </w:rPr>
    </w:lvl>
    <w:lvl w:ilvl="6" w:tplc="ACE42834">
      <w:numFmt w:val="bullet"/>
      <w:lvlText w:val="•"/>
      <w:lvlJc w:val="left"/>
      <w:pPr>
        <w:ind w:left="6396" w:hanging="390"/>
      </w:pPr>
      <w:rPr>
        <w:rFonts w:hint="default"/>
      </w:rPr>
    </w:lvl>
    <w:lvl w:ilvl="7" w:tplc="D82CAEEE">
      <w:numFmt w:val="bullet"/>
      <w:lvlText w:val="•"/>
      <w:lvlJc w:val="left"/>
      <w:pPr>
        <w:ind w:left="7262" w:hanging="390"/>
      </w:pPr>
      <w:rPr>
        <w:rFonts w:hint="default"/>
      </w:rPr>
    </w:lvl>
    <w:lvl w:ilvl="8" w:tplc="83408F62">
      <w:numFmt w:val="bullet"/>
      <w:lvlText w:val="•"/>
      <w:lvlJc w:val="left"/>
      <w:pPr>
        <w:ind w:left="8128" w:hanging="390"/>
      </w:pPr>
      <w:rPr>
        <w:rFonts w:hint="default"/>
      </w:rPr>
    </w:lvl>
  </w:abstractNum>
  <w:abstractNum w:abstractNumId="14">
    <w:nsid w:val="23180B3B"/>
    <w:multiLevelType w:val="hybridMultilevel"/>
    <w:tmpl w:val="010A139C"/>
    <w:lvl w:ilvl="0" w:tplc="C26099D8">
      <w:start w:val="2"/>
      <w:numFmt w:val="decimal"/>
      <w:lvlText w:val="%1"/>
      <w:lvlJc w:val="left"/>
      <w:pPr>
        <w:ind w:left="154" w:hanging="420"/>
      </w:pPr>
      <w:rPr>
        <w:rFonts w:hint="default"/>
      </w:rPr>
    </w:lvl>
    <w:lvl w:ilvl="1" w:tplc="8C12F2DC">
      <w:numFmt w:val="none"/>
      <w:lvlText w:val=""/>
      <w:lvlJc w:val="left"/>
      <w:pPr>
        <w:tabs>
          <w:tab w:val="num" w:pos="360"/>
        </w:tabs>
      </w:pPr>
    </w:lvl>
    <w:lvl w:ilvl="2" w:tplc="6C58D9E4">
      <w:start w:val="1"/>
      <w:numFmt w:val="upperRoman"/>
      <w:lvlText w:val="%3."/>
      <w:lvlJc w:val="left"/>
      <w:pPr>
        <w:ind w:left="100" w:hanging="37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</w:rPr>
    </w:lvl>
    <w:lvl w:ilvl="3" w:tplc="9AD41BA6">
      <w:numFmt w:val="bullet"/>
      <w:lvlText w:val="•"/>
      <w:lvlJc w:val="left"/>
      <w:pPr>
        <w:ind w:left="2315" w:hanging="372"/>
      </w:pPr>
      <w:rPr>
        <w:rFonts w:hint="default"/>
      </w:rPr>
    </w:lvl>
    <w:lvl w:ilvl="4" w:tplc="08DC5268">
      <w:numFmt w:val="bullet"/>
      <w:lvlText w:val="•"/>
      <w:lvlJc w:val="left"/>
      <w:pPr>
        <w:ind w:left="3393" w:hanging="372"/>
      </w:pPr>
      <w:rPr>
        <w:rFonts w:hint="default"/>
      </w:rPr>
    </w:lvl>
    <w:lvl w:ilvl="5" w:tplc="FA94C612">
      <w:numFmt w:val="bullet"/>
      <w:lvlText w:val="•"/>
      <w:lvlJc w:val="left"/>
      <w:pPr>
        <w:ind w:left="4471" w:hanging="372"/>
      </w:pPr>
      <w:rPr>
        <w:rFonts w:hint="default"/>
      </w:rPr>
    </w:lvl>
    <w:lvl w:ilvl="6" w:tplc="414C4D22">
      <w:numFmt w:val="bullet"/>
      <w:lvlText w:val="•"/>
      <w:lvlJc w:val="left"/>
      <w:pPr>
        <w:ind w:left="5548" w:hanging="372"/>
      </w:pPr>
      <w:rPr>
        <w:rFonts w:hint="default"/>
      </w:rPr>
    </w:lvl>
    <w:lvl w:ilvl="7" w:tplc="8662F0F4">
      <w:numFmt w:val="bullet"/>
      <w:lvlText w:val="•"/>
      <w:lvlJc w:val="left"/>
      <w:pPr>
        <w:ind w:left="6626" w:hanging="372"/>
      </w:pPr>
      <w:rPr>
        <w:rFonts w:hint="default"/>
      </w:rPr>
    </w:lvl>
    <w:lvl w:ilvl="8" w:tplc="600E868A">
      <w:numFmt w:val="bullet"/>
      <w:lvlText w:val="•"/>
      <w:lvlJc w:val="left"/>
      <w:pPr>
        <w:ind w:left="7704" w:hanging="372"/>
      </w:pPr>
      <w:rPr>
        <w:rFonts w:hint="default"/>
      </w:rPr>
    </w:lvl>
  </w:abstractNum>
  <w:abstractNum w:abstractNumId="15">
    <w:nsid w:val="25572F9C"/>
    <w:multiLevelType w:val="hybridMultilevel"/>
    <w:tmpl w:val="CA547B20"/>
    <w:lvl w:ilvl="0" w:tplc="F37EBA10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1" w:tplc="A72857F2">
      <w:numFmt w:val="none"/>
      <w:lvlText w:val=""/>
      <w:lvlJc w:val="left"/>
      <w:pPr>
        <w:tabs>
          <w:tab w:val="num" w:pos="360"/>
        </w:tabs>
      </w:pPr>
    </w:lvl>
    <w:lvl w:ilvl="2" w:tplc="6FEC2932">
      <w:numFmt w:val="bullet"/>
      <w:lvlText w:val="•"/>
      <w:lvlJc w:val="left"/>
      <w:pPr>
        <w:ind w:left="1433" w:hanging="534"/>
      </w:pPr>
      <w:rPr>
        <w:rFonts w:hint="default"/>
      </w:rPr>
    </w:lvl>
    <w:lvl w:ilvl="3" w:tplc="A7BA11DC">
      <w:numFmt w:val="bullet"/>
      <w:lvlText w:val="•"/>
      <w:lvlJc w:val="left"/>
      <w:pPr>
        <w:ind w:left="2486" w:hanging="534"/>
      </w:pPr>
      <w:rPr>
        <w:rFonts w:hint="default"/>
      </w:rPr>
    </w:lvl>
    <w:lvl w:ilvl="4" w:tplc="7F021014">
      <w:numFmt w:val="bullet"/>
      <w:lvlText w:val="•"/>
      <w:lvlJc w:val="left"/>
      <w:pPr>
        <w:ind w:left="3540" w:hanging="534"/>
      </w:pPr>
      <w:rPr>
        <w:rFonts w:hint="default"/>
      </w:rPr>
    </w:lvl>
    <w:lvl w:ilvl="5" w:tplc="2EA86796">
      <w:numFmt w:val="bullet"/>
      <w:lvlText w:val="•"/>
      <w:lvlJc w:val="left"/>
      <w:pPr>
        <w:ind w:left="4593" w:hanging="534"/>
      </w:pPr>
      <w:rPr>
        <w:rFonts w:hint="default"/>
      </w:rPr>
    </w:lvl>
    <w:lvl w:ilvl="6" w:tplc="65725352">
      <w:numFmt w:val="bullet"/>
      <w:lvlText w:val="•"/>
      <w:lvlJc w:val="left"/>
      <w:pPr>
        <w:ind w:left="5646" w:hanging="534"/>
      </w:pPr>
      <w:rPr>
        <w:rFonts w:hint="default"/>
      </w:rPr>
    </w:lvl>
    <w:lvl w:ilvl="7" w:tplc="D31A327E">
      <w:numFmt w:val="bullet"/>
      <w:lvlText w:val="•"/>
      <w:lvlJc w:val="left"/>
      <w:pPr>
        <w:ind w:left="6700" w:hanging="534"/>
      </w:pPr>
      <w:rPr>
        <w:rFonts w:hint="default"/>
      </w:rPr>
    </w:lvl>
    <w:lvl w:ilvl="8" w:tplc="9CF01E84">
      <w:numFmt w:val="bullet"/>
      <w:lvlText w:val="•"/>
      <w:lvlJc w:val="left"/>
      <w:pPr>
        <w:ind w:left="7753" w:hanging="534"/>
      </w:pPr>
      <w:rPr>
        <w:rFonts w:hint="default"/>
      </w:rPr>
    </w:lvl>
  </w:abstractNum>
  <w:abstractNum w:abstractNumId="16">
    <w:nsid w:val="29E60D7E"/>
    <w:multiLevelType w:val="hybridMultilevel"/>
    <w:tmpl w:val="7BF83516"/>
    <w:lvl w:ilvl="0" w:tplc="FF040732">
      <w:numFmt w:val="bullet"/>
      <w:lvlText w:val=""/>
      <w:lvlJc w:val="left"/>
      <w:pPr>
        <w:ind w:left="100" w:hanging="348"/>
      </w:pPr>
      <w:rPr>
        <w:rFonts w:ascii="Lucida Sans Unicode" w:eastAsia="Lucida Sans Unicode" w:hAnsi="Lucida Sans Unicode" w:cs="Lucida Sans Unicode" w:hint="default"/>
        <w:w w:val="123"/>
        <w:sz w:val="28"/>
        <w:szCs w:val="28"/>
      </w:rPr>
    </w:lvl>
    <w:lvl w:ilvl="1" w:tplc="5336B808">
      <w:numFmt w:val="bullet"/>
      <w:lvlText w:val="•"/>
      <w:lvlJc w:val="left"/>
      <w:pPr>
        <w:ind w:left="1076" w:hanging="348"/>
      </w:pPr>
      <w:rPr>
        <w:rFonts w:hint="default"/>
      </w:rPr>
    </w:lvl>
    <w:lvl w:ilvl="2" w:tplc="BE3EE620">
      <w:numFmt w:val="bullet"/>
      <w:lvlText w:val="•"/>
      <w:lvlJc w:val="left"/>
      <w:pPr>
        <w:ind w:left="2052" w:hanging="348"/>
      </w:pPr>
      <w:rPr>
        <w:rFonts w:hint="default"/>
      </w:rPr>
    </w:lvl>
    <w:lvl w:ilvl="3" w:tplc="0388ED1A">
      <w:numFmt w:val="bullet"/>
      <w:lvlText w:val="•"/>
      <w:lvlJc w:val="left"/>
      <w:pPr>
        <w:ind w:left="3028" w:hanging="348"/>
      </w:pPr>
      <w:rPr>
        <w:rFonts w:hint="default"/>
      </w:rPr>
    </w:lvl>
    <w:lvl w:ilvl="4" w:tplc="9678E81E">
      <w:numFmt w:val="bullet"/>
      <w:lvlText w:val="•"/>
      <w:lvlJc w:val="left"/>
      <w:pPr>
        <w:ind w:left="4004" w:hanging="348"/>
      </w:pPr>
      <w:rPr>
        <w:rFonts w:hint="default"/>
      </w:rPr>
    </w:lvl>
    <w:lvl w:ilvl="5" w:tplc="6AF6F56E">
      <w:numFmt w:val="bullet"/>
      <w:lvlText w:val="•"/>
      <w:lvlJc w:val="left"/>
      <w:pPr>
        <w:ind w:left="4980" w:hanging="348"/>
      </w:pPr>
      <w:rPr>
        <w:rFonts w:hint="default"/>
      </w:rPr>
    </w:lvl>
    <w:lvl w:ilvl="6" w:tplc="48461D2E">
      <w:numFmt w:val="bullet"/>
      <w:lvlText w:val="•"/>
      <w:lvlJc w:val="left"/>
      <w:pPr>
        <w:ind w:left="5956" w:hanging="348"/>
      </w:pPr>
      <w:rPr>
        <w:rFonts w:hint="default"/>
      </w:rPr>
    </w:lvl>
    <w:lvl w:ilvl="7" w:tplc="EEC24F6E">
      <w:numFmt w:val="bullet"/>
      <w:lvlText w:val="•"/>
      <w:lvlJc w:val="left"/>
      <w:pPr>
        <w:ind w:left="6932" w:hanging="348"/>
      </w:pPr>
      <w:rPr>
        <w:rFonts w:hint="default"/>
      </w:rPr>
    </w:lvl>
    <w:lvl w:ilvl="8" w:tplc="B240E666">
      <w:numFmt w:val="bullet"/>
      <w:lvlText w:val="•"/>
      <w:lvlJc w:val="left"/>
      <w:pPr>
        <w:ind w:left="7908" w:hanging="348"/>
      </w:pPr>
      <w:rPr>
        <w:rFonts w:hint="default"/>
      </w:rPr>
    </w:lvl>
  </w:abstractNum>
  <w:abstractNum w:abstractNumId="17">
    <w:nsid w:val="2C683D1A"/>
    <w:multiLevelType w:val="hybridMultilevel"/>
    <w:tmpl w:val="78000864"/>
    <w:lvl w:ilvl="0" w:tplc="4B485B18">
      <w:numFmt w:val="bullet"/>
      <w:lvlText w:val="-"/>
      <w:lvlJc w:val="left"/>
      <w:pPr>
        <w:ind w:left="104" w:hanging="26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156909E">
      <w:numFmt w:val="bullet"/>
      <w:lvlText w:val="•"/>
      <w:lvlJc w:val="left"/>
      <w:pPr>
        <w:ind w:left="727" w:hanging="264"/>
      </w:pPr>
      <w:rPr>
        <w:rFonts w:hint="default"/>
      </w:rPr>
    </w:lvl>
    <w:lvl w:ilvl="2" w:tplc="A8429264">
      <w:numFmt w:val="bullet"/>
      <w:lvlText w:val="•"/>
      <w:lvlJc w:val="left"/>
      <w:pPr>
        <w:ind w:left="1354" w:hanging="264"/>
      </w:pPr>
      <w:rPr>
        <w:rFonts w:hint="default"/>
      </w:rPr>
    </w:lvl>
    <w:lvl w:ilvl="3" w:tplc="766EDEA4">
      <w:numFmt w:val="bullet"/>
      <w:lvlText w:val="•"/>
      <w:lvlJc w:val="left"/>
      <w:pPr>
        <w:ind w:left="1982" w:hanging="264"/>
      </w:pPr>
      <w:rPr>
        <w:rFonts w:hint="default"/>
      </w:rPr>
    </w:lvl>
    <w:lvl w:ilvl="4" w:tplc="FA36AA9C">
      <w:numFmt w:val="bullet"/>
      <w:lvlText w:val="•"/>
      <w:lvlJc w:val="left"/>
      <w:pPr>
        <w:ind w:left="2609" w:hanging="264"/>
      </w:pPr>
      <w:rPr>
        <w:rFonts w:hint="default"/>
      </w:rPr>
    </w:lvl>
    <w:lvl w:ilvl="5" w:tplc="D690D818">
      <w:numFmt w:val="bullet"/>
      <w:lvlText w:val="•"/>
      <w:lvlJc w:val="left"/>
      <w:pPr>
        <w:ind w:left="3237" w:hanging="264"/>
      </w:pPr>
      <w:rPr>
        <w:rFonts w:hint="default"/>
      </w:rPr>
    </w:lvl>
    <w:lvl w:ilvl="6" w:tplc="98E2BCAC">
      <w:numFmt w:val="bullet"/>
      <w:lvlText w:val="•"/>
      <w:lvlJc w:val="left"/>
      <w:pPr>
        <w:ind w:left="3864" w:hanging="264"/>
      </w:pPr>
      <w:rPr>
        <w:rFonts w:hint="default"/>
      </w:rPr>
    </w:lvl>
    <w:lvl w:ilvl="7" w:tplc="A6CEDAF8">
      <w:numFmt w:val="bullet"/>
      <w:lvlText w:val="•"/>
      <w:lvlJc w:val="left"/>
      <w:pPr>
        <w:ind w:left="4491" w:hanging="264"/>
      </w:pPr>
      <w:rPr>
        <w:rFonts w:hint="default"/>
      </w:rPr>
    </w:lvl>
    <w:lvl w:ilvl="8" w:tplc="07E2EDB4">
      <w:numFmt w:val="bullet"/>
      <w:lvlText w:val="•"/>
      <w:lvlJc w:val="left"/>
      <w:pPr>
        <w:ind w:left="5119" w:hanging="264"/>
      </w:pPr>
      <w:rPr>
        <w:rFonts w:hint="default"/>
      </w:rPr>
    </w:lvl>
  </w:abstractNum>
  <w:abstractNum w:abstractNumId="18">
    <w:nsid w:val="2E203FA0"/>
    <w:multiLevelType w:val="hybridMultilevel"/>
    <w:tmpl w:val="1BA25828"/>
    <w:lvl w:ilvl="0" w:tplc="7574507A">
      <w:start w:val="1"/>
      <w:numFmt w:val="decimal"/>
      <w:lvlText w:val="%1."/>
      <w:lvlJc w:val="left"/>
      <w:pPr>
        <w:ind w:left="100" w:hanging="340"/>
      </w:pPr>
      <w:rPr>
        <w:rFonts w:ascii="Times New Roman" w:eastAsia="Times New Roman" w:hAnsi="Times New Roman" w:cs="Times New Roman" w:hint="default"/>
        <w:spacing w:val="-21"/>
        <w:w w:val="100"/>
        <w:sz w:val="28"/>
        <w:szCs w:val="28"/>
      </w:rPr>
    </w:lvl>
    <w:lvl w:ilvl="1" w:tplc="C76AB3B0">
      <w:numFmt w:val="bullet"/>
      <w:lvlText w:val="•"/>
      <w:lvlJc w:val="left"/>
      <w:pPr>
        <w:ind w:left="1076" w:hanging="340"/>
      </w:pPr>
      <w:rPr>
        <w:rFonts w:hint="default"/>
      </w:rPr>
    </w:lvl>
    <w:lvl w:ilvl="2" w:tplc="DA741934">
      <w:numFmt w:val="bullet"/>
      <w:lvlText w:val="•"/>
      <w:lvlJc w:val="left"/>
      <w:pPr>
        <w:ind w:left="2052" w:hanging="340"/>
      </w:pPr>
      <w:rPr>
        <w:rFonts w:hint="default"/>
      </w:rPr>
    </w:lvl>
    <w:lvl w:ilvl="3" w:tplc="48CE7D06">
      <w:numFmt w:val="bullet"/>
      <w:lvlText w:val="•"/>
      <w:lvlJc w:val="left"/>
      <w:pPr>
        <w:ind w:left="3028" w:hanging="340"/>
      </w:pPr>
      <w:rPr>
        <w:rFonts w:hint="default"/>
      </w:rPr>
    </w:lvl>
    <w:lvl w:ilvl="4" w:tplc="C278FA14">
      <w:numFmt w:val="bullet"/>
      <w:lvlText w:val="•"/>
      <w:lvlJc w:val="left"/>
      <w:pPr>
        <w:ind w:left="4004" w:hanging="340"/>
      </w:pPr>
      <w:rPr>
        <w:rFonts w:hint="default"/>
      </w:rPr>
    </w:lvl>
    <w:lvl w:ilvl="5" w:tplc="5C14D4DA">
      <w:numFmt w:val="bullet"/>
      <w:lvlText w:val="•"/>
      <w:lvlJc w:val="left"/>
      <w:pPr>
        <w:ind w:left="4980" w:hanging="340"/>
      </w:pPr>
      <w:rPr>
        <w:rFonts w:hint="default"/>
      </w:rPr>
    </w:lvl>
    <w:lvl w:ilvl="6" w:tplc="576C5F2E">
      <w:numFmt w:val="bullet"/>
      <w:lvlText w:val="•"/>
      <w:lvlJc w:val="left"/>
      <w:pPr>
        <w:ind w:left="5956" w:hanging="340"/>
      </w:pPr>
      <w:rPr>
        <w:rFonts w:hint="default"/>
      </w:rPr>
    </w:lvl>
    <w:lvl w:ilvl="7" w:tplc="FED4954A">
      <w:numFmt w:val="bullet"/>
      <w:lvlText w:val="•"/>
      <w:lvlJc w:val="left"/>
      <w:pPr>
        <w:ind w:left="6932" w:hanging="340"/>
      </w:pPr>
      <w:rPr>
        <w:rFonts w:hint="default"/>
      </w:rPr>
    </w:lvl>
    <w:lvl w:ilvl="8" w:tplc="C8D8BEA6">
      <w:numFmt w:val="bullet"/>
      <w:lvlText w:val="•"/>
      <w:lvlJc w:val="left"/>
      <w:pPr>
        <w:ind w:left="7908" w:hanging="340"/>
      </w:pPr>
      <w:rPr>
        <w:rFonts w:hint="default"/>
      </w:rPr>
    </w:lvl>
  </w:abstractNum>
  <w:abstractNum w:abstractNumId="19">
    <w:nsid w:val="2ECD33B7"/>
    <w:multiLevelType w:val="hybridMultilevel"/>
    <w:tmpl w:val="7BE6A016"/>
    <w:lvl w:ilvl="0" w:tplc="0122AE14">
      <w:start w:val="1"/>
      <w:numFmt w:val="decimal"/>
      <w:lvlText w:val="%1."/>
      <w:lvlJc w:val="left"/>
      <w:pPr>
        <w:ind w:left="3830" w:hanging="28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</w:rPr>
    </w:lvl>
    <w:lvl w:ilvl="1" w:tplc="E3DC0C0A">
      <w:numFmt w:val="bullet"/>
      <w:lvlText w:val="•"/>
      <w:lvlJc w:val="left"/>
      <w:pPr>
        <w:ind w:left="4454" w:hanging="280"/>
      </w:pPr>
      <w:rPr>
        <w:rFonts w:hint="default"/>
      </w:rPr>
    </w:lvl>
    <w:lvl w:ilvl="2" w:tplc="5036BC56">
      <w:numFmt w:val="bullet"/>
      <w:lvlText w:val="•"/>
      <w:lvlJc w:val="left"/>
      <w:pPr>
        <w:ind w:left="5068" w:hanging="280"/>
      </w:pPr>
      <w:rPr>
        <w:rFonts w:hint="default"/>
      </w:rPr>
    </w:lvl>
    <w:lvl w:ilvl="3" w:tplc="C1625A02">
      <w:numFmt w:val="bullet"/>
      <w:lvlText w:val="•"/>
      <w:lvlJc w:val="left"/>
      <w:pPr>
        <w:ind w:left="5682" w:hanging="280"/>
      </w:pPr>
      <w:rPr>
        <w:rFonts w:hint="default"/>
      </w:rPr>
    </w:lvl>
    <w:lvl w:ilvl="4" w:tplc="7D8E2836">
      <w:numFmt w:val="bullet"/>
      <w:lvlText w:val="•"/>
      <w:lvlJc w:val="left"/>
      <w:pPr>
        <w:ind w:left="6296" w:hanging="280"/>
      </w:pPr>
      <w:rPr>
        <w:rFonts w:hint="default"/>
      </w:rPr>
    </w:lvl>
    <w:lvl w:ilvl="5" w:tplc="16CE5438">
      <w:numFmt w:val="bullet"/>
      <w:lvlText w:val="•"/>
      <w:lvlJc w:val="left"/>
      <w:pPr>
        <w:ind w:left="6910" w:hanging="280"/>
      </w:pPr>
      <w:rPr>
        <w:rFonts w:hint="default"/>
      </w:rPr>
    </w:lvl>
    <w:lvl w:ilvl="6" w:tplc="4E92929A">
      <w:numFmt w:val="bullet"/>
      <w:lvlText w:val="•"/>
      <w:lvlJc w:val="left"/>
      <w:pPr>
        <w:ind w:left="7524" w:hanging="280"/>
      </w:pPr>
      <w:rPr>
        <w:rFonts w:hint="default"/>
      </w:rPr>
    </w:lvl>
    <w:lvl w:ilvl="7" w:tplc="AB6AB442">
      <w:numFmt w:val="bullet"/>
      <w:lvlText w:val="•"/>
      <w:lvlJc w:val="left"/>
      <w:pPr>
        <w:ind w:left="8138" w:hanging="280"/>
      </w:pPr>
      <w:rPr>
        <w:rFonts w:hint="default"/>
      </w:rPr>
    </w:lvl>
    <w:lvl w:ilvl="8" w:tplc="DE3645CE">
      <w:numFmt w:val="bullet"/>
      <w:lvlText w:val="•"/>
      <w:lvlJc w:val="left"/>
      <w:pPr>
        <w:ind w:left="8752" w:hanging="280"/>
      </w:pPr>
      <w:rPr>
        <w:rFonts w:hint="default"/>
      </w:rPr>
    </w:lvl>
  </w:abstractNum>
  <w:abstractNum w:abstractNumId="20">
    <w:nsid w:val="2F3C3C54"/>
    <w:multiLevelType w:val="hybridMultilevel"/>
    <w:tmpl w:val="38C2C9D6"/>
    <w:lvl w:ilvl="0" w:tplc="BB948D98">
      <w:start w:val="5"/>
      <w:numFmt w:val="decimal"/>
      <w:lvlText w:val="%1"/>
      <w:lvlJc w:val="left"/>
      <w:pPr>
        <w:ind w:left="4192" w:hanging="420"/>
      </w:pPr>
      <w:rPr>
        <w:rFonts w:hint="default"/>
      </w:rPr>
    </w:lvl>
    <w:lvl w:ilvl="1" w:tplc="72780192">
      <w:numFmt w:val="none"/>
      <w:lvlText w:val=""/>
      <w:lvlJc w:val="left"/>
      <w:pPr>
        <w:tabs>
          <w:tab w:val="num" w:pos="360"/>
        </w:tabs>
      </w:pPr>
    </w:lvl>
    <w:lvl w:ilvl="2" w:tplc="918898B8">
      <w:start w:val="1"/>
      <w:numFmt w:val="decimal"/>
      <w:lvlText w:val="%3."/>
      <w:lvlJc w:val="left"/>
      <w:pPr>
        <w:ind w:left="100" w:hanging="376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</w:rPr>
    </w:lvl>
    <w:lvl w:ilvl="3" w:tplc="3C54CDCC">
      <w:numFmt w:val="bullet"/>
      <w:lvlText w:val="•"/>
      <w:lvlJc w:val="left"/>
      <w:pPr>
        <w:ind w:left="5457" w:hanging="376"/>
      </w:pPr>
      <w:rPr>
        <w:rFonts w:hint="default"/>
      </w:rPr>
    </w:lvl>
    <w:lvl w:ilvl="4" w:tplc="8E02683C">
      <w:numFmt w:val="bullet"/>
      <w:lvlText w:val="•"/>
      <w:lvlJc w:val="left"/>
      <w:pPr>
        <w:ind w:left="6086" w:hanging="376"/>
      </w:pPr>
      <w:rPr>
        <w:rFonts w:hint="default"/>
      </w:rPr>
    </w:lvl>
    <w:lvl w:ilvl="5" w:tplc="424A8182">
      <w:numFmt w:val="bullet"/>
      <w:lvlText w:val="•"/>
      <w:lvlJc w:val="left"/>
      <w:pPr>
        <w:ind w:left="6715" w:hanging="376"/>
      </w:pPr>
      <w:rPr>
        <w:rFonts w:hint="default"/>
      </w:rPr>
    </w:lvl>
    <w:lvl w:ilvl="6" w:tplc="FDD43E28">
      <w:numFmt w:val="bullet"/>
      <w:lvlText w:val="•"/>
      <w:lvlJc w:val="left"/>
      <w:pPr>
        <w:ind w:left="7344" w:hanging="376"/>
      </w:pPr>
      <w:rPr>
        <w:rFonts w:hint="default"/>
      </w:rPr>
    </w:lvl>
    <w:lvl w:ilvl="7" w:tplc="D2325D2A">
      <w:numFmt w:val="bullet"/>
      <w:lvlText w:val="•"/>
      <w:lvlJc w:val="left"/>
      <w:pPr>
        <w:ind w:left="7973" w:hanging="376"/>
      </w:pPr>
      <w:rPr>
        <w:rFonts w:hint="default"/>
      </w:rPr>
    </w:lvl>
    <w:lvl w:ilvl="8" w:tplc="7A64E3B8">
      <w:numFmt w:val="bullet"/>
      <w:lvlText w:val="•"/>
      <w:lvlJc w:val="left"/>
      <w:pPr>
        <w:ind w:left="8602" w:hanging="376"/>
      </w:pPr>
      <w:rPr>
        <w:rFonts w:hint="default"/>
      </w:rPr>
    </w:lvl>
  </w:abstractNum>
  <w:abstractNum w:abstractNumId="21">
    <w:nsid w:val="30F30F72"/>
    <w:multiLevelType w:val="hybridMultilevel"/>
    <w:tmpl w:val="8964300C"/>
    <w:lvl w:ilvl="0" w:tplc="C2C8ED40">
      <w:numFmt w:val="bullet"/>
      <w:lvlText w:val="•"/>
      <w:lvlJc w:val="left"/>
      <w:pPr>
        <w:ind w:left="777" w:hanging="720"/>
      </w:pPr>
      <w:rPr>
        <w:rFonts w:ascii="Calibri" w:eastAsia="Calibri" w:hAnsi="Calibri" w:cs="Calibri" w:hint="default"/>
        <w:w w:val="71"/>
        <w:sz w:val="24"/>
        <w:szCs w:val="24"/>
      </w:rPr>
    </w:lvl>
    <w:lvl w:ilvl="1" w:tplc="622E0D22">
      <w:numFmt w:val="bullet"/>
      <w:lvlText w:val="•"/>
      <w:lvlJc w:val="left"/>
      <w:pPr>
        <w:ind w:left="1183" w:hanging="720"/>
      </w:pPr>
      <w:rPr>
        <w:rFonts w:hint="default"/>
      </w:rPr>
    </w:lvl>
    <w:lvl w:ilvl="2" w:tplc="48B47F3A">
      <w:numFmt w:val="bullet"/>
      <w:lvlText w:val="•"/>
      <w:lvlJc w:val="left"/>
      <w:pPr>
        <w:ind w:left="1587" w:hanging="720"/>
      </w:pPr>
      <w:rPr>
        <w:rFonts w:hint="default"/>
      </w:rPr>
    </w:lvl>
    <w:lvl w:ilvl="3" w:tplc="36C0CF62">
      <w:numFmt w:val="bullet"/>
      <w:lvlText w:val="•"/>
      <w:lvlJc w:val="left"/>
      <w:pPr>
        <w:ind w:left="1991" w:hanging="720"/>
      </w:pPr>
      <w:rPr>
        <w:rFonts w:hint="default"/>
      </w:rPr>
    </w:lvl>
    <w:lvl w:ilvl="4" w:tplc="65C0DB9E">
      <w:numFmt w:val="bullet"/>
      <w:lvlText w:val="•"/>
      <w:lvlJc w:val="left"/>
      <w:pPr>
        <w:ind w:left="2395" w:hanging="720"/>
      </w:pPr>
      <w:rPr>
        <w:rFonts w:hint="default"/>
      </w:rPr>
    </w:lvl>
    <w:lvl w:ilvl="5" w:tplc="F29AC792">
      <w:numFmt w:val="bullet"/>
      <w:lvlText w:val="•"/>
      <w:lvlJc w:val="left"/>
      <w:pPr>
        <w:ind w:left="2799" w:hanging="720"/>
      </w:pPr>
      <w:rPr>
        <w:rFonts w:hint="default"/>
      </w:rPr>
    </w:lvl>
    <w:lvl w:ilvl="6" w:tplc="EA46087A">
      <w:numFmt w:val="bullet"/>
      <w:lvlText w:val="•"/>
      <w:lvlJc w:val="left"/>
      <w:pPr>
        <w:ind w:left="3202" w:hanging="720"/>
      </w:pPr>
      <w:rPr>
        <w:rFonts w:hint="default"/>
      </w:rPr>
    </w:lvl>
    <w:lvl w:ilvl="7" w:tplc="7BCA6CE0">
      <w:numFmt w:val="bullet"/>
      <w:lvlText w:val="•"/>
      <w:lvlJc w:val="left"/>
      <w:pPr>
        <w:ind w:left="3606" w:hanging="720"/>
      </w:pPr>
      <w:rPr>
        <w:rFonts w:hint="default"/>
      </w:rPr>
    </w:lvl>
    <w:lvl w:ilvl="8" w:tplc="51E4F1A6">
      <w:numFmt w:val="bullet"/>
      <w:lvlText w:val="•"/>
      <w:lvlJc w:val="left"/>
      <w:pPr>
        <w:ind w:left="4010" w:hanging="720"/>
      </w:pPr>
      <w:rPr>
        <w:rFonts w:hint="default"/>
      </w:rPr>
    </w:lvl>
  </w:abstractNum>
  <w:abstractNum w:abstractNumId="22">
    <w:nsid w:val="31A84923"/>
    <w:multiLevelType w:val="hybridMultilevel"/>
    <w:tmpl w:val="EE143DAC"/>
    <w:lvl w:ilvl="0" w:tplc="5484AF8E">
      <w:numFmt w:val="bullet"/>
      <w:lvlText w:val="•"/>
      <w:lvlJc w:val="left"/>
      <w:pPr>
        <w:ind w:left="339" w:hanging="284"/>
      </w:pPr>
      <w:rPr>
        <w:rFonts w:ascii="Calibri" w:eastAsia="Calibri" w:hAnsi="Calibri" w:cs="Calibri" w:hint="default"/>
        <w:w w:val="71"/>
        <w:sz w:val="24"/>
        <w:szCs w:val="24"/>
      </w:rPr>
    </w:lvl>
    <w:lvl w:ilvl="1" w:tplc="4CF01114">
      <w:numFmt w:val="bullet"/>
      <w:lvlText w:val="•"/>
      <w:lvlJc w:val="left"/>
      <w:pPr>
        <w:ind w:left="787" w:hanging="284"/>
      </w:pPr>
      <w:rPr>
        <w:rFonts w:hint="default"/>
      </w:rPr>
    </w:lvl>
    <w:lvl w:ilvl="2" w:tplc="6BBA365C">
      <w:numFmt w:val="bullet"/>
      <w:lvlText w:val="•"/>
      <w:lvlJc w:val="left"/>
      <w:pPr>
        <w:ind w:left="1235" w:hanging="284"/>
      </w:pPr>
      <w:rPr>
        <w:rFonts w:hint="default"/>
      </w:rPr>
    </w:lvl>
    <w:lvl w:ilvl="3" w:tplc="F52EA986">
      <w:numFmt w:val="bullet"/>
      <w:lvlText w:val="•"/>
      <w:lvlJc w:val="left"/>
      <w:pPr>
        <w:ind w:left="1682" w:hanging="284"/>
      </w:pPr>
      <w:rPr>
        <w:rFonts w:hint="default"/>
      </w:rPr>
    </w:lvl>
    <w:lvl w:ilvl="4" w:tplc="1040D60E">
      <w:numFmt w:val="bullet"/>
      <w:lvlText w:val="•"/>
      <w:lvlJc w:val="left"/>
      <w:pPr>
        <w:ind w:left="2130" w:hanging="284"/>
      </w:pPr>
      <w:rPr>
        <w:rFonts w:hint="default"/>
      </w:rPr>
    </w:lvl>
    <w:lvl w:ilvl="5" w:tplc="9336FD82">
      <w:numFmt w:val="bullet"/>
      <w:lvlText w:val="•"/>
      <w:lvlJc w:val="left"/>
      <w:pPr>
        <w:ind w:left="2578" w:hanging="284"/>
      </w:pPr>
      <w:rPr>
        <w:rFonts w:hint="default"/>
      </w:rPr>
    </w:lvl>
    <w:lvl w:ilvl="6" w:tplc="FC365196">
      <w:numFmt w:val="bullet"/>
      <w:lvlText w:val="•"/>
      <w:lvlJc w:val="left"/>
      <w:pPr>
        <w:ind w:left="3025" w:hanging="284"/>
      </w:pPr>
      <w:rPr>
        <w:rFonts w:hint="default"/>
      </w:rPr>
    </w:lvl>
    <w:lvl w:ilvl="7" w:tplc="5AA8785A">
      <w:numFmt w:val="bullet"/>
      <w:lvlText w:val="•"/>
      <w:lvlJc w:val="left"/>
      <w:pPr>
        <w:ind w:left="3473" w:hanging="284"/>
      </w:pPr>
      <w:rPr>
        <w:rFonts w:hint="default"/>
      </w:rPr>
    </w:lvl>
    <w:lvl w:ilvl="8" w:tplc="7144ABF4">
      <w:numFmt w:val="bullet"/>
      <w:lvlText w:val="•"/>
      <w:lvlJc w:val="left"/>
      <w:pPr>
        <w:ind w:left="3920" w:hanging="284"/>
      </w:pPr>
      <w:rPr>
        <w:rFonts w:hint="default"/>
      </w:rPr>
    </w:lvl>
  </w:abstractNum>
  <w:abstractNum w:abstractNumId="23">
    <w:nsid w:val="3806725F"/>
    <w:multiLevelType w:val="hybridMultilevel"/>
    <w:tmpl w:val="DFF2FB1E"/>
    <w:lvl w:ilvl="0" w:tplc="7B96B8CA">
      <w:numFmt w:val="bullet"/>
      <w:lvlText w:val="•"/>
      <w:lvlJc w:val="left"/>
      <w:pPr>
        <w:ind w:left="775" w:hanging="720"/>
      </w:pPr>
      <w:rPr>
        <w:rFonts w:ascii="Calibri" w:eastAsia="Calibri" w:hAnsi="Calibri" w:cs="Calibri" w:hint="default"/>
        <w:w w:val="71"/>
        <w:sz w:val="24"/>
        <w:szCs w:val="24"/>
      </w:rPr>
    </w:lvl>
    <w:lvl w:ilvl="1" w:tplc="9630193A">
      <w:numFmt w:val="bullet"/>
      <w:lvlText w:val="•"/>
      <w:lvlJc w:val="left"/>
      <w:pPr>
        <w:ind w:left="1183" w:hanging="720"/>
      </w:pPr>
      <w:rPr>
        <w:rFonts w:hint="default"/>
      </w:rPr>
    </w:lvl>
    <w:lvl w:ilvl="2" w:tplc="37C87D22">
      <w:numFmt w:val="bullet"/>
      <w:lvlText w:val="•"/>
      <w:lvlJc w:val="left"/>
      <w:pPr>
        <w:ind w:left="1587" w:hanging="720"/>
      </w:pPr>
      <w:rPr>
        <w:rFonts w:hint="default"/>
      </w:rPr>
    </w:lvl>
    <w:lvl w:ilvl="3" w:tplc="058C3E1C">
      <w:numFmt w:val="bullet"/>
      <w:lvlText w:val="•"/>
      <w:lvlJc w:val="left"/>
      <w:pPr>
        <w:ind w:left="1990" w:hanging="720"/>
      </w:pPr>
      <w:rPr>
        <w:rFonts w:hint="default"/>
      </w:rPr>
    </w:lvl>
    <w:lvl w:ilvl="4" w:tplc="1B32B63A">
      <w:numFmt w:val="bullet"/>
      <w:lvlText w:val="•"/>
      <w:lvlJc w:val="left"/>
      <w:pPr>
        <w:ind w:left="2394" w:hanging="720"/>
      </w:pPr>
      <w:rPr>
        <w:rFonts w:hint="default"/>
      </w:rPr>
    </w:lvl>
    <w:lvl w:ilvl="5" w:tplc="61DCA36E">
      <w:numFmt w:val="bullet"/>
      <w:lvlText w:val="•"/>
      <w:lvlJc w:val="left"/>
      <w:pPr>
        <w:ind w:left="2798" w:hanging="720"/>
      </w:pPr>
      <w:rPr>
        <w:rFonts w:hint="default"/>
      </w:rPr>
    </w:lvl>
    <w:lvl w:ilvl="6" w:tplc="402C3B82">
      <w:numFmt w:val="bullet"/>
      <w:lvlText w:val="•"/>
      <w:lvlJc w:val="left"/>
      <w:pPr>
        <w:ind w:left="3201" w:hanging="720"/>
      </w:pPr>
      <w:rPr>
        <w:rFonts w:hint="default"/>
      </w:rPr>
    </w:lvl>
    <w:lvl w:ilvl="7" w:tplc="462A4B68">
      <w:numFmt w:val="bullet"/>
      <w:lvlText w:val="•"/>
      <w:lvlJc w:val="left"/>
      <w:pPr>
        <w:ind w:left="3605" w:hanging="720"/>
      </w:pPr>
      <w:rPr>
        <w:rFonts w:hint="default"/>
      </w:rPr>
    </w:lvl>
    <w:lvl w:ilvl="8" w:tplc="5B30D6C6">
      <w:numFmt w:val="bullet"/>
      <w:lvlText w:val="•"/>
      <w:lvlJc w:val="left"/>
      <w:pPr>
        <w:ind w:left="4008" w:hanging="720"/>
      </w:pPr>
      <w:rPr>
        <w:rFonts w:hint="default"/>
      </w:rPr>
    </w:lvl>
  </w:abstractNum>
  <w:abstractNum w:abstractNumId="24">
    <w:nsid w:val="3A3F4E6E"/>
    <w:multiLevelType w:val="hybridMultilevel"/>
    <w:tmpl w:val="433A808E"/>
    <w:lvl w:ilvl="0" w:tplc="5358C8CE">
      <w:start w:val="6"/>
      <w:numFmt w:val="decimal"/>
      <w:lvlText w:val="%1."/>
      <w:lvlJc w:val="left"/>
      <w:pPr>
        <w:ind w:left="300" w:hanging="280"/>
        <w:jc w:val="right"/>
      </w:pPr>
      <w:rPr>
        <w:rFonts w:ascii="Times New Roman" w:eastAsia="Times New Roman" w:hAnsi="Times New Roman" w:cs="Times New Roman" w:hint="default"/>
        <w:b/>
        <w:bCs/>
        <w:spacing w:val="-27"/>
        <w:w w:val="100"/>
        <w:sz w:val="28"/>
        <w:szCs w:val="28"/>
      </w:rPr>
    </w:lvl>
    <w:lvl w:ilvl="1" w:tplc="2CAAE67C">
      <w:numFmt w:val="bullet"/>
      <w:lvlText w:val="▪"/>
      <w:lvlJc w:val="left"/>
      <w:pPr>
        <w:ind w:left="100" w:hanging="214"/>
      </w:pPr>
      <w:rPr>
        <w:rFonts w:ascii="Times New Roman" w:eastAsia="Times New Roman" w:hAnsi="Times New Roman" w:cs="Times New Roman" w:hint="default"/>
        <w:spacing w:val="-27"/>
        <w:w w:val="100"/>
        <w:sz w:val="28"/>
        <w:szCs w:val="28"/>
      </w:rPr>
    </w:lvl>
    <w:lvl w:ilvl="2" w:tplc="D2BC168E">
      <w:numFmt w:val="bullet"/>
      <w:lvlText w:val="•"/>
      <w:lvlJc w:val="left"/>
      <w:pPr>
        <w:ind w:left="1362" w:hanging="214"/>
      </w:pPr>
      <w:rPr>
        <w:rFonts w:hint="default"/>
      </w:rPr>
    </w:lvl>
    <w:lvl w:ilvl="3" w:tplc="CD00F8B0">
      <w:numFmt w:val="bullet"/>
      <w:lvlText w:val="•"/>
      <w:lvlJc w:val="left"/>
      <w:pPr>
        <w:ind w:left="2424" w:hanging="214"/>
      </w:pPr>
      <w:rPr>
        <w:rFonts w:hint="default"/>
      </w:rPr>
    </w:lvl>
    <w:lvl w:ilvl="4" w:tplc="1B38A382">
      <w:numFmt w:val="bullet"/>
      <w:lvlText w:val="•"/>
      <w:lvlJc w:val="left"/>
      <w:pPr>
        <w:ind w:left="3486" w:hanging="214"/>
      </w:pPr>
      <w:rPr>
        <w:rFonts w:hint="default"/>
      </w:rPr>
    </w:lvl>
    <w:lvl w:ilvl="5" w:tplc="2D268B20">
      <w:numFmt w:val="bullet"/>
      <w:lvlText w:val="•"/>
      <w:lvlJc w:val="left"/>
      <w:pPr>
        <w:ind w:left="4548" w:hanging="214"/>
      </w:pPr>
      <w:rPr>
        <w:rFonts w:hint="default"/>
      </w:rPr>
    </w:lvl>
    <w:lvl w:ilvl="6" w:tplc="BC361218">
      <w:numFmt w:val="bullet"/>
      <w:lvlText w:val="•"/>
      <w:lvlJc w:val="left"/>
      <w:pPr>
        <w:ind w:left="5611" w:hanging="214"/>
      </w:pPr>
      <w:rPr>
        <w:rFonts w:hint="default"/>
      </w:rPr>
    </w:lvl>
    <w:lvl w:ilvl="7" w:tplc="A97EAFAC">
      <w:numFmt w:val="bullet"/>
      <w:lvlText w:val="•"/>
      <w:lvlJc w:val="left"/>
      <w:pPr>
        <w:ind w:left="6673" w:hanging="214"/>
      </w:pPr>
      <w:rPr>
        <w:rFonts w:hint="default"/>
      </w:rPr>
    </w:lvl>
    <w:lvl w:ilvl="8" w:tplc="002AA0B8">
      <w:numFmt w:val="bullet"/>
      <w:lvlText w:val="•"/>
      <w:lvlJc w:val="left"/>
      <w:pPr>
        <w:ind w:left="7735" w:hanging="214"/>
      </w:pPr>
      <w:rPr>
        <w:rFonts w:hint="default"/>
      </w:rPr>
    </w:lvl>
  </w:abstractNum>
  <w:abstractNum w:abstractNumId="25">
    <w:nsid w:val="3C681822"/>
    <w:multiLevelType w:val="hybridMultilevel"/>
    <w:tmpl w:val="03B0DCBE"/>
    <w:lvl w:ilvl="0" w:tplc="008409EA">
      <w:numFmt w:val="bullet"/>
      <w:lvlText w:val="▪"/>
      <w:lvlJc w:val="left"/>
      <w:pPr>
        <w:ind w:left="120" w:hanging="23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1" w:tplc="CCDA5156">
      <w:numFmt w:val="bullet"/>
      <w:lvlText w:val="•"/>
      <w:lvlJc w:val="left"/>
      <w:pPr>
        <w:ind w:left="1096" w:hanging="238"/>
      </w:pPr>
      <w:rPr>
        <w:rFonts w:hint="default"/>
      </w:rPr>
    </w:lvl>
    <w:lvl w:ilvl="2" w:tplc="D9369046">
      <w:numFmt w:val="bullet"/>
      <w:lvlText w:val="•"/>
      <w:lvlJc w:val="left"/>
      <w:pPr>
        <w:ind w:left="2072" w:hanging="238"/>
      </w:pPr>
      <w:rPr>
        <w:rFonts w:hint="default"/>
      </w:rPr>
    </w:lvl>
    <w:lvl w:ilvl="3" w:tplc="517A067A">
      <w:numFmt w:val="bullet"/>
      <w:lvlText w:val="•"/>
      <w:lvlJc w:val="left"/>
      <w:pPr>
        <w:ind w:left="3048" w:hanging="238"/>
      </w:pPr>
      <w:rPr>
        <w:rFonts w:hint="default"/>
      </w:rPr>
    </w:lvl>
    <w:lvl w:ilvl="4" w:tplc="E5DE37A8">
      <w:numFmt w:val="bullet"/>
      <w:lvlText w:val="•"/>
      <w:lvlJc w:val="left"/>
      <w:pPr>
        <w:ind w:left="4024" w:hanging="238"/>
      </w:pPr>
      <w:rPr>
        <w:rFonts w:hint="default"/>
      </w:rPr>
    </w:lvl>
    <w:lvl w:ilvl="5" w:tplc="A8B24CB2">
      <w:numFmt w:val="bullet"/>
      <w:lvlText w:val="•"/>
      <w:lvlJc w:val="left"/>
      <w:pPr>
        <w:ind w:left="5000" w:hanging="238"/>
      </w:pPr>
      <w:rPr>
        <w:rFonts w:hint="default"/>
      </w:rPr>
    </w:lvl>
    <w:lvl w:ilvl="6" w:tplc="A5EE1EB4">
      <w:numFmt w:val="bullet"/>
      <w:lvlText w:val="•"/>
      <w:lvlJc w:val="left"/>
      <w:pPr>
        <w:ind w:left="5976" w:hanging="238"/>
      </w:pPr>
      <w:rPr>
        <w:rFonts w:hint="default"/>
      </w:rPr>
    </w:lvl>
    <w:lvl w:ilvl="7" w:tplc="25D4C3C4">
      <w:numFmt w:val="bullet"/>
      <w:lvlText w:val="•"/>
      <w:lvlJc w:val="left"/>
      <w:pPr>
        <w:ind w:left="6952" w:hanging="238"/>
      </w:pPr>
      <w:rPr>
        <w:rFonts w:hint="default"/>
      </w:rPr>
    </w:lvl>
    <w:lvl w:ilvl="8" w:tplc="BF884166">
      <w:numFmt w:val="bullet"/>
      <w:lvlText w:val="•"/>
      <w:lvlJc w:val="left"/>
      <w:pPr>
        <w:ind w:left="7928" w:hanging="238"/>
      </w:pPr>
      <w:rPr>
        <w:rFonts w:hint="default"/>
      </w:rPr>
    </w:lvl>
  </w:abstractNum>
  <w:abstractNum w:abstractNumId="26">
    <w:nsid w:val="3DA47130"/>
    <w:multiLevelType w:val="hybridMultilevel"/>
    <w:tmpl w:val="38C2F06E"/>
    <w:lvl w:ilvl="0" w:tplc="5E927010">
      <w:numFmt w:val="bullet"/>
      <w:lvlText w:val="•"/>
      <w:lvlJc w:val="left"/>
      <w:pPr>
        <w:ind w:left="57" w:hanging="316"/>
      </w:pPr>
      <w:rPr>
        <w:rFonts w:ascii="Calibri" w:eastAsia="Calibri" w:hAnsi="Calibri" w:cs="Calibri" w:hint="default"/>
        <w:w w:val="71"/>
        <w:sz w:val="24"/>
        <w:szCs w:val="24"/>
      </w:rPr>
    </w:lvl>
    <w:lvl w:ilvl="1" w:tplc="A482BEB6">
      <w:numFmt w:val="bullet"/>
      <w:lvlText w:val="•"/>
      <w:lvlJc w:val="left"/>
      <w:pPr>
        <w:ind w:left="535" w:hanging="316"/>
      </w:pPr>
      <w:rPr>
        <w:rFonts w:hint="default"/>
      </w:rPr>
    </w:lvl>
    <w:lvl w:ilvl="2" w:tplc="063210A8">
      <w:numFmt w:val="bullet"/>
      <w:lvlText w:val="•"/>
      <w:lvlJc w:val="left"/>
      <w:pPr>
        <w:ind w:left="1011" w:hanging="316"/>
      </w:pPr>
      <w:rPr>
        <w:rFonts w:hint="default"/>
      </w:rPr>
    </w:lvl>
    <w:lvl w:ilvl="3" w:tplc="693EED62">
      <w:numFmt w:val="bullet"/>
      <w:lvlText w:val="•"/>
      <w:lvlJc w:val="left"/>
      <w:pPr>
        <w:ind w:left="1487" w:hanging="316"/>
      </w:pPr>
      <w:rPr>
        <w:rFonts w:hint="default"/>
      </w:rPr>
    </w:lvl>
    <w:lvl w:ilvl="4" w:tplc="491AFBAA">
      <w:numFmt w:val="bullet"/>
      <w:lvlText w:val="•"/>
      <w:lvlJc w:val="left"/>
      <w:pPr>
        <w:ind w:left="1963" w:hanging="316"/>
      </w:pPr>
      <w:rPr>
        <w:rFonts w:hint="default"/>
      </w:rPr>
    </w:lvl>
    <w:lvl w:ilvl="5" w:tplc="6C92BDE4">
      <w:numFmt w:val="bullet"/>
      <w:lvlText w:val="•"/>
      <w:lvlJc w:val="left"/>
      <w:pPr>
        <w:ind w:left="2439" w:hanging="316"/>
      </w:pPr>
      <w:rPr>
        <w:rFonts w:hint="default"/>
      </w:rPr>
    </w:lvl>
    <w:lvl w:ilvl="6" w:tplc="6A64D666">
      <w:numFmt w:val="bullet"/>
      <w:lvlText w:val="•"/>
      <w:lvlJc w:val="left"/>
      <w:pPr>
        <w:ind w:left="2914" w:hanging="316"/>
      </w:pPr>
      <w:rPr>
        <w:rFonts w:hint="default"/>
      </w:rPr>
    </w:lvl>
    <w:lvl w:ilvl="7" w:tplc="B8A051B2">
      <w:numFmt w:val="bullet"/>
      <w:lvlText w:val="•"/>
      <w:lvlJc w:val="left"/>
      <w:pPr>
        <w:ind w:left="3390" w:hanging="316"/>
      </w:pPr>
      <w:rPr>
        <w:rFonts w:hint="default"/>
      </w:rPr>
    </w:lvl>
    <w:lvl w:ilvl="8" w:tplc="85DCAFD0">
      <w:numFmt w:val="bullet"/>
      <w:lvlText w:val="•"/>
      <w:lvlJc w:val="left"/>
      <w:pPr>
        <w:ind w:left="3866" w:hanging="316"/>
      </w:pPr>
      <w:rPr>
        <w:rFonts w:hint="default"/>
      </w:rPr>
    </w:lvl>
  </w:abstractNum>
  <w:abstractNum w:abstractNumId="27">
    <w:nsid w:val="3DD9712B"/>
    <w:multiLevelType w:val="hybridMultilevel"/>
    <w:tmpl w:val="79F2CBD4"/>
    <w:lvl w:ilvl="0" w:tplc="169A7E5C">
      <w:numFmt w:val="bullet"/>
      <w:lvlText w:val=""/>
      <w:lvlJc w:val="left"/>
      <w:pPr>
        <w:ind w:left="104" w:hanging="336"/>
      </w:pPr>
      <w:rPr>
        <w:rFonts w:ascii="Lucida Sans Unicode" w:eastAsia="Lucida Sans Unicode" w:hAnsi="Lucida Sans Unicode" w:cs="Lucida Sans Unicode" w:hint="default"/>
        <w:w w:val="123"/>
        <w:sz w:val="24"/>
        <w:szCs w:val="24"/>
      </w:rPr>
    </w:lvl>
    <w:lvl w:ilvl="1" w:tplc="F9F48D5C">
      <w:numFmt w:val="bullet"/>
      <w:lvlText w:val="•"/>
      <w:lvlJc w:val="left"/>
      <w:pPr>
        <w:ind w:left="727" w:hanging="336"/>
      </w:pPr>
      <w:rPr>
        <w:rFonts w:hint="default"/>
      </w:rPr>
    </w:lvl>
    <w:lvl w:ilvl="2" w:tplc="8506B3CA">
      <w:numFmt w:val="bullet"/>
      <w:lvlText w:val="•"/>
      <w:lvlJc w:val="left"/>
      <w:pPr>
        <w:ind w:left="1354" w:hanging="336"/>
      </w:pPr>
      <w:rPr>
        <w:rFonts w:hint="default"/>
      </w:rPr>
    </w:lvl>
    <w:lvl w:ilvl="3" w:tplc="D5605B0E">
      <w:numFmt w:val="bullet"/>
      <w:lvlText w:val="•"/>
      <w:lvlJc w:val="left"/>
      <w:pPr>
        <w:ind w:left="1982" w:hanging="336"/>
      </w:pPr>
      <w:rPr>
        <w:rFonts w:hint="default"/>
      </w:rPr>
    </w:lvl>
    <w:lvl w:ilvl="4" w:tplc="7A78DAAC">
      <w:numFmt w:val="bullet"/>
      <w:lvlText w:val="•"/>
      <w:lvlJc w:val="left"/>
      <w:pPr>
        <w:ind w:left="2609" w:hanging="336"/>
      </w:pPr>
      <w:rPr>
        <w:rFonts w:hint="default"/>
      </w:rPr>
    </w:lvl>
    <w:lvl w:ilvl="5" w:tplc="7F60287E">
      <w:numFmt w:val="bullet"/>
      <w:lvlText w:val="•"/>
      <w:lvlJc w:val="left"/>
      <w:pPr>
        <w:ind w:left="3237" w:hanging="336"/>
      </w:pPr>
      <w:rPr>
        <w:rFonts w:hint="default"/>
      </w:rPr>
    </w:lvl>
    <w:lvl w:ilvl="6" w:tplc="E54082DA">
      <w:numFmt w:val="bullet"/>
      <w:lvlText w:val="•"/>
      <w:lvlJc w:val="left"/>
      <w:pPr>
        <w:ind w:left="3864" w:hanging="336"/>
      </w:pPr>
      <w:rPr>
        <w:rFonts w:hint="default"/>
      </w:rPr>
    </w:lvl>
    <w:lvl w:ilvl="7" w:tplc="74F44800">
      <w:numFmt w:val="bullet"/>
      <w:lvlText w:val="•"/>
      <w:lvlJc w:val="left"/>
      <w:pPr>
        <w:ind w:left="4491" w:hanging="336"/>
      </w:pPr>
      <w:rPr>
        <w:rFonts w:hint="default"/>
      </w:rPr>
    </w:lvl>
    <w:lvl w:ilvl="8" w:tplc="AA40F482">
      <w:numFmt w:val="bullet"/>
      <w:lvlText w:val="•"/>
      <w:lvlJc w:val="left"/>
      <w:pPr>
        <w:ind w:left="5119" w:hanging="336"/>
      </w:pPr>
      <w:rPr>
        <w:rFonts w:hint="default"/>
      </w:rPr>
    </w:lvl>
  </w:abstractNum>
  <w:abstractNum w:abstractNumId="28">
    <w:nsid w:val="3EC71E8E"/>
    <w:multiLevelType w:val="hybridMultilevel"/>
    <w:tmpl w:val="B6DA5388"/>
    <w:lvl w:ilvl="0" w:tplc="23BC3868">
      <w:start w:val="7"/>
      <w:numFmt w:val="decimal"/>
      <w:lvlText w:val="%1"/>
      <w:lvlJc w:val="left"/>
      <w:pPr>
        <w:ind w:left="100" w:hanging="654"/>
      </w:pPr>
      <w:rPr>
        <w:rFonts w:hint="default"/>
      </w:rPr>
    </w:lvl>
    <w:lvl w:ilvl="1" w:tplc="4F887CCA">
      <w:numFmt w:val="none"/>
      <w:lvlText w:val=""/>
      <w:lvlJc w:val="left"/>
      <w:pPr>
        <w:tabs>
          <w:tab w:val="num" w:pos="360"/>
        </w:tabs>
      </w:pPr>
    </w:lvl>
    <w:lvl w:ilvl="2" w:tplc="F850D6B0">
      <w:numFmt w:val="bullet"/>
      <w:lvlText w:val="•"/>
      <w:lvlJc w:val="left"/>
      <w:pPr>
        <w:ind w:left="2052" w:hanging="654"/>
      </w:pPr>
      <w:rPr>
        <w:rFonts w:hint="default"/>
      </w:rPr>
    </w:lvl>
    <w:lvl w:ilvl="3" w:tplc="C902F5A4">
      <w:numFmt w:val="bullet"/>
      <w:lvlText w:val="•"/>
      <w:lvlJc w:val="left"/>
      <w:pPr>
        <w:ind w:left="3028" w:hanging="654"/>
      </w:pPr>
      <w:rPr>
        <w:rFonts w:hint="default"/>
      </w:rPr>
    </w:lvl>
    <w:lvl w:ilvl="4" w:tplc="1A8A6796">
      <w:numFmt w:val="bullet"/>
      <w:lvlText w:val="•"/>
      <w:lvlJc w:val="left"/>
      <w:pPr>
        <w:ind w:left="4004" w:hanging="654"/>
      </w:pPr>
      <w:rPr>
        <w:rFonts w:hint="default"/>
      </w:rPr>
    </w:lvl>
    <w:lvl w:ilvl="5" w:tplc="53229646">
      <w:numFmt w:val="bullet"/>
      <w:lvlText w:val="•"/>
      <w:lvlJc w:val="left"/>
      <w:pPr>
        <w:ind w:left="4980" w:hanging="654"/>
      </w:pPr>
      <w:rPr>
        <w:rFonts w:hint="default"/>
      </w:rPr>
    </w:lvl>
    <w:lvl w:ilvl="6" w:tplc="767AC83E">
      <w:numFmt w:val="bullet"/>
      <w:lvlText w:val="•"/>
      <w:lvlJc w:val="left"/>
      <w:pPr>
        <w:ind w:left="5956" w:hanging="654"/>
      </w:pPr>
      <w:rPr>
        <w:rFonts w:hint="default"/>
      </w:rPr>
    </w:lvl>
    <w:lvl w:ilvl="7" w:tplc="812037C2">
      <w:numFmt w:val="bullet"/>
      <w:lvlText w:val="•"/>
      <w:lvlJc w:val="left"/>
      <w:pPr>
        <w:ind w:left="6932" w:hanging="654"/>
      </w:pPr>
      <w:rPr>
        <w:rFonts w:hint="default"/>
      </w:rPr>
    </w:lvl>
    <w:lvl w:ilvl="8" w:tplc="9C920996">
      <w:numFmt w:val="bullet"/>
      <w:lvlText w:val="•"/>
      <w:lvlJc w:val="left"/>
      <w:pPr>
        <w:ind w:left="7908" w:hanging="654"/>
      </w:pPr>
      <w:rPr>
        <w:rFonts w:hint="default"/>
      </w:rPr>
    </w:lvl>
  </w:abstractNum>
  <w:abstractNum w:abstractNumId="29">
    <w:nsid w:val="4D417A16"/>
    <w:multiLevelType w:val="hybridMultilevel"/>
    <w:tmpl w:val="E01E9E2A"/>
    <w:lvl w:ilvl="0" w:tplc="59382922">
      <w:numFmt w:val="bullet"/>
      <w:lvlText w:val="▪"/>
      <w:lvlJc w:val="left"/>
      <w:pPr>
        <w:ind w:left="120" w:hanging="23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1" w:tplc="8C645A34">
      <w:numFmt w:val="bullet"/>
      <w:lvlText w:val="•"/>
      <w:lvlJc w:val="left"/>
      <w:pPr>
        <w:ind w:left="1100" w:hanging="238"/>
      </w:pPr>
      <w:rPr>
        <w:rFonts w:hint="default"/>
      </w:rPr>
    </w:lvl>
    <w:lvl w:ilvl="2" w:tplc="D3CA87DC">
      <w:numFmt w:val="bullet"/>
      <w:lvlText w:val="•"/>
      <w:lvlJc w:val="left"/>
      <w:pPr>
        <w:ind w:left="2080" w:hanging="238"/>
      </w:pPr>
      <w:rPr>
        <w:rFonts w:hint="default"/>
      </w:rPr>
    </w:lvl>
    <w:lvl w:ilvl="3" w:tplc="675C9EB4">
      <w:numFmt w:val="bullet"/>
      <w:lvlText w:val="•"/>
      <w:lvlJc w:val="left"/>
      <w:pPr>
        <w:ind w:left="3060" w:hanging="238"/>
      </w:pPr>
      <w:rPr>
        <w:rFonts w:hint="default"/>
      </w:rPr>
    </w:lvl>
    <w:lvl w:ilvl="4" w:tplc="FA0A1212">
      <w:numFmt w:val="bullet"/>
      <w:lvlText w:val="•"/>
      <w:lvlJc w:val="left"/>
      <w:pPr>
        <w:ind w:left="4040" w:hanging="238"/>
      </w:pPr>
      <w:rPr>
        <w:rFonts w:hint="default"/>
      </w:rPr>
    </w:lvl>
    <w:lvl w:ilvl="5" w:tplc="947CCAD4">
      <w:numFmt w:val="bullet"/>
      <w:lvlText w:val="•"/>
      <w:lvlJc w:val="left"/>
      <w:pPr>
        <w:ind w:left="5020" w:hanging="238"/>
      </w:pPr>
      <w:rPr>
        <w:rFonts w:hint="default"/>
      </w:rPr>
    </w:lvl>
    <w:lvl w:ilvl="6" w:tplc="BDAAB3F8">
      <w:numFmt w:val="bullet"/>
      <w:lvlText w:val="•"/>
      <w:lvlJc w:val="left"/>
      <w:pPr>
        <w:ind w:left="6000" w:hanging="238"/>
      </w:pPr>
      <w:rPr>
        <w:rFonts w:hint="default"/>
      </w:rPr>
    </w:lvl>
    <w:lvl w:ilvl="7" w:tplc="D7705F40">
      <w:numFmt w:val="bullet"/>
      <w:lvlText w:val="•"/>
      <w:lvlJc w:val="left"/>
      <w:pPr>
        <w:ind w:left="6980" w:hanging="238"/>
      </w:pPr>
      <w:rPr>
        <w:rFonts w:hint="default"/>
      </w:rPr>
    </w:lvl>
    <w:lvl w:ilvl="8" w:tplc="AA889D6E">
      <w:numFmt w:val="bullet"/>
      <w:lvlText w:val="•"/>
      <w:lvlJc w:val="left"/>
      <w:pPr>
        <w:ind w:left="7960" w:hanging="238"/>
      </w:pPr>
      <w:rPr>
        <w:rFonts w:hint="default"/>
      </w:rPr>
    </w:lvl>
  </w:abstractNum>
  <w:abstractNum w:abstractNumId="30">
    <w:nsid w:val="508254DB"/>
    <w:multiLevelType w:val="hybridMultilevel"/>
    <w:tmpl w:val="4DB47772"/>
    <w:lvl w:ilvl="0" w:tplc="F31E7982">
      <w:numFmt w:val="bullet"/>
      <w:lvlText w:val=""/>
      <w:lvlJc w:val="left"/>
      <w:pPr>
        <w:ind w:left="1147" w:hanging="340"/>
      </w:pPr>
      <w:rPr>
        <w:rFonts w:ascii="Lucida Sans Unicode" w:eastAsia="Lucida Sans Unicode" w:hAnsi="Lucida Sans Unicode" w:cs="Lucida Sans Unicode" w:hint="default"/>
        <w:w w:val="123"/>
        <w:sz w:val="28"/>
        <w:szCs w:val="28"/>
      </w:rPr>
    </w:lvl>
    <w:lvl w:ilvl="1" w:tplc="0494FE7C">
      <w:numFmt w:val="bullet"/>
      <w:lvlText w:val="•"/>
      <w:lvlJc w:val="left"/>
      <w:pPr>
        <w:ind w:left="2012" w:hanging="340"/>
      </w:pPr>
      <w:rPr>
        <w:rFonts w:hint="default"/>
      </w:rPr>
    </w:lvl>
    <w:lvl w:ilvl="2" w:tplc="77AEEAD6">
      <w:numFmt w:val="bullet"/>
      <w:lvlText w:val="•"/>
      <w:lvlJc w:val="left"/>
      <w:pPr>
        <w:ind w:left="2884" w:hanging="340"/>
      </w:pPr>
      <w:rPr>
        <w:rFonts w:hint="default"/>
      </w:rPr>
    </w:lvl>
    <w:lvl w:ilvl="3" w:tplc="A4A85D6C">
      <w:numFmt w:val="bullet"/>
      <w:lvlText w:val="•"/>
      <w:lvlJc w:val="left"/>
      <w:pPr>
        <w:ind w:left="3756" w:hanging="340"/>
      </w:pPr>
      <w:rPr>
        <w:rFonts w:hint="default"/>
      </w:rPr>
    </w:lvl>
    <w:lvl w:ilvl="4" w:tplc="78944782">
      <w:numFmt w:val="bullet"/>
      <w:lvlText w:val="•"/>
      <w:lvlJc w:val="left"/>
      <w:pPr>
        <w:ind w:left="4628" w:hanging="340"/>
      </w:pPr>
      <w:rPr>
        <w:rFonts w:hint="default"/>
      </w:rPr>
    </w:lvl>
    <w:lvl w:ilvl="5" w:tplc="C194DE54">
      <w:numFmt w:val="bullet"/>
      <w:lvlText w:val="•"/>
      <w:lvlJc w:val="left"/>
      <w:pPr>
        <w:ind w:left="5500" w:hanging="340"/>
      </w:pPr>
      <w:rPr>
        <w:rFonts w:hint="default"/>
      </w:rPr>
    </w:lvl>
    <w:lvl w:ilvl="6" w:tplc="CBD2E250">
      <w:numFmt w:val="bullet"/>
      <w:lvlText w:val="•"/>
      <w:lvlJc w:val="left"/>
      <w:pPr>
        <w:ind w:left="6372" w:hanging="340"/>
      </w:pPr>
      <w:rPr>
        <w:rFonts w:hint="default"/>
      </w:rPr>
    </w:lvl>
    <w:lvl w:ilvl="7" w:tplc="A8BCA84E">
      <w:numFmt w:val="bullet"/>
      <w:lvlText w:val="•"/>
      <w:lvlJc w:val="left"/>
      <w:pPr>
        <w:ind w:left="7244" w:hanging="340"/>
      </w:pPr>
      <w:rPr>
        <w:rFonts w:hint="default"/>
      </w:rPr>
    </w:lvl>
    <w:lvl w:ilvl="8" w:tplc="37AC51FE">
      <w:numFmt w:val="bullet"/>
      <w:lvlText w:val="•"/>
      <w:lvlJc w:val="left"/>
      <w:pPr>
        <w:ind w:left="8116" w:hanging="340"/>
      </w:pPr>
      <w:rPr>
        <w:rFonts w:hint="default"/>
      </w:rPr>
    </w:lvl>
  </w:abstractNum>
  <w:abstractNum w:abstractNumId="31">
    <w:nsid w:val="54FC168E"/>
    <w:multiLevelType w:val="hybridMultilevel"/>
    <w:tmpl w:val="D28AB54E"/>
    <w:lvl w:ilvl="0" w:tplc="E0F24084">
      <w:numFmt w:val="bullet"/>
      <w:lvlText w:val="-"/>
      <w:lvlJc w:val="left"/>
      <w:pPr>
        <w:ind w:left="120" w:hanging="340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</w:rPr>
    </w:lvl>
    <w:lvl w:ilvl="1" w:tplc="6E6CA57A">
      <w:numFmt w:val="bullet"/>
      <w:lvlText w:val="•"/>
      <w:lvlJc w:val="left"/>
      <w:pPr>
        <w:ind w:left="1096" w:hanging="340"/>
      </w:pPr>
      <w:rPr>
        <w:rFonts w:hint="default"/>
      </w:rPr>
    </w:lvl>
    <w:lvl w:ilvl="2" w:tplc="D3C2522A">
      <w:numFmt w:val="bullet"/>
      <w:lvlText w:val="•"/>
      <w:lvlJc w:val="left"/>
      <w:pPr>
        <w:ind w:left="2072" w:hanging="340"/>
      </w:pPr>
      <w:rPr>
        <w:rFonts w:hint="default"/>
      </w:rPr>
    </w:lvl>
    <w:lvl w:ilvl="3" w:tplc="A66E7B20">
      <w:numFmt w:val="bullet"/>
      <w:lvlText w:val="•"/>
      <w:lvlJc w:val="left"/>
      <w:pPr>
        <w:ind w:left="3048" w:hanging="340"/>
      </w:pPr>
      <w:rPr>
        <w:rFonts w:hint="default"/>
      </w:rPr>
    </w:lvl>
    <w:lvl w:ilvl="4" w:tplc="1D70A78E">
      <w:numFmt w:val="bullet"/>
      <w:lvlText w:val="•"/>
      <w:lvlJc w:val="left"/>
      <w:pPr>
        <w:ind w:left="4024" w:hanging="340"/>
      </w:pPr>
      <w:rPr>
        <w:rFonts w:hint="default"/>
      </w:rPr>
    </w:lvl>
    <w:lvl w:ilvl="5" w:tplc="6F86EA4A">
      <w:numFmt w:val="bullet"/>
      <w:lvlText w:val="•"/>
      <w:lvlJc w:val="left"/>
      <w:pPr>
        <w:ind w:left="5000" w:hanging="340"/>
      </w:pPr>
      <w:rPr>
        <w:rFonts w:hint="default"/>
      </w:rPr>
    </w:lvl>
    <w:lvl w:ilvl="6" w:tplc="B21C78C0">
      <w:numFmt w:val="bullet"/>
      <w:lvlText w:val="•"/>
      <w:lvlJc w:val="left"/>
      <w:pPr>
        <w:ind w:left="5976" w:hanging="340"/>
      </w:pPr>
      <w:rPr>
        <w:rFonts w:hint="default"/>
      </w:rPr>
    </w:lvl>
    <w:lvl w:ilvl="7" w:tplc="C4207A7C">
      <w:numFmt w:val="bullet"/>
      <w:lvlText w:val="•"/>
      <w:lvlJc w:val="left"/>
      <w:pPr>
        <w:ind w:left="6952" w:hanging="340"/>
      </w:pPr>
      <w:rPr>
        <w:rFonts w:hint="default"/>
      </w:rPr>
    </w:lvl>
    <w:lvl w:ilvl="8" w:tplc="6B16CA8E">
      <w:numFmt w:val="bullet"/>
      <w:lvlText w:val="•"/>
      <w:lvlJc w:val="left"/>
      <w:pPr>
        <w:ind w:left="7928" w:hanging="340"/>
      </w:pPr>
      <w:rPr>
        <w:rFonts w:hint="default"/>
      </w:rPr>
    </w:lvl>
  </w:abstractNum>
  <w:abstractNum w:abstractNumId="32">
    <w:nsid w:val="573314DC"/>
    <w:multiLevelType w:val="hybridMultilevel"/>
    <w:tmpl w:val="E634DB7C"/>
    <w:lvl w:ilvl="0" w:tplc="B07024A2">
      <w:numFmt w:val="bullet"/>
      <w:lvlText w:val="–"/>
      <w:lvlJc w:val="left"/>
      <w:pPr>
        <w:ind w:left="104" w:hanging="72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B9E2B33E">
      <w:numFmt w:val="bullet"/>
      <w:lvlText w:val="•"/>
      <w:lvlJc w:val="left"/>
      <w:pPr>
        <w:ind w:left="727" w:hanging="720"/>
      </w:pPr>
      <w:rPr>
        <w:rFonts w:hint="default"/>
      </w:rPr>
    </w:lvl>
    <w:lvl w:ilvl="2" w:tplc="035C5B2E">
      <w:numFmt w:val="bullet"/>
      <w:lvlText w:val="•"/>
      <w:lvlJc w:val="left"/>
      <w:pPr>
        <w:ind w:left="1354" w:hanging="720"/>
      </w:pPr>
      <w:rPr>
        <w:rFonts w:hint="default"/>
      </w:rPr>
    </w:lvl>
    <w:lvl w:ilvl="3" w:tplc="46EE8144">
      <w:numFmt w:val="bullet"/>
      <w:lvlText w:val="•"/>
      <w:lvlJc w:val="left"/>
      <w:pPr>
        <w:ind w:left="1982" w:hanging="720"/>
      </w:pPr>
      <w:rPr>
        <w:rFonts w:hint="default"/>
      </w:rPr>
    </w:lvl>
    <w:lvl w:ilvl="4" w:tplc="9C38962C">
      <w:numFmt w:val="bullet"/>
      <w:lvlText w:val="•"/>
      <w:lvlJc w:val="left"/>
      <w:pPr>
        <w:ind w:left="2609" w:hanging="720"/>
      </w:pPr>
      <w:rPr>
        <w:rFonts w:hint="default"/>
      </w:rPr>
    </w:lvl>
    <w:lvl w:ilvl="5" w:tplc="974A75C2">
      <w:numFmt w:val="bullet"/>
      <w:lvlText w:val="•"/>
      <w:lvlJc w:val="left"/>
      <w:pPr>
        <w:ind w:left="3237" w:hanging="720"/>
      </w:pPr>
      <w:rPr>
        <w:rFonts w:hint="default"/>
      </w:rPr>
    </w:lvl>
    <w:lvl w:ilvl="6" w:tplc="377604FE">
      <w:numFmt w:val="bullet"/>
      <w:lvlText w:val="•"/>
      <w:lvlJc w:val="left"/>
      <w:pPr>
        <w:ind w:left="3864" w:hanging="720"/>
      </w:pPr>
      <w:rPr>
        <w:rFonts w:hint="default"/>
      </w:rPr>
    </w:lvl>
    <w:lvl w:ilvl="7" w:tplc="D980C35C">
      <w:numFmt w:val="bullet"/>
      <w:lvlText w:val="•"/>
      <w:lvlJc w:val="left"/>
      <w:pPr>
        <w:ind w:left="4491" w:hanging="720"/>
      </w:pPr>
      <w:rPr>
        <w:rFonts w:hint="default"/>
      </w:rPr>
    </w:lvl>
    <w:lvl w:ilvl="8" w:tplc="54FEF150">
      <w:numFmt w:val="bullet"/>
      <w:lvlText w:val="•"/>
      <w:lvlJc w:val="left"/>
      <w:pPr>
        <w:ind w:left="5119" w:hanging="720"/>
      </w:pPr>
      <w:rPr>
        <w:rFonts w:hint="default"/>
      </w:rPr>
    </w:lvl>
  </w:abstractNum>
  <w:abstractNum w:abstractNumId="33">
    <w:nsid w:val="57383D92"/>
    <w:multiLevelType w:val="hybridMultilevel"/>
    <w:tmpl w:val="9246EFA2"/>
    <w:lvl w:ilvl="0" w:tplc="DFDCA948">
      <w:numFmt w:val="bullet"/>
      <w:lvlText w:val="•"/>
      <w:lvlJc w:val="left"/>
      <w:pPr>
        <w:ind w:left="339" w:hanging="284"/>
      </w:pPr>
      <w:rPr>
        <w:rFonts w:ascii="Calibri" w:eastAsia="Calibri" w:hAnsi="Calibri" w:cs="Calibri" w:hint="default"/>
        <w:w w:val="71"/>
        <w:sz w:val="24"/>
        <w:szCs w:val="24"/>
      </w:rPr>
    </w:lvl>
    <w:lvl w:ilvl="1" w:tplc="9AEA6BC0">
      <w:numFmt w:val="bullet"/>
      <w:lvlText w:val="•"/>
      <w:lvlJc w:val="left"/>
      <w:pPr>
        <w:ind w:left="787" w:hanging="284"/>
      </w:pPr>
      <w:rPr>
        <w:rFonts w:hint="default"/>
      </w:rPr>
    </w:lvl>
    <w:lvl w:ilvl="2" w:tplc="417A6A40">
      <w:numFmt w:val="bullet"/>
      <w:lvlText w:val="•"/>
      <w:lvlJc w:val="left"/>
      <w:pPr>
        <w:ind w:left="1235" w:hanging="284"/>
      </w:pPr>
      <w:rPr>
        <w:rFonts w:hint="default"/>
      </w:rPr>
    </w:lvl>
    <w:lvl w:ilvl="3" w:tplc="958CA792">
      <w:numFmt w:val="bullet"/>
      <w:lvlText w:val="•"/>
      <w:lvlJc w:val="left"/>
      <w:pPr>
        <w:ind w:left="1682" w:hanging="284"/>
      </w:pPr>
      <w:rPr>
        <w:rFonts w:hint="default"/>
      </w:rPr>
    </w:lvl>
    <w:lvl w:ilvl="4" w:tplc="17FEBC36">
      <w:numFmt w:val="bullet"/>
      <w:lvlText w:val="•"/>
      <w:lvlJc w:val="left"/>
      <w:pPr>
        <w:ind w:left="2130" w:hanging="284"/>
      </w:pPr>
      <w:rPr>
        <w:rFonts w:hint="default"/>
      </w:rPr>
    </w:lvl>
    <w:lvl w:ilvl="5" w:tplc="FD2E738C">
      <w:numFmt w:val="bullet"/>
      <w:lvlText w:val="•"/>
      <w:lvlJc w:val="left"/>
      <w:pPr>
        <w:ind w:left="2578" w:hanging="284"/>
      </w:pPr>
      <w:rPr>
        <w:rFonts w:hint="default"/>
      </w:rPr>
    </w:lvl>
    <w:lvl w:ilvl="6" w:tplc="1AB60310">
      <w:numFmt w:val="bullet"/>
      <w:lvlText w:val="•"/>
      <w:lvlJc w:val="left"/>
      <w:pPr>
        <w:ind w:left="3025" w:hanging="284"/>
      </w:pPr>
      <w:rPr>
        <w:rFonts w:hint="default"/>
      </w:rPr>
    </w:lvl>
    <w:lvl w:ilvl="7" w:tplc="D2E2AFC2">
      <w:numFmt w:val="bullet"/>
      <w:lvlText w:val="•"/>
      <w:lvlJc w:val="left"/>
      <w:pPr>
        <w:ind w:left="3473" w:hanging="284"/>
      </w:pPr>
      <w:rPr>
        <w:rFonts w:hint="default"/>
      </w:rPr>
    </w:lvl>
    <w:lvl w:ilvl="8" w:tplc="3BE2B8FC">
      <w:numFmt w:val="bullet"/>
      <w:lvlText w:val="•"/>
      <w:lvlJc w:val="left"/>
      <w:pPr>
        <w:ind w:left="3920" w:hanging="284"/>
      </w:pPr>
      <w:rPr>
        <w:rFonts w:hint="default"/>
      </w:rPr>
    </w:lvl>
  </w:abstractNum>
  <w:abstractNum w:abstractNumId="34">
    <w:nsid w:val="58655DC2"/>
    <w:multiLevelType w:val="hybridMultilevel"/>
    <w:tmpl w:val="3134DFEC"/>
    <w:lvl w:ilvl="0" w:tplc="F4FC041C">
      <w:numFmt w:val="bullet"/>
      <w:lvlText w:val="•"/>
      <w:lvlJc w:val="left"/>
      <w:pPr>
        <w:ind w:left="775" w:hanging="720"/>
      </w:pPr>
      <w:rPr>
        <w:rFonts w:ascii="Calibri" w:eastAsia="Calibri" w:hAnsi="Calibri" w:cs="Calibri" w:hint="default"/>
        <w:w w:val="71"/>
        <w:sz w:val="24"/>
        <w:szCs w:val="24"/>
      </w:rPr>
    </w:lvl>
    <w:lvl w:ilvl="1" w:tplc="2638B6C6">
      <w:numFmt w:val="bullet"/>
      <w:lvlText w:val="•"/>
      <w:lvlJc w:val="left"/>
      <w:pPr>
        <w:ind w:left="1183" w:hanging="720"/>
      </w:pPr>
      <w:rPr>
        <w:rFonts w:hint="default"/>
      </w:rPr>
    </w:lvl>
    <w:lvl w:ilvl="2" w:tplc="64269B86">
      <w:numFmt w:val="bullet"/>
      <w:lvlText w:val="•"/>
      <w:lvlJc w:val="left"/>
      <w:pPr>
        <w:ind w:left="1587" w:hanging="720"/>
      </w:pPr>
      <w:rPr>
        <w:rFonts w:hint="default"/>
      </w:rPr>
    </w:lvl>
    <w:lvl w:ilvl="3" w:tplc="F65CD63C">
      <w:numFmt w:val="bullet"/>
      <w:lvlText w:val="•"/>
      <w:lvlJc w:val="left"/>
      <w:pPr>
        <w:ind w:left="1990" w:hanging="720"/>
      </w:pPr>
      <w:rPr>
        <w:rFonts w:hint="default"/>
      </w:rPr>
    </w:lvl>
    <w:lvl w:ilvl="4" w:tplc="3CEA522A">
      <w:numFmt w:val="bullet"/>
      <w:lvlText w:val="•"/>
      <w:lvlJc w:val="left"/>
      <w:pPr>
        <w:ind w:left="2394" w:hanging="720"/>
      </w:pPr>
      <w:rPr>
        <w:rFonts w:hint="default"/>
      </w:rPr>
    </w:lvl>
    <w:lvl w:ilvl="5" w:tplc="934AEC7C">
      <w:numFmt w:val="bullet"/>
      <w:lvlText w:val="•"/>
      <w:lvlJc w:val="left"/>
      <w:pPr>
        <w:ind w:left="2798" w:hanging="720"/>
      </w:pPr>
      <w:rPr>
        <w:rFonts w:hint="default"/>
      </w:rPr>
    </w:lvl>
    <w:lvl w:ilvl="6" w:tplc="D22A4084">
      <w:numFmt w:val="bullet"/>
      <w:lvlText w:val="•"/>
      <w:lvlJc w:val="left"/>
      <w:pPr>
        <w:ind w:left="3201" w:hanging="720"/>
      </w:pPr>
      <w:rPr>
        <w:rFonts w:hint="default"/>
      </w:rPr>
    </w:lvl>
    <w:lvl w:ilvl="7" w:tplc="6BC4C586">
      <w:numFmt w:val="bullet"/>
      <w:lvlText w:val="•"/>
      <w:lvlJc w:val="left"/>
      <w:pPr>
        <w:ind w:left="3605" w:hanging="720"/>
      </w:pPr>
      <w:rPr>
        <w:rFonts w:hint="default"/>
      </w:rPr>
    </w:lvl>
    <w:lvl w:ilvl="8" w:tplc="311A0E9C">
      <w:numFmt w:val="bullet"/>
      <w:lvlText w:val="•"/>
      <w:lvlJc w:val="left"/>
      <w:pPr>
        <w:ind w:left="4008" w:hanging="720"/>
      </w:pPr>
      <w:rPr>
        <w:rFonts w:hint="default"/>
      </w:rPr>
    </w:lvl>
  </w:abstractNum>
  <w:abstractNum w:abstractNumId="35">
    <w:nsid w:val="5897695F"/>
    <w:multiLevelType w:val="hybridMultilevel"/>
    <w:tmpl w:val="6394B2B8"/>
    <w:lvl w:ilvl="0" w:tplc="BDB0B146">
      <w:numFmt w:val="bullet"/>
      <w:lvlText w:val="•"/>
      <w:lvlJc w:val="left"/>
      <w:pPr>
        <w:ind w:left="339" w:hanging="284"/>
      </w:pPr>
      <w:rPr>
        <w:rFonts w:ascii="Calibri" w:eastAsia="Calibri" w:hAnsi="Calibri" w:cs="Calibri" w:hint="default"/>
        <w:w w:val="71"/>
        <w:sz w:val="24"/>
        <w:szCs w:val="24"/>
      </w:rPr>
    </w:lvl>
    <w:lvl w:ilvl="1" w:tplc="49188200">
      <w:numFmt w:val="bullet"/>
      <w:lvlText w:val="•"/>
      <w:lvlJc w:val="left"/>
      <w:pPr>
        <w:ind w:left="787" w:hanging="284"/>
      </w:pPr>
      <w:rPr>
        <w:rFonts w:hint="default"/>
      </w:rPr>
    </w:lvl>
    <w:lvl w:ilvl="2" w:tplc="ABE608D4">
      <w:numFmt w:val="bullet"/>
      <w:lvlText w:val="•"/>
      <w:lvlJc w:val="left"/>
      <w:pPr>
        <w:ind w:left="1235" w:hanging="284"/>
      </w:pPr>
      <w:rPr>
        <w:rFonts w:hint="default"/>
      </w:rPr>
    </w:lvl>
    <w:lvl w:ilvl="3" w:tplc="08CA9EE4">
      <w:numFmt w:val="bullet"/>
      <w:lvlText w:val="•"/>
      <w:lvlJc w:val="left"/>
      <w:pPr>
        <w:ind w:left="1682" w:hanging="284"/>
      </w:pPr>
      <w:rPr>
        <w:rFonts w:hint="default"/>
      </w:rPr>
    </w:lvl>
    <w:lvl w:ilvl="4" w:tplc="28E64DDE">
      <w:numFmt w:val="bullet"/>
      <w:lvlText w:val="•"/>
      <w:lvlJc w:val="left"/>
      <w:pPr>
        <w:ind w:left="2130" w:hanging="284"/>
      </w:pPr>
      <w:rPr>
        <w:rFonts w:hint="default"/>
      </w:rPr>
    </w:lvl>
    <w:lvl w:ilvl="5" w:tplc="A0C6446E">
      <w:numFmt w:val="bullet"/>
      <w:lvlText w:val="•"/>
      <w:lvlJc w:val="left"/>
      <w:pPr>
        <w:ind w:left="2578" w:hanging="284"/>
      </w:pPr>
      <w:rPr>
        <w:rFonts w:hint="default"/>
      </w:rPr>
    </w:lvl>
    <w:lvl w:ilvl="6" w:tplc="8934363C">
      <w:numFmt w:val="bullet"/>
      <w:lvlText w:val="•"/>
      <w:lvlJc w:val="left"/>
      <w:pPr>
        <w:ind w:left="3025" w:hanging="284"/>
      </w:pPr>
      <w:rPr>
        <w:rFonts w:hint="default"/>
      </w:rPr>
    </w:lvl>
    <w:lvl w:ilvl="7" w:tplc="FCECB13A">
      <w:numFmt w:val="bullet"/>
      <w:lvlText w:val="•"/>
      <w:lvlJc w:val="left"/>
      <w:pPr>
        <w:ind w:left="3473" w:hanging="284"/>
      </w:pPr>
      <w:rPr>
        <w:rFonts w:hint="default"/>
      </w:rPr>
    </w:lvl>
    <w:lvl w:ilvl="8" w:tplc="83A4CE2C">
      <w:numFmt w:val="bullet"/>
      <w:lvlText w:val="•"/>
      <w:lvlJc w:val="left"/>
      <w:pPr>
        <w:ind w:left="3920" w:hanging="284"/>
      </w:pPr>
      <w:rPr>
        <w:rFonts w:hint="default"/>
      </w:rPr>
    </w:lvl>
  </w:abstractNum>
  <w:abstractNum w:abstractNumId="36">
    <w:nsid w:val="59F30DAE"/>
    <w:multiLevelType w:val="hybridMultilevel"/>
    <w:tmpl w:val="E21014F4"/>
    <w:lvl w:ilvl="0" w:tplc="285251E6">
      <w:numFmt w:val="bullet"/>
      <w:lvlText w:val=""/>
      <w:lvlJc w:val="left"/>
      <w:pPr>
        <w:ind w:left="104" w:hanging="336"/>
      </w:pPr>
      <w:rPr>
        <w:rFonts w:ascii="Lucida Sans Unicode" w:eastAsia="Lucida Sans Unicode" w:hAnsi="Lucida Sans Unicode" w:cs="Lucida Sans Unicode" w:hint="default"/>
        <w:w w:val="123"/>
        <w:sz w:val="24"/>
        <w:szCs w:val="24"/>
      </w:rPr>
    </w:lvl>
    <w:lvl w:ilvl="1" w:tplc="472023B6">
      <w:numFmt w:val="bullet"/>
      <w:lvlText w:val="•"/>
      <w:lvlJc w:val="left"/>
      <w:pPr>
        <w:ind w:left="727" w:hanging="336"/>
      </w:pPr>
      <w:rPr>
        <w:rFonts w:hint="default"/>
      </w:rPr>
    </w:lvl>
    <w:lvl w:ilvl="2" w:tplc="4986F674">
      <w:numFmt w:val="bullet"/>
      <w:lvlText w:val="•"/>
      <w:lvlJc w:val="left"/>
      <w:pPr>
        <w:ind w:left="1354" w:hanging="336"/>
      </w:pPr>
      <w:rPr>
        <w:rFonts w:hint="default"/>
      </w:rPr>
    </w:lvl>
    <w:lvl w:ilvl="3" w:tplc="7E808A2C">
      <w:numFmt w:val="bullet"/>
      <w:lvlText w:val="•"/>
      <w:lvlJc w:val="left"/>
      <w:pPr>
        <w:ind w:left="1982" w:hanging="336"/>
      </w:pPr>
      <w:rPr>
        <w:rFonts w:hint="default"/>
      </w:rPr>
    </w:lvl>
    <w:lvl w:ilvl="4" w:tplc="338284B0">
      <w:numFmt w:val="bullet"/>
      <w:lvlText w:val="•"/>
      <w:lvlJc w:val="left"/>
      <w:pPr>
        <w:ind w:left="2609" w:hanging="336"/>
      </w:pPr>
      <w:rPr>
        <w:rFonts w:hint="default"/>
      </w:rPr>
    </w:lvl>
    <w:lvl w:ilvl="5" w:tplc="E498405E">
      <w:numFmt w:val="bullet"/>
      <w:lvlText w:val="•"/>
      <w:lvlJc w:val="left"/>
      <w:pPr>
        <w:ind w:left="3237" w:hanging="336"/>
      </w:pPr>
      <w:rPr>
        <w:rFonts w:hint="default"/>
      </w:rPr>
    </w:lvl>
    <w:lvl w:ilvl="6" w:tplc="B0ECCFD6">
      <w:numFmt w:val="bullet"/>
      <w:lvlText w:val="•"/>
      <w:lvlJc w:val="left"/>
      <w:pPr>
        <w:ind w:left="3864" w:hanging="336"/>
      </w:pPr>
      <w:rPr>
        <w:rFonts w:hint="default"/>
      </w:rPr>
    </w:lvl>
    <w:lvl w:ilvl="7" w:tplc="CDC8EC00">
      <w:numFmt w:val="bullet"/>
      <w:lvlText w:val="•"/>
      <w:lvlJc w:val="left"/>
      <w:pPr>
        <w:ind w:left="4491" w:hanging="336"/>
      </w:pPr>
      <w:rPr>
        <w:rFonts w:hint="default"/>
      </w:rPr>
    </w:lvl>
    <w:lvl w:ilvl="8" w:tplc="718EB500">
      <w:numFmt w:val="bullet"/>
      <w:lvlText w:val="•"/>
      <w:lvlJc w:val="left"/>
      <w:pPr>
        <w:ind w:left="5119" w:hanging="336"/>
      </w:pPr>
      <w:rPr>
        <w:rFonts w:hint="default"/>
      </w:rPr>
    </w:lvl>
  </w:abstractNum>
  <w:abstractNum w:abstractNumId="37">
    <w:nsid w:val="5CE161C1"/>
    <w:multiLevelType w:val="hybridMultilevel"/>
    <w:tmpl w:val="0A8CEC54"/>
    <w:lvl w:ilvl="0" w:tplc="F42E45EE">
      <w:numFmt w:val="bullet"/>
      <w:lvlText w:val="•"/>
      <w:lvlJc w:val="left"/>
      <w:pPr>
        <w:ind w:left="902" w:hanging="846"/>
      </w:pPr>
      <w:rPr>
        <w:rFonts w:ascii="Calibri" w:eastAsia="Calibri" w:hAnsi="Calibri" w:cs="Calibri" w:hint="default"/>
        <w:w w:val="71"/>
        <w:sz w:val="24"/>
        <w:szCs w:val="24"/>
      </w:rPr>
    </w:lvl>
    <w:lvl w:ilvl="1" w:tplc="43A6C7BC">
      <w:numFmt w:val="bullet"/>
      <w:lvlText w:val="•"/>
      <w:lvlJc w:val="left"/>
      <w:pPr>
        <w:ind w:left="1291" w:hanging="846"/>
      </w:pPr>
      <w:rPr>
        <w:rFonts w:hint="default"/>
      </w:rPr>
    </w:lvl>
    <w:lvl w:ilvl="2" w:tplc="2428774E">
      <w:numFmt w:val="bullet"/>
      <w:lvlText w:val="•"/>
      <w:lvlJc w:val="left"/>
      <w:pPr>
        <w:ind w:left="1683" w:hanging="846"/>
      </w:pPr>
      <w:rPr>
        <w:rFonts w:hint="default"/>
      </w:rPr>
    </w:lvl>
    <w:lvl w:ilvl="3" w:tplc="914A6384">
      <w:numFmt w:val="bullet"/>
      <w:lvlText w:val="•"/>
      <w:lvlJc w:val="left"/>
      <w:pPr>
        <w:ind w:left="2075" w:hanging="846"/>
      </w:pPr>
      <w:rPr>
        <w:rFonts w:hint="default"/>
      </w:rPr>
    </w:lvl>
    <w:lvl w:ilvl="4" w:tplc="27FC65A8">
      <w:numFmt w:val="bullet"/>
      <w:lvlText w:val="•"/>
      <w:lvlJc w:val="left"/>
      <w:pPr>
        <w:ind w:left="2467" w:hanging="846"/>
      </w:pPr>
      <w:rPr>
        <w:rFonts w:hint="default"/>
      </w:rPr>
    </w:lvl>
    <w:lvl w:ilvl="5" w:tplc="4500645E">
      <w:numFmt w:val="bullet"/>
      <w:lvlText w:val="•"/>
      <w:lvlJc w:val="left"/>
      <w:pPr>
        <w:ind w:left="2859" w:hanging="846"/>
      </w:pPr>
      <w:rPr>
        <w:rFonts w:hint="default"/>
      </w:rPr>
    </w:lvl>
    <w:lvl w:ilvl="6" w:tplc="E1BEC71C">
      <w:numFmt w:val="bullet"/>
      <w:lvlText w:val="•"/>
      <w:lvlJc w:val="left"/>
      <w:pPr>
        <w:ind w:left="3250" w:hanging="846"/>
      </w:pPr>
      <w:rPr>
        <w:rFonts w:hint="default"/>
      </w:rPr>
    </w:lvl>
    <w:lvl w:ilvl="7" w:tplc="16CC042A">
      <w:numFmt w:val="bullet"/>
      <w:lvlText w:val="•"/>
      <w:lvlJc w:val="left"/>
      <w:pPr>
        <w:ind w:left="3642" w:hanging="846"/>
      </w:pPr>
      <w:rPr>
        <w:rFonts w:hint="default"/>
      </w:rPr>
    </w:lvl>
    <w:lvl w:ilvl="8" w:tplc="09AE98E2">
      <w:numFmt w:val="bullet"/>
      <w:lvlText w:val="•"/>
      <w:lvlJc w:val="left"/>
      <w:pPr>
        <w:ind w:left="4034" w:hanging="846"/>
      </w:pPr>
      <w:rPr>
        <w:rFonts w:hint="default"/>
      </w:rPr>
    </w:lvl>
  </w:abstractNum>
  <w:abstractNum w:abstractNumId="38">
    <w:nsid w:val="5FB20C22"/>
    <w:multiLevelType w:val="hybridMultilevel"/>
    <w:tmpl w:val="3D8EF76C"/>
    <w:lvl w:ilvl="0" w:tplc="A8D0C82E">
      <w:numFmt w:val="bullet"/>
      <w:lvlText w:val="•"/>
      <w:lvlJc w:val="left"/>
      <w:pPr>
        <w:ind w:left="373" w:hanging="316"/>
      </w:pPr>
      <w:rPr>
        <w:rFonts w:ascii="Calibri" w:eastAsia="Calibri" w:hAnsi="Calibri" w:cs="Calibri" w:hint="default"/>
        <w:w w:val="71"/>
        <w:sz w:val="24"/>
        <w:szCs w:val="24"/>
      </w:rPr>
    </w:lvl>
    <w:lvl w:ilvl="1" w:tplc="2870D260">
      <w:numFmt w:val="bullet"/>
      <w:lvlText w:val="•"/>
      <w:lvlJc w:val="left"/>
      <w:pPr>
        <w:ind w:left="823" w:hanging="316"/>
      </w:pPr>
      <w:rPr>
        <w:rFonts w:hint="default"/>
      </w:rPr>
    </w:lvl>
    <w:lvl w:ilvl="2" w:tplc="59265F6A">
      <w:numFmt w:val="bullet"/>
      <w:lvlText w:val="•"/>
      <w:lvlJc w:val="left"/>
      <w:pPr>
        <w:ind w:left="1267" w:hanging="316"/>
      </w:pPr>
      <w:rPr>
        <w:rFonts w:hint="default"/>
      </w:rPr>
    </w:lvl>
    <w:lvl w:ilvl="3" w:tplc="C64A959C">
      <w:numFmt w:val="bullet"/>
      <w:lvlText w:val="•"/>
      <w:lvlJc w:val="left"/>
      <w:pPr>
        <w:ind w:left="1711" w:hanging="316"/>
      </w:pPr>
      <w:rPr>
        <w:rFonts w:hint="default"/>
      </w:rPr>
    </w:lvl>
    <w:lvl w:ilvl="4" w:tplc="1E52A036">
      <w:numFmt w:val="bullet"/>
      <w:lvlText w:val="•"/>
      <w:lvlJc w:val="left"/>
      <w:pPr>
        <w:ind w:left="2155" w:hanging="316"/>
      </w:pPr>
      <w:rPr>
        <w:rFonts w:hint="default"/>
      </w:rPr>
    </w:lvl>
    <w:lvl w:ilvl="5" w:tplc="E1A87C2A">
      <w:numFmt w:val="bullet"/>
      <w:lvlText w:val="•"/>
      <w:lvlJc w:val="left"/>
      <w:pPr>
        <w:ind w:left="2599" w:hanging="316"/>
      </w:pPr>
      <w:rPr>
        <w:rFonts w:hint="default"/>
      </w:rPr>
    </w:lvl>
    <w:lvl w:ilvl="6" w:tplc="E55A2984">
      <w:numFmt w:val="bullet"/>
      <w:lvlText w:val="•"/>
      <w:lvlJc w:val="left"/>
      <w:pPr>
        <w:ind w:left="3042" w:hanging="316"/>
      </w:pPr>
      <w:rPr>
        <w:rFonts w:hint="default"/>
      </w:rPr>
    </w:lvl>
    <w:lvl w:ilvl="7" w:tplc="3BFC8B9A">
      <w:numFmt w:val="bullet"/>
      <w:lvlText w:val="•"/>
      <w:lvlJc w:val="left"/>
      <w:pPr>
        <w:ind w:left="3486" w:hanging="316"/>
      </w:pPr>
      <w:rPr>
        <w:rFonts w:hint="default"/>
      </w:rPr>
    </w:lvl>
    <w:lvl w:ilvl="8" w:tplc="2E74695E">
      <w:numFmt w:val="bullet"/>
      <w:lvlText w:val="•"/>
      <w:lvlJc w:val="left"/>
      <w:pPr>
        <w:ind w:left="3930" w:hanging="316"/>
      </w:pPr>
      <w:rPr>
        <w:rFonts w:hint="default"/>
      </w:rPr>
    </w:lvl>
  </w:abstractNum>
  <w:abstractNum w:abstractNumId="39">
    <w:nsid w:val="68BF437A"/>
    <w:multiLevelType w:val="hybridMultilevel"/>
    <w:tmpl w:val="C0E226E6"/>
    <w:lvl w:ilvl="0" w:tplc="BB1CB914">
      <w:numFmt w:val="bullet"/>
      <w:lvlText w:val="-"/>
      <w:lvlJc w:val="left"/>
      <w:pPr>
        <w:ind w:left="100" w:hanging="366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</w:rPr>
    </w:lvl>
    <w:lvl w:ilvl="1" w:tplc="CA8AA35E">
      <w:numFmt w:val="bullet"/>
      <w:lvlText w:val="•"/>
      <w:lvlJc w:val="left"/>
      <w:pPr>
        <w:ind w:left="1076" w:hanging="366"/>
      </w:pPr>
      <w:rPr>
        <w:rFonts w:hint="default"/>
      </w:rPr>
    </w:lvl>
    <w:lvl w:ilvl="2" w:tplc="B460568C">
      <w:numFmt w:val="bullet"/>
      <w:lvlText w:val="•"/>
      <w:lvlJc w:val="left"/>
      <w:pPr>
        <w:ind w:left="2052" w:hanging="366"/>
      </w:pPr>
      <w:rPr>
        <w:rFonts w:hint="default"/>
      </w:rPr>
    </w:lvl>
    <w:lvl w:ilvl="3" w:tplc="8EBEAD92">
      <w:numFmt w:val="bullet"/>
      <w:lvlText w:val="•"/>
      <w:lvlJc w:val="left"/>
      <w:pPr>
        <w:ind w:left="3028" w:hanging="366"/>
      </w:pPr>
      <w:rPr>
        <w:rFonts w:hint="default"/>
      </w:rPr>
    </w:lvl>
    <w:lvl w:ilvl="4" w:tplc="663A384C">
      <w:numFmt w:val="bullet"/>
      <w:lvlText w:val="•"/>
      <w:lvlJc w:val="left"/>
      <w:pPr>
        <w:ind w:left="4004" w:hanging="366"/>
      </w:pPr>
      <w:rPr>
        <w:rFonts w:hint="default"/>
      </w:rPr>
    </w:lvl>
    <w:lvl w:ilvl="5" w:tplc="42ECB6D0">
      <w:numFmt w:val="bullet"/>
      <w:lvlText w:val="•"/>
      <w:lvlJc w:val="left"/>
      <w:pPr>
        <w:ind w:left="4980" w:hanging="366"/>
      </w:pPr>
      <w:rPr>
        <w:rFonts w:hint="default"/>
      </w:rPr>
    </w:lvl>
    <w:lvl w:ilvl="6" w:tplc="D3A4C73C">
      <w:numFmt w:val="bullet"/>
      <w:lvlText w:val="•"/>
      <w:lvlJc w:val="left"/>
      <w:pPr>
        <w:ind w:left="5956" w:hanging="366"/>
      </w:pPr>
      <w:rPr>
        <w:rFonts w:hint="default"/>
      </w:rPr>
    </w:lvl>
    <w:lvl w:ilvl="7" w:tplc="BD9451F6">
      <w:numFmt w:val="bullet"/>
      <w:lvlText w:val="•"/>
      <w:lvlJc w:val="left"/>
      <w:pPr>
        <w:ind w:left="6932" w:hanging="366"/>
      </w:pPr>
      <w:rPr>
        <w:rFonts w:hint="default"/>
      </w:rPr>
    </w:lvl>
    <w:lvl w:ilvl="8" w:tplc="CEF4E160">
      <w:numFmt w:val="bullet"/>
      <w:lvlText w:val="•"/>
      <w:lvlJc w:val="left"/>
      <w:pPr>
        <w:ind w:left="7908" w:hanging="366"/>
      </w:pPr>
      <w:rPr>
        <w:rFonts w:hint="default"/>
      </w:rPr>
    </w:lvl>
  </w:abstractNum>
  <w:abstractNum w:abstractNumId="40">
    <w:nsid w:val="6C791A5D"/>
    <w:multiLevelType w:val="hybridMultilevel"/>
    <w:tmpl w:val="1B3ACFD0"/>
    <w:lvl w:ilvl="0" w:tplc="EBD04B92">
      <w:numFmt w:val="bullet"/>
      <w:lvlText w:val="-"/>
      <w:lvlJc w:val="left"/>
      <w:pPr>
        <w:ind w:left="970" w:hanging="16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3A46446">
      <w:numFmt w:val="bullet"/>
      <w:lvlText w:val="•"/>
      <w:lvlJc w:val="left"/>
      <w:pPr>
        <w:ind w:left="1868" w:hanging="163"/>
      </w:pPr>
      <w:rPr>
        <w:rFonts w:hint="default"/>
      </w:rPr>
    </w:lvl>
    <w:lvl w:ilvl="2" w:tplc="54280754">
      <w:numFmt w:val="bullet"/>
      <w:lvlText w:val="•"/>
      <w:lvlJc w:val="left"/>
      <w:pPr>
        <w:ind w:left="2756" w:hanging="163"/>
      </w:pPr>
      <w:rPr>
        <w:rFonts w:hint="default"/>
      </w:rPr>
    </w:lvl>
    <w:lvl w:ilvl="3" w:tplc="8050E2D6">
      <w:numFmt w:val="bullet"/>
      <w:lvlText w:val="•"/>
      <w:lvlJc w:val="left"/>
      <w:pPr>
        <w:ind w:left="3644" w:hanging="163"/>
      </w:pPr>
      <w:rPr>
        <w:rFonts w:hint="default"/>
      </w:rPr>
    </w:lvl>
    <w:lvl w:ilvl="4" w:tplc="EE4A13EC">
      <w:numFmt w:val="bullet"/>
      <w:lvlText w:val="•"/>
      <w:lvlJc w:val="left"/>
      <w:pPr>
        <w:ind w:left="4532" w:hanging="163"/>
      </w:pPr>
      <w:rPr>
        <w:rFonts w:hint="default"/>
      </w:rPr>
    </w:lvl>
    <w:lvl w:ilvl="5" w:tplc="93BC1576">
      <w:numFmt w:val="bullet"/>
      <w:lvlText w:val="•"/>
      <w:lvlJc w:val="left"/>
      <w:pPr>
        <w:ind w:left="5420" w:hanging="163"/>
      </w:pPr>
      <w:rPr>
        <w:rFonts w:hint="default"/>
      </w:rPr>
    </w:lvl>
    <w:lvl w:ilvl="6" w:tplc="CB5E626A">
      <w:numFmt w:val="bullet"/>
      <w:lvlText w:val="•"/>
      <w:lvlJc w:val="left"/>
      <w:pPr>
        <w:ind w:left="6308" w:hanging="163"/>
      </w:pPr>
      <w:rPr>
        <w:rFonts w:hint="default"/>
      </w:rPr>
    </w:lvl>
    <w:lvl w:ilvl="7" w:tplc="09BA9BC0">
      <w:numFmt w:val="bullet"/>
      <w:lvlText w:val="•"/>
      <w:lvlJc w:val="left"/>
      <w:pPr>
        <w:ind w:left="7196" w:hanging="163"/>
      </w:pPr>
      <w:rPr>
        <w:rFonts w:hint="default"/>
      </w:rPr>
    </w:lvl>
    <w:lvl w:ilvl="8" w:tplc="8A243206">
      <w:numFmt w:val="bullet"/>
      <w:lvlText w:val="•"/>
      <w:lvlJc w:val="left"/>
      <w:pPr>
        <w:ind w:left="8084" w:hanging="163"/>
      </w:pPr>
      <w:rPr>
        <w:rFonts w:hint="default"/>
      </w:rPr>
    </w:lvl>
  </w:abstractNum>
  <w:abstractNum w:abstractNumId="41">
    <w:nsid w:val="701F3094"/>
    <w:multiLevelType w:val="hybridMultilevel"/>
    <w:tmpl w:val="D548C4B8"/>
    <w:lvl w:ilvl="0" w:tplc="3AB6C412">
      <w:numFmt w:val="bullet"/>
      <w:lvlText w:val=""/>
      <w:lvlJc w:val="left"/>
      <w:pPr>
        <w:ind w:left="104" w:hanging="368"/>
      </w:pPr>
      <w:rPr>
        <w:rFonts w:ascii="Lucida Sans Unicode" w:eastAsia="Lucida Sans Unicode" w:hAnsi="Lucida Sans Unicode" w:cs="Lucida Sans Unicode" w:hint="default"/>
        <w:w w:val="123"/>
        <w:sz w:val="24"/>
        <w:szCs w:val="24"/>
      </w:rPr>
    </w:lvl>
    <w:lvl w:ilvl="1" w:tplc="642C4F94">
      <w:numFmt w:val="bullet"/>
      <w:lvlText w:val="•"/>
      <w:lvlJc w:val="left"/>
      <w:pPr>
        <w:ind w:left="727" w:hanging="368"/>
      </w:pPr>
      <w:rPr>
        <w:rFonts w:hint="default"/>
      </w:rPr>
    </w:lvl>
    <w:lvl w:ilvl="2" w:tplc="33BC3F24">
      <w:numFmt w:val="bullet"/>
      <w:lvlText w:val="•"/>
      <w:lvlJc w:val="left"/>
      <w:pPr>
        <w:ind w:left="1354" w:hanging="368"/>
      </w:pPr>
      <w:rPr>
        <w:rFonts w:hint="default"/>
      </w:rPr>
    </w:lvl>
    <w:lvl w:ilvl="3" w:tplc="C1C8CBC0">
      <w:numFmt w:val="bullet"/>
      <w:lvlText w:val="•"/>
      <w:lvlJc w:val="left"/>
      <w:pPr>
        <w:ind w:left="1982" w:hanging="368"/>
      </w:pPr>
      <w:rPr>
        <w:rFonts w:hint="default"/>
      </w:rPr>
    </w:lvl>
    <w:lvl w:ilvl="4" w:tplc="169CC9E4">
      <w:numFmt w:val="bullet"/>
      <w:lvlText w:val="•"/>
      <w:lvlJc w:val="left"/>
      <w:pPr>
        <w:ind w:left="2609" w:hanging="368"/>
      </w:pPr>
      <w:rPr>
        <w:rFonts w:hint="default"/>
      </w:rPr>
    </w:lvl>
    <w:lvl w:ilvl="5" w:tplc="A75CF538">
      <w:numFmt w:val="bullet"/>
      <w:lvlText w:val="•"/>
      <w:lvlJc w:val="left"/>
      <w:pPr>
        <w:ind w:left="3237" w:hanging="368"/>
      </w:pPr>
      <w:rPr>
        <w:rFonts w:hint="default"/>
      </w:rPr>
    </w:lvl>
    <w:lvl w:ilvl="6" w:tplc="1F86DC72">
      <w:numFmt w:val="bullet"/>
      <w:lvlText w:val="•"/>
      <w:lvlJc w:val="left"/>
      <w:pPr>
        <w:ind w:left="3864" w:hanging="368"/>
      </w:pPr>
      <w:rPr>
        <w:rFonts w:hint="default"/>
      </w:rPr>
    </w:lvl>
    <w:lvl w:ilvl="7" w:tplc="7DD60F84">
      <w:numFmt w:val="bullet"/>
      <w:lvlText w:val="•"/>
      <w:lvlJc w:val="left"/>
      <w:pPr>
        <w:ind w:left="4491" w:hanging="368"/>
      </w:pPr>
      <w:rPr>
        <w:rFonts w:hint="default"/>
      </w:rPr>
    </w:lvl>
    <w:lvl w:ilvl="8" w:tplc="A4C8030A">
      <w:numFmt w:val="bullet"/>
      <w:lvlText w:val="•"/>
      <w:lvlJc w:val="left"/>
      <w:pPr>
        <w:ind w:left="5119" w:hanging="368"/>
      </w:pPr>
      <w:rPr>
        <w:rFonts w:hint="default"/>
      </w:rPr>
    </w:lvl>
  </w:abstractNum>
  <w:abstractNum w:abstractNumId="42">
    <w:nsid w:val="71B33433"/>
    <w:multiLevelType w:val="hybridMultilevel"/>
    <w:tmpl w:val="86969E60"/>
    <w:lvl w:ilvl="0" w:tplc="3E0A789A">
      <w:numFmt w:val="bullet"/>
      <w:lvlText w:val="•"/>
      <w:lvlJc w:val="left"/>
      <w:pPr>
        <w:ind w:left="373" w:hanging="316"/>
      </w:pPr>
      <w:rPr>
        <w:rFonts w:ascii="Calibri" w:eastAsia="Calibri" w:hAnsi="Calibri" w:cs="Calibri" w:hint="default"/>
        <w:w w:val="71"/>
        <w:sz w:val="24"/>
        <w:szCs w:val="24"/>
      </w:rPr>
    </w:lvl>
    <w:lvl w:ilvl="1" w:tplc="1C4E34CA">
      <w:numFmt w:val="bullet"/>
      <w:lvlText w:val="•"/>
      <w:lvlJc w:val="left"/>
      <w:pPr>
        <w:ind w:left="823" w:hanging="316"/>
      </w:pPr>
      <w:rPr>
        <w:rFonts w:hint="default"/>
      </w:rPr>
    </w:lvl>
    <w:lvl w:ilvl="2" w:tplc="8CF8B046">
      <w:numFmt w:val="bullet"/>
      <w:lvlText w:val="•"/>
      <w:lvlJc w:val="left"/>
      <w:pPr>
        <w:ind w:left="1267" w:hanging="316"/>
      </w:pPr>
      <w:rPr>
        <w:rFonts w:hint="default"/>
      </w:rPr>
    </w:lvl>
    <w:lvl w:ilvl="3" w:tplc="1720AD34">
      <w:numFmt w:val="bullet"/>
      <w:lvlText w:val="•"/>
      <w:lvlJc w:val="left"/>
      <w:pPr>
        <w:ind w:left="1711" w:hanging="316"/>
      </w:pPr>
      <w:rPr>
        <w:rFonts w:hint="default"/>
      </w:rPr>
    </w:lvl>
    <w:lvl w:ilvl="4" w:tplc="24D8FB20">
      <w:numFmt w:val="bullet"/>
      <w:lvlText w:val="•"/>
      <w:lvlJc w:val="left"/>
      <w:pPr>
        <w:ind w:left="2155" w:hanging="316"/>
      </w:pPr>
      <w:rPr>
        <w:rFonts w:hint="default"/>
      </w:rPr>
    </w:lvl>
    <w:lvl w:ilvl="5" w:tplc="B68E05EC">
      <w:numFmt w:val="bullet"/>
      <w:lvlText w:val="•"/>
      <w:lvlJc w:val="left"/>
      <w:pPr>
        <w:ind w:left="2599" w:hanging="316"/>
      </w:pPr>
      <w:rPr>
        <w:rFonts w:hint="default"/>
      </w:rPr>
    </w:lvl>
    <w:lvl w:ilvl="6" w:tplc="85545ACE">
      <w:numFmt w:val="bullet"/>
      <w:lvlText w:val="•"/>
      <w:lvlJc w:val="left"/>
      <w:pPr>
        <w:ind w:left="3042" w:hanging="316"/>
      </w:pPr>
      <w:rPr>
        <w:rFonts w:hint="default"/>
      </w:rPr>
    </w:lvl>
    <w:lvl w:ilvl="7" w:tplc="E9367416">
      <w:numFmt w:val="bullet"/>
      <w:lvlText w:val="•"/>
      <w:lvlJc w:val="left"/>
      <w:pPr>
        <w:ind w:left="3486" w:hanging="316"/>
      </w:pPr>
      <w:rPr>
        <w:rFonts w:hint="default"/>
      </w:rPr>
    </w:lvl>
    <w:lvl w:ilvl="8" w:tplc="E07C84C8">
      <w:numFmt w:val="bullet"/>
      <w:lvlText w:val="•"/>
      <w:lvlJc w:val="left"/>
      <w:pPr>
        <w:ind w:left="3930" w:hanging="316"/>
      </w:pPr>
      <w:rPr>
        <w:rFonts w:hint="default"/>
      </w:rPr>
    </w:lvl>
  </w:abstractNum>
  <w:abstractNum w:abstractNumId="43">
    <w:nsid w:val="757446E8"/>
    <w:multiLevelType w:val="hybridMultilevel"/>
    <w:tmpl w:val="01962BE6"/>
    <w:lvl w:ilvl="0" w:tplc="7FF67F2E">
      <w:numFmt w:val="bullet"/>
      <w:lvlText w:val=""/>
      <w:lvlJc w:val="left"/>
      <w:pPr>
        <w:ind w:left="100" w:hanging="324"/>
      </w:pPr>
      <w:rPr>
        <w:rFonts w:ascii="Lucida Sans Unicode" w:eastAsia="Lucida Sans Unicode" w:hAnsi="Lucida Sans Unicode" w:cs="Lucida Sans Unicode" w:hint="default"/>
        <w:w w:val="123"/>
        <w:sz w:val="28"/>
        <w:szCs w:val="28"/>
      </w:rPr>
    </w:lvl>
    <w:lvl w:ilvl="1" w:tplc="96DC1BEC">
      <w:numFmt w:val="bullet"/>
      <w:lvlText w:val="•"/>
      <w:lvlJc w:val="left"/>
      <w:pPr>
        <w:ind w:left="1076" w:hanging="324"/>
      </w:pPr>
      <w:rPr>
        <w:rFonts w:hint="default"/>
      </w:rPr>
    </w:lvl>
    <w:lvl w:ilvl="2" w:tplc="7BD88642">
      <w:numFmt w:val="bullet"/>
      <w:lvlText w:val="•"/>
      <w:lvlJc w:val="left"/>
      <w:pPr>
        <w:ind w:left="2052" w:hanging="324"/>
      </w:pPr>
      <w:rPr>
        <w:rFonts w:hint="default"/>
      </w:rPr>
    </w:lvl>
    <w:lvl w:ilvl="3" w:tplc="1AACA120">
      <w:numFmt w:val="bullet"/>
      <w:lvlText w:val="•"/>
      <w:lvlJc w:val="left"/>
      <w:pPr>
        <w:ind w:left="3028" w:hanging="324"/>
      </w:pPr>
      <w:rPr>
        <w:rFonts w:hint="default"/>
      </w:rPr>
    </w:lvl>
    <w:lvl w:ilvl="4" w:tplc="C21C4C64">
      <w:numFmt w:val="bullet"/>
      <w:lvlText w:val="•"/>
      <w:lvlJc w:val="left"/>
      <w:pPr>
        <w:ind w:left="4004" w:hanging="324"/>
      </w:pPr>
      <w:rPr>
        <w:rFonts w:hint="default"/>
      </w:rPr>
    </w:lvl>
    <w:lvl w:ilvl="5" w:tplc="12CA22B0">
      <w:numFmt w:val="bullet"/>
      <w:lvlText w:val="•"/>
      <w:lvlJc w:val="left"/>
      <w:pPr>
        <w:ind w:left="4980" w:hanging="324"/>
      </w:pPr>
      <w:rPr>
        <w:rFonts w:hint="default"/>
      </w:rPr>
    </w:lvl>
    <w:lvl w:ilvl="6" w:tplc="1FBE4050">
      <w:numFmt w:val="bullet"/>
      <w:lvlText w:val="•"/>
      <w:lvlJc w:val="left"/>
      <w:pPr>
        <w:ind w:left="5956" w:hanging="324"/>
      </w:pPr>
      <w:rPr>
        <w:rFonts w:hint="default"/>
      </w:rPr>
    </w:lvl>
    <w:lvl w:ilvl="7" w:tplc="B0A67710">
      <w:numFmt w:val="bullet"/>
      <w:lvlText w:val="•"/>
      <w:lvlJc w:val="left"/>
      <w:pPr>
        <w:ind w:left="6932" w:hanging="324"/>
      </w:pPr>
      <w:rPr>
        <w:rFonts w:hint="default"/>
      </w:rPr>
    </w:lvl>
    <w:lvl w:ilvl="8" w:tplc="2CDEA2FE">
      <w:numFmt w:val="bullet"/>
      <w:lvlText w:val="•"/>
      <w:lvlJc w:val="left"/>
      <w:pPr>
        <w:ind w:left="7908" w:hanging="324"/>
      </w:pPr>
      <w:rPr>
        <w:rFonts w:hint="default"/>
      </w:rPr>
    </w:lvl>
  </w:abstractNum>
  <w:abstractNum w:abstractNumId="44">
    <w:nsid w:val="7DBD14DD"/>
    <w:multiLevelType w:val="hybridMultilevel"/>
    <w:tmpl w:val="4A9492E4"/>
    <w:lvl w:ilvl="0" w:tplc="D654E948">
      <w:numFmt w:val="bullet"/>
      <w:lvlText w:val="•"/>
      <w:lvlJc w:val="left"/>
      <w:pPr>
        <w:ind w:left="777" w:hanging="720"/>
      </w:pPr>
      <w:rPr>
        <w:rFonts w:ascii="Calibri" w:eastAsia="Calibri" w:hAnsi="Calibri" w:cs="Calibri" w:hint="default"/>
        <w:w w:val="71"/>
        <w:sz w:val="24"/>
        <w:szCs w:val="24"/>
      </w:rPr>
    </w:lvl>
    <w:lvl w:ilvl="1" w:tplc="F01AB864">
      <w:numFmt w:val="bullet"/>
      <w:lvlText w:val="•"/>
      <w:lvlJc w:val="left"/>
      <w:pPr>
        <w:ind w:left="1183" w:hanging="720"/>
      </w:pPr>
      <w:rPr>
        <w:rFonts w:hint="default"/>
      </w:rPr>
    </w:lvl>
    <w:lvl w:ilvl="2" w:tplc="876E1BC2">
      <w:numFmt w:val="bullet"/>
      <w:lvlText w:val="•"/>
      <w:lvlJc w:val="left"/>
      <w:pPr>
        <w:ind w:left="1587" w:hanging="720"/>
      </w:pPr>
      <w:rPr>
        <w:rFonts w:hint="default"/>
      </w:rPr>
    </w:lvl>
    <w:lvl w:ilvl="3" w:tplc="68B44DB0">
      <w:numFmt w:val="bullet"/>
      <w:lvlText w:val="•"/>
      <w:lvlJc w:val="left"/>
      <w:pPr>
        <w:ind w:left="1991" w:hanging="720"/>
      </w:pPr>
      <w:rPr>
        <w:rFonts w:hint="default"/>
      </w:rPr>
    </w:lvl>
    <w:lvl w:ilvl="4" w:tplc="EA34786A">
      <w:numFmt w:val="bullet"/>
      <w:lvlText w:val="•"/>
      <w:lvlJc w:val="left"/>
      <w:pPr>
        <w:ind w:left="2395" w:hanging="720"/>
      </w:pPr>
      <w:rPr>
        <w:rFonts w:hint="default"/>
      </w:rPr>
    </w:lvl>
    <w:lvl w:ilvl="5" w:tplc="16CCD7DA">
      <w:numFmt w:val="bullet"/>
      <w:lvlText w:val="•"/>
      <w:lvlJc w:val="left"/>
      <w:pPr>
        <w:ind w:left="2799" w:hanging="720"/>
      </w:pPr>
      <w:rPr>
        <w:rFonts w:hint="default"/>
      </w:rPr>
    </w:lvl>
    <w:lvl w:ilvl="6" w:tplc="7E8051D6">
      <w:numFmt w:val="bullet"/>
      <w:lvlText w:val="•"/>
      <w:lvlJc w:val="left"/>
      <w:pPr>
        <w:ind w:left="3202" w:hanging="720"/>
      </w:pPr>
      <w:rPr>
        <w:rFonts w:hint="default"/>
      </w:rPr>
    </w:lvl>
    <w:lvl w:ilvl="7" w:tplc="DE76FC5C">
      <w:numFmt w:val="bullet"/>
      <w:lvlText w:val="•"/>
      <w:lvlJc w:val="left"/>
      <w:pPr>
        <w:ind w:left="3606" w:hanging="720"/>
      </w:pPr>
      <w:rPr>
        <w:rFonts w:hint="default"/>
      </w:rPr>
    </w:lvl>
    <w:lvl w:ilvl="8" w:tplc="DCD68EF8">
      <w:numFmt w:val="bullet"/>
      <w:lvlText w:val="•"/>
      <w:lvlJc w:val="left"/>
      <w:pPr>
        <w:ind w:left="4010" w:hanging="720"/>
      </w:pPr>
      <w:rPr>
        <w:rFonts w:hint="default"/>
      </w:rPr>
    </w:lvl>
  </w:abstractNum>
  <w:abstractNum w:abstractNumId="45">
    <w:nsid w:val="7E2656ED"/>
    <w:multiLevelType w:val="hybridMultilevel"/>
    <w:tmpl w:val="1BA4E3C6"/>
    <w:lvl w:ilvl="0" w:tplc="BA9A2AC0">
      <w:numFmt w:val="bullet"/>
      <w:lvlText w:val="-"/>
      <w:lvlJc w:val="left"/>
      <w:pPr>
        <w:ind w:left="100" w:hanging="276"/>
      </w:pPr>
      <w:rPr>
        <w:rFonts w:ascii="Times New Roman" w:eastAsia="Times New Roman" w:hAnsi="Times New Roman" w:cs="Times New Roman" w:hint="default"/>
        <w:spacing w:val="-28"/>
        <w:w w:val="100"/>
        <w:sz w:val="28"/>
        <w:szCs w:val="28"/>
      </w:rPr>
    </w:lvl>
    <w:lvl w:ilvl="1" w:tplc="81E81CD0">
      <w:numFmt w:val="bullet"/>
      <w:lvlText w:val="•"/>
      <w:lvlJc w:val="left"/>
      <w:pPr>
        <w:ind w:left="1076" w:hanging="276"/>
      </w:pPr>
      <w:rPr>
        <w:rFonts w:hint="default"/>
      </w:rPr>
    </w:lvl>
    <w:lvl w:ilvl="2" w:tplc="DCBCA7AC">
      <w:numFmt w:val="bullet"/>
      <w:lvlText w:val="•"/>
      <w:lvlJc w:val="left"/>
      <w:pPr>
        <w:ind w:left="2052" w:hanging="276"/>
      </w:pPr>
      <w:rPr>
        <w:rFonts w:hint="default"/>
      </w:rPr>
    </w:lvl>
    <w:lvl w:ilvl="3" w:tplc="DBD2AFA8">
      <w:numFmt w:val="bullet"/>
      <w:lvlText w:val="•"/>
      <w:lvlJc w:val="left"/>
      <w:pPr>
        <w:ind w:left="3028" w:hanging="276"/>
      </w:pPr>
      <w:rPr>
        <w:rFonts w:hint="default"/>
      </w:rPr>
    </w:lvl>
    <w:lvl w:ilvl="4" w:tplc="6C183EC8">
      <w:numFmt w:val="bullet"/>
      <w:lvlText w:val="•"/>
      <w:lvlJc w:val="left"/>
      <w:pPr>
        <w:ind w:left="4004" w:hanging="276"/>
      </w:pPr>
      <w:rPr>
        <w:rFonts w:hint="default"/>
      </w:rPr>
    </w:lvl>
    <w:lvl w:ilvl="5" w:tplc="E5E6549A">
      <w:numFmt w:val="bullet"/>
      <w:lvlText w:val="•"/>
      <w:lvlJc w:val="left"/>
      <w:pPr>
        <w:ind w:left="4980" w:hanging="276"/>
      </w:pPr>
      <w:rPr>
        <w:rFonts w:hint="default"/>
      </w:rPr>
    </w:lvl>
    <w:lvl w:ilvl="6" w:tplc="2A08D686">
      <w:numFmt w:val="bullet"/>
      <w:lvlText w:val="•"/>
      <w:lvlJc w:val="left"/>
      <w:pPr>
        <w:ind w:left="5956" w:hanging="276"/>
      </w:pPr>
      <w:rPr>
        <w:rFonts w:hint="default"/>
      </w:rPr>
    </w:lvl>
    <w:lvl w:ilvl="7" w:tplc="69D45A7A">
      <w:numFmt w:val="bullet"/>
      <w:lvlText w:val="•"/>
      <w:lvlJc w:val="left"/>
      <w:pPr>
        <w:ind w:left="6932" w:hanging="276"/>
      </w:pPr>
      <w:rPr>
        <w:rFonts w:hint="default"/>
      </w:rPr>
    </w:lvl>
    <w:lvl w:ilvl="8" w:tplc="8F46F69E">
      <w:numFmt w:val="bullet"/>
      <w:lvlText w:val="•"/>
      <w:lvlJc w:val="left"/>
      <w:pPr>
        <w:ind w:left="7908" w:hanging="276"/>
      </w:pPr>
      <w:rPr>
        <w:rFonts w:hint="default"/>
      </w:rPr>
    </w:lvl>
  </w:abstractNum>
  <w:num w:numId="1">
    <w:abstractNumId w:val="12"/>
  </w:num>
  <w:num w:numId="2">
    <w:abstractNumId w:val="28"/>
  </w:num>
  <w:num w:numId="3">
    <w:abstractNumId w:val="2"/>
  </w:num>
  <w:num w:numId="4">
    <w:abstractNumId w:val="24"/>
  </w:num>
  <w:num w:numId="5">
    <w:abstractNumId w:val="6"/>
  </w:num>
  <w:num w:numId="6">
    <w:abstractNumId w:val="16"/>
  </w:num>
  <w:num w:numId="7">
    <w:abstractNumId w:val="18"/>
  </w:num>
  <w:num w:numId="8">
    <w:abstractNumId w:val="20"/>
  </w:num>
  <w:num w:numId="9">
    <w:abstractNumId w:val="30"/>
  </w:num>
  <w:num w:numId="10">
    <w:abstractNumId w:val="43"/>
  </w:num>
  <w:num w:numId="11">
    <w:abstractNumId w:val="29"/>
  </w:num>
  <w:num w:numId="12">
    <w:abstractNumId w:val="0"/>
  </w:num>
  <w:num w:numId="13">
    <w:abstractNumId w:val="25"/>
  </w:num>
  <w:num w:numId="14">
    <w:abstractNumId w:val="26"/>
  </w:num>
  <w:num w:numId="15">
    <w:abstractNumId w:val="10"/>
  </w:num>
  <w:num w:numId="16">
    <w:abstractNumId w:val="8"/>
  </w:num>
  <w:num w:numId="17">
    <w:abstractNumId w:val="22"/>
  </w:num>
  <w:num w:numId="18">
    <w:abstractNumId w:val="7"/>
  </w:num>
  <w:num w:numId="19">
    <w:abstractNumId w:val="33"/>
  </w:num>
  <w:num w:numId="20">
    <w:abstractNumId w:val="5"/>
  </w:num>
  <w:num w:numId="21">
    <w:abstractNumId w:val="9"/>
  </w:num>
  <w:num w:numId="22">
    <w:abstractNumId w:val="38"/>
  </w:num>
  <w:num w:numId="23">
    <w:abstractNumId w:val="35"/>
  </w:num>
  <w:num w:numId="24">
    <w:abstractNumId w:val="42"/>
  </w:num>
  <w:num w:numId="25">
    <w:abstractNumId w:val="23"/>
  </w:num>
  <w:num w:numId="26">
    <w:abstractNumId w:val="44"/>
  </w:num>
  <w:num w:numId="27">
    <w:abstractNumId w:val="21"/>
  </w:num>
  <w:num w:numId="28">
    <w:abstractNumId w:val="1"/>
  </w:num>
  <w:num w:numId="29">
    <w:abstractNumId w:val="37"/>
  </w:num>
  <w:num w:numId="30">
    <w:abstractNumId w:val="34"/>
  </w:num>
  <w:num w:numId="31">
    <w:abstractNumId w:val="45"/>
  </w:num>
  <w:num w:numId="32">
    <w:abstractNumId w:val="39"/>
  </w:num>
  <w:num w:numId="33">
    <w:abstractNumId w:val="31"/>
  </w:num>
  <w:num w:numId="34">
    <w:abstractNumId w:val="14"/>
  </w:num>
  <w:num w:numId="35">
    <w:abstractNumId w:val="40"/>
  </w:num>
  <w:num w:numId="36">
    <w:abstractNumId w:val="27"/>
  </w:num>
  <w:num w:numId="37">
    <w:abstractNumId w:val="41"/>
  </w:num>
  <w:num w:numId="38">
    <w:abstractNumId w:val="4"/>
  </w:num>
  <w:num w:numId="39">
    <w:abstractNumId w:val="36"/>
  </w:num>
  <w:num w:numId="40">
    <w:abstractNumId w:val="17"/>
  </w:num>
  <w:num w:numId="41">
    <w:abstractNumId w:val="32"/>
  </w:num>
  <w:num w:numId="42">
    <w:abstractNumId w:val="3"/>
  </w:num>
  <w:num w:numId="43">
    <w:abstractNumId w:val="19"/>
  </w:num>
  <w:num w:numId="44">
    <w:abstractNumId w:val="13"/>
  </w:num>
  <w:num w:numId="45">
    <w:abstractNumId w:val="11"/>
  </w:num>
  <w:num w:numId="46">
    <w:abstractNumId w:val="15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C518E"/>
    <w:rsid w:val="000134B3"/>
    <w:rsid w:val="000203E0"/>
    <w:rsid w:val="000A4609"/>
    <w:rsid w:val="000E7F61"/>
    <w:rsid w:val="001326BB"/>
    <w:rsid w:val="0013656C"/>
    <w:rsid w:val="00150C13"/>
    <w:rsid w:val="001530FA"/>
    <w:rsid w:val="00174D09"/>
    <w:rsid w:val="00176E86"/>
    <w:rsid w:val="001C1599"/>
    <w:rsid w:val="001F66C1"/>
    <w:rsid w:val="00237077"/>
    <w:rsid w:val="0026745A"/>
    <w:rsid w:val="002E1316"/>
    <w:rsid w:val="00355272"/>
    <w:rsid w:val="0051638B"/>
    <w:rsid w:val="00554155"/>
    <w:rsid w:val="0057427A"/>
    <w:rsid w:val="00590BAC"/>
    <w:rsid w:val="005B2835"/>
    <w:rsid w:val="00610B7A"/>
    <w:rsid w:val="006316E8"/>
    <w:rsid w:val="0063493F"/>
    <w:rsid w:val="006C474A"/>
    <w:rsid w:val="006D3DEF"/>
    <w:rsid w:val="007174E6"/>
    <w:rsid w:val="007245C7"/>
    <w:rsid w:val="00771A28"/>
    <w:rsid w:val="007D02EE"/>
    <w:rsid w:val="00821E25"/>
    <w:rsid w:val="0082372A"/>
    <w:rsid w:val="008777BF"/>
    <w:rsid w:val="00883E54"/>
    <w:rsid w:val="0088419D"/>
    <w:rsid w:val="008A379D"/>
    <w:rsid w:val="00924566"/>
    <w:rsid w:val="00971DCA"/>
    <w:rsid w:val="009909DC"/>
    <w:rsid w:val="009950A1"/>
    <w:rsid w:val="009D0E6C"/>
    <w:rsid w:val="00A178B8"/>
    <w:rsid w:val="00A47B22"/>
    <w:rsid w:val="00A8458B"/>
    <w:rsid w:val="00AD406E"/>
    <w:rsid w:val="00AE6A2C"/>
    <w:rsid w:val="00B167DA"/>
    <w:rsid w:val="00B2062A"/>
    <w:rsid w:val="00B31A4B"/>
    <w:rsid w:val="00BC518E"/>
    <w:rsid w:val="00BC7E46"/>
    <w:rsid w:val="00C35022"/>
    <w:rsid w:val="00C374B3"/>
    <w:rsid w:val="00CC0163"/>
    <w:rsid w:val="00DC0CD2"/>
    <w:rsid w:val="00DD41AF"/>
    <w:rsid w:val="00E36A2C"/>
    <w:rsid w:val="00EE370B"/>
    <w:rsid w:val="00F13E66"/>
    <w:rsid w:val="00F45056"/>
    <w:rsid w:val="00F6325D"/>
    <w:rsid w:val="00FB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1A4B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B31A4B"/>
    <w:pPr>
      <w:spacing w:before="5"/>
      <w:ind w:left="10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B31A4B"/>
    <w:pPr>
      <w:spacing w:before="251"/>
      <w:ind w:left="425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1A4B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B31A4B"/>
    <w:pPr>
      <w:spacing w:before="7"/>
      <w:ind w:left="100" w:right="121"/>
      <w:jc w:val="both"/>
    </w:pPr>
    <w:rPr>
      <w:sz w:val="28"/>
      <w:szCs w:val="28"/>
    </w:rPr>
  </w:style>
  <w:style w:type="paragraph" w:styleId="20">
    <w:name w:val="toc 2"/>
    <w:basedOn w:val="a"/>
    <w:uiPriority w:val="1"/>
    <w:qFormat/>
    <w:rsid w:val="00B31A4B"/>
    <w:pPr>
      <w:spacing w:before="5"/>
      <w:ind w:left="382" w:right="121"/>
      <w:jc w:val="both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B31A4B"/>
    <w:pPr>
      <w:spacing w:before="5"/>
      <w:ind w:left="100" w:firstLine="708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B31A4B"/>
    <w:pPr>
      <w:spacing w:before="5"/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B31A4B"/>
  </w:style>
  <w:style w:type="table" w:customStyle="1" w:styleId="TableNormal1">
    <w:name w:val="Table Normal1"/>
    <w:uiPriority w:val="2"/>
    <w:semiHidden/>
    <w:unhideWhenUsed/>
    <w:qFormat/>
    <w:rsid w:val="0013656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13656C"/>
    <w:pPr>
      <w:spacing w:before="7"/>
      <w:ind w:left="100" w:right="121"/>
      <w:jc w:val="both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13656C"/>
    <w:pPr>
      <w:spacing w:before="5"/>
      <w:ind w:left="382" w:right="12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3656C"/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Heading1">
    <w:name w:val="Heading 1"/>
    <w:basedOn w:val="a"/>
    <w:uiPriority w:val="1"/>
    <w:qFormat/>
    <w:rsid w:val="0013656C"/>
    <w:pPr>
      <w:spacing w:before="5"/>
      <w:ind w:left="100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13656C"/>
    <w:pPr>
      <w:ind w:left="3830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13656C"/>
    <w:pPr>
      <w:spacing w:before="5"/>
      <w:ind w:left="808"/>
      <w:outlineLvl w:val="3"/>
    </w:pPr>
    <w:rPr>
      <w:b/>
      <w:bCs/>
      <w:i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365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656C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Title">
    <w:name w:val="Title!Название НПА"/>
    <w:basedOn w:val="a"/>
    <w:rsid w:val="001530FA"/>
    <w:pPr>
      <w:widowControl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main?base=LAW%3Bn%3D112727%3Bfld%3D134%3Bdst%3D10017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181%3Bn%3D32355%3Bfld%3D134%3Bdst%3D10000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C0019-FA7A-496A-9A5A-D2078CBC3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53</Pages>
  <Words>20586</Words>
  <Characters>117342</Characters>
  <Application>Microsoft Office Word</Application>
  <DocSecurity>0</DocSecurity>
  <Lines>977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</vt:lpstr>
    </vt:vector>
  </TitlesOfParts>
  <Company>SPecialiST RePack</Company>
  <LinksUpToDate>false</LinksUpToDate>
  <CharactersWithSpaces>137653</CharactersWithSpaces>
  <SharedDoc>false</SharedDoc>
  <HLinks>
    <vt:vector size="138" baseType="variant">
      <vt:variant>
        <vt:i4>4128877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consultantplus://offline/main?base=LAW%3Bn%3D112727%3Bfld%3D134%3Bdst%3D100179</vt:lpwstr>
      </vt:variant>
      <vt:variant>
        <vt:lpwstr/>
      </vt:variant>
      <vt:variant>
        <vt:i4>65556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consultantplus://offline/main?base=RLAW181%3Bn%3D32355%3Bfld%3D134%3Bdst%3D100008</vt:lpwstr>
      </vt:variant>
      <vt:variant>
        <vt:lpwstr/>
      </vt:variant>
      <vt:variant>
        <vt:i4>2424938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_TOC_250000</vt:lpwstr>
      </vt:variant>
      <vt:variant>
        <vt:i4>2424938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_TOC_250001</vt:lpwstr>
      </vt:variant>
      <vt:variant>
        <vt:i4>2424938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_TOC_250002</vt:lpwstr>
      </vt:variant>
      <vt:variant>
        <vt:i4>2424938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_TOC_250003</vt:lpwstr>
      </vt:variant>
      <vt:variant>
        <vt:i4>2424938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_TOC_250004</vt:lpwstr>
      </vt:variant>
      <vt:variant>
        <vt:i4>2424938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_TOC_250005</vt:lpwstr>
      </vt:variant>
      <vt:variant>
        <vt:i4>2424938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_TOC_250006</vt:lpwstr>
      </vt:variant>
      <vt:variant>
        <vt:i4>2424938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_TOC_250007</vt:lpwstr>
      </vt:variant>
      <vt:variant>
        <vt:i4>2424938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_TOC_250008</vt:lpwstr>
      </vt:variant>
      <vt:variant>
        <vt:i4>2424938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_TOC_250009</vt:lpwstr>
      </vt:variant>
      <vt:variant>
        <vt:i4>2359402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_TOC_250010</vt:lpwstr>
      </vt:variant>
      <vt:variant>
        <vt:i4>2359402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_TOC_250011</vt:lpwstr>
      </vt:variant>
      <vt:variant>
        <vt:i4>2359402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_TOC_250012</vt:lpwstr>
      </vt:variant>
      <vt:variant>
        <vt:i4>2359402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_TOC_250013</vt:lpwstr>
      </vt:variant>
      <vt:variant>
        <vt:i4>2359402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_TOC_250014</vt:lpwstr>
      </vt:variant>
      <vt:variant>
        <vt:i4>2359402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_TOC_250015</vt:lpwstr>
      </vt:variant>
      <vt:variant>
        <vt:i4>2359402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_TOC_250016</vt:lpwstr>
      </vt:variant>
      <vt:variant>
        <vt:i4>2359402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_TOC_250017</vt:lpwstr>
      </vt:variant>
      <vt:variant>
        <vt:i4>2359402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_TOC_250018</vt:lpwstr>
      </vt:variant>
      <vt:variant>
        <vt:i4>2359402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_TOC_250019</vt:lpwstr>
      </vt:variant>
      <vt:variant>
        <vt:i4>2556010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_TOC_250020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</dc:title>
  <dc:creator>Отдел архитектуры, строительства и ЖКХ  администрации Карачаевского муниципального района</dc:creator>
  <cp:lastModifiedBy>Admin</cp:lastModifiedBy>
  <cp:revision>4</cp:revision>
  <cp:lastPrinted>2025-04-03T12:43:00Z</cp:lastPrinted>
  <dcterms:created xsi:type="dcterms:W3CDTF">2025-04-03T12:29:00Z</dcterms:created>
  <dcterms:modified xsi:type="dcterms:W3CDTF">2025-04-04T06:01:00Z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2017-09-25T00:00:00Z</vt:filetime>
  </property>
  <property fmtid="{D5CDD505-2E9C-101B-9397-08002B2CF9AE}" pid="3" name="Creator">
    <vt:lpwstr>Writer</vt:lpwstr>
  </property>
  <property fmtid="{D5CDD505-2E9C-101B-9397-08002B2CF9AE}" pid="4" name="LastSaved">
    <vt:filetime>2017-09-26T00:00:00Z</vt:filetime>
  </property>
</Properties>
</file>