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32" w:rsidRPr="000F19D8" w:rsidRDefault="00947532" w:rsidP="00947532">
      <w:pPr>
        <w:pStyle w:val="2"/>
        <w:ind w:right="-111"/>
        <w:jc w:val="center"/>
        <w:rPr>
          <w:rFonts w:ascii="Times New Roman" w:hAnsi="Times New Roman"/>
          <w:bCs w:val="0"/>
          <w:sz w:val="26"/>
          <w:szCs w:val="26"/>
        </w:rPr>
      </w:pPr>
    </w:p>
    <w:p w:rsidR="00B95DE9" w:rsidRPr="000F19D8" w:rsidRDefault="00B95DE9" w:rsidP="00B95DE9">
      <w:pPr>
        <w:suppressAutoHyphens/>
        <w:ind w:left="284" w:right="111"/>
        <w:jc w:val="center"/>
        <w:rPr>
          <w:b/>
          <w:sz w:val="26"/>
          <w:szCs w:val="26"/>
          <w:lang w:eastAsia="ar-SA"/>
        </w:rPr>
      </w:pPr>
      <w:r w:rsidRPr="000F19D8">
        <w:rPr>
          <w:b/>
          <w:sz w:val="26"/>
          <w:szCs w:val="26"/>
          <w:lang w:eastAsia="ar-SA"/>
        </w:rPr>
        <w:t xml:space="preserve">ГЛАВА </w:t>
      </w:r>
      <w:r w:rsidR="00D97D46" w:rsidRPr="000F19D8">
        <w:rPr>
          <w:b/>
          <w:sz w:val="26"/>
          <w:szCs w:val="26"/>
          <w:lang w:eastAsia="ar-SA"/>
        </w:rPr>
        <w:t>ШРАМОВСКОГО</w:t>
      </w:r>
      <w:r w:rsidRPr="000F19D8">
        <w:rPr>
          <w:b/>
          <w:sz w:val="26"/>
          <w:szCs w:val="26"/>
          <w:lang w:eastAsia="ar-SA"/>
        </w:rPr>
        <w:t xml:space="preserve"> СЕЛЬСКОГО ПОСЛЕНИЯ</w:t>
      </w:r>
    </w:p>
    <w:p w:rsidR="005F6654" w:rsidRDefault="00B95DE9" w:rsidP="00B95DE9">
      <w:pPr>
        <w:suppressAutoHyphens/>
        <w:ind w:left="284" w:right="111"/>
        <w:jc w:val="center"/>
        <w:rPr>
          <w:b/>
          <w:sz w:val="26"/>
          <w:szCs w:val="26"/>
          <w:lang w:eastAsia="ar-SA"/>
        </w:rPr>
      </w:pPr>
      <w:r w:rsidRPr="000F19D8">
        <w:rPr>
          <w:b/>
          <w:sz w:val="26"/>
          <w:szCs w:val="26"/>
          <w:lang w:eastAsia="ar-SA"/>
        </w:rPr>
        <w:t xml:space="preserve">РОССОШАНСКОГО МУНИЦИПАЛЬНОГО РАЙОНА </w:t>
      </w:r>
    </w:p>
    <w:p w:rsidR="00B95DE9" w:rsidRDefault="00B95DE9" w:rsidP="00B95DE9">
      <w:pPr>
        <w:suppressAutoHyphens/>
        <w:ind w:left="284" w:right="111"/>
        <w:jc w:val="center"/>
        <w:rPr>
          <w:b/>
          <w:sz w:val="26"/>
          <w:szCs w:val="26"/>
          <w:lang w:eastAsia="ar-SA"/>
        </w:rPr>
      </w:pPr>
      <w:bookmarkStart w:id="0" w:name="_GoBack"/>
      <w:bookmarkEnd w:id="0"/>
      <w:r w:rsidRPr="000F19D8">
        <w:rPr>
          <w:b/>
          <w:sz w:val="26"/>
          <w:szCs w:val="26"/>
          <w:lang w:eastAsia="ar-SA"/>
        </w:rPr>
        <w:t>ВОРОНЕЖСКОЙ ОБЛАСТИ</w:t>
      </w:r>
    </w:p>
    <w:p w:rsidR="005F6654" w:rsidRPr="000F19D8" w:rsidRDefault="005F6654" w:rsidP="00B95DE9">
      <w:pPr>
        <w:suppressAutoHyphens/>
        <w:ind w:left="284" w:right="111"/>
        <w:jc w:val="center"/>
        <w:rPr>
          <w:b/>
          <w:sz w:val="26"/>
          <w:szCs w:val="26"/>
          <w:lang w:eastAsia="ar-SA"/>
        </w:rPr>
      </w:pPr>
    </w:p>
    <w:p w:rsidR="00B95DE9" w:rsidRPr="000F19D8" w:rsidRDefault="00B95DE9" w:rsidP="00B95DE9">
      <w:pPr>
        <w:suppressAutoHyphens/>
        <w:jc w:val="center"/>
        <w:rPr>
          <w:b/>
          <w:spacing w:val="24"/>
          <w:sz w:val="26"/>
          <w:szCs w:val="26"/>
          <w:lang w:eastAsia="ar-SA"/>
        </w:rPr>
      </w:pPr>
      <w:r w:rsidRPr="000F19D8">
        <w:rPr>
          <w:b/>
          <w:spacing w:val="24"/>
          <w:sz w:val="26"/>
          <w:szCs w:val="26"/>
          <w:lang w:eastAsia="ar-SA"/>
        </w:rPr>
        <w:t>ПОСТАНОВЛЕНИЕ</w:t>
      </w:r>
    </w:p>
    <w:p w:rsidR="00B95DE9" w:rsidRPr="000F19D8" w:rsidRDefault="00B95DE9" w:rsidP="00B95DE9">
      <w:pPr>
        <w:suppressAutoHyphens/>
        <w:jc w:val="both"/>
        <w:rPr>
          <w:sz w:val="26"/>
          <w:szCs w:val="26"/>
          <w:lang w:eastAsia="ar-SA"/>
        </w:rPr>
      </w:pPr>
    </w:p>
    <w:p w:rsidR="00947532" w:rsidRPr="000F19D8" w:rsidRDefault="00947532" w:rsidP="00947532">
      <w:pPr>
        <w:ind w:right="-142"/>
        <w:rPr>
          <w:b/>
          <w:sz w:val="26"/>
          <w:szCs w:val="26"/>
        </w:rPr>
      </w:pPr>
    </w:p>
    <w:p w:rsidR="00947532" w:rsidRPr="000F19D8" w:rsidRDefault="00947532" w:rsidP="00947532">
      <w:pPr>
        <w:ind w:right="-81"/>
        <w:rPr>
          <w:sz w:val="26"/>
          <w:szCs w:val="26"/>
        </w:rPr>
      </w:pPr>
      <w:r w:rsidRPr="000F19D8">
        <w:rPr>
          <w:sz w:val="26"/>
          <w:szCs w:val="26"/>
        </w:rPr>
        <w:t xml:space="preserve">от </w:t>
      </w:r>
      <w:r w:rsidR="00891E52">
        <w:rPr>
          <w:sz w:val="26"/>
          <w:szCs w:val="26"/>
        </w:rPr>
        <w:t>26.03</w:t>
      </w:r>
      <w:r w:rsidR="00B90FB0" w:rsidRPr="000F19D8">
        <w:rPr>
          <w:sz w:val="26"/>
          <w:szCs w:val="26"/>
        </w:rPr>
        <w:t>.</w:t>
      </w:r>
      <w:r w:rsidRPr="000F19D8">
        <w:rPr>
          <w:sz w:val="26"/>
          <w:szCs w:val="26"/>
        </w:rPr>
        <w:t>202</w:t>
      </w:r>
      <w:r w:rsidR="00891E52">
        <w:rPr>
          <w:sz w:val="26"/>
          <w:szCs w:val="26"/>
        </w:rPr>
        <w:t>4</w:t>
      </w:r>
      <w:r w:rsidRPr="000F19D8">
        <w:rPr>
          <w:sz w:val="26"/>
          <w:szCs w:val="26"/>
        </w:rPr>
        <w:t xml:space="preserve"> года №</w:t>
      </w:r>
      <w:r w:rsidR="00891E52">
        <w:rPr>
          <w:sz w:val="26"/>
          <w:szCs w:val="26"/>
        </w:rPr>
        <w:t>1</w:t>
      </w:r>
    </w:p>
    <w:p w:rsidR="00947532" w:rsidRPr="000F19D8" w:rsidRDefault="00947532" w:rsidP="00947532">
      <w:pPr>
        <w:ind w:right="-81"/>
        <w:rPr>
          <w:sz w:val="26"/>
          <w:szCs w:val="26"/>
        </w:rPr>
      </w:pPr>
      <w:r w:rsidRPr="000F19D8">
        <w:rPr>
          <w:sz w:val="26"/>
          <w:szCs w:val="26"/>
        </w:rPr>
        <w:t xml:space="preserve">    </w:t>
      </w:r>
      <w:r w:rsidR="000F19D8" w:rsidRPr="000F19D8">
        <w:rPr>
          <w:sz w:val="26"/>
          <w:szCs w:val="26"/>
        </w:rPr>
        <w:t>с.</w:t>
      </w:r>
      <w:r w:rsidR="00891E52">
        <w:rPr>
          <w:sz w:val="26"/>
          <w:szCs w:val="26"/>
        </w:rPr>
        <w:t xml:space="preserve"> </w:t>
      </w:r>
      <w:r w:rsidR="000F19D8" w:rsidRPr="000F19D8">
        <w:rPr>
          <w:sz w:val="26"/>
          <w:szCs w:val="26"/>
        </w:rPr>
        <w:t>Шрамовка</w:t>
      </w:r>
    </w:p>
    <w:p w:rsidR="00947532" w:rsidRPr="000F19D8" w:rsidRDefault="00947532" w:rsidP="00947532">
      <w:pPr>
        <w:ind w:right="-81"/>
        <w:rPr>
          <w:sz w:val="26"/>
          <w:szCs w:val="26"/>
        </w:rPr>
      </w:pPr>
    </w:p>
    <w:p w:rsidR="00947532" w:rsidRPr="000F19D8" w:rsidRDefault="00947532" w:rsidP="00947532">
      <w:pPr>
        <w:ind w:right="-81"/>
        <w:rPr>
          <w:sz w:val="26"/>
          <w:szCs w:val="26"/>
        </w:rPr>
      </w:pPr>
      <w:r w:rsidRPr="000F19D8">
        <w:rPr>
          <w:sz w:val="26"/>
          <w:szCs w:val="26"/>
        </w:rPr>
        <w:t xml:space="preserve">О проведении публичных слушаний по </w:t>
      </w:r>
    </w:p>
    <w:p w:rsidR="006B6B76" w:rsidRPr="000F19D8" w:rsidRDefault="00947532" w:rsidP="00947532">
      <w:pPr>
        <w:ind w:right="-81"/>
        <w:rPr>
          <w:sz w:val="26"/>
          <w:szCs w:val="26"/>
        </w:rPr>
      </w:pPr>
      <w:r w:rsidRPr="000F19D8">
        <w:rPr>
          <w:sz w:val="26"/>
          <w:szCs w:val="26"/>
        </w:rPr>
        <w:t xml:space="preserve">проекту отчёта об исполнении </w:t>
      </w:r>
    </w:p>
    <w:p w:rsidR="006B6B76" w:rsidRPr="000F19D8" w:rsidRDefault="00D97D46" w:rsidP="00947532">
      <w:pPr>
        <w:ind w:right="-81"/>
        <w:rPr>
          <w:sz w:val="26"/>
          <w:szCs w:val="26"/>
        </w:rPr>
      </w:pPr>
      <w:r w:rsidRPr="000F19D8">
        <w:rPr>
          <w:sz w:val="26"/>
          <w:szCs w:val="26"/>
        </w:rPr>
        <w:t>Шрамовского</w:t>
      </w:r>
      <w:r w:rsidR="006B6B76" w:rsidRPr="000F19D8">
        <w:rPr>
          <w:sz w:val="26"/>
          <w:szCs w:val="26"/>
        </w:rPr>
        <w:t xml:space="preserve"> сельского</w:t>
      </w:r>
    </w:p>
    <w:p w:rsidR="00947532" w:rsidRPr="000F19D8" w:rsidRDefault="006B6B76" w:rsidP="00947532">
      <w:pPr>
        <w:ind w:right="-81"/>
        <w:rPr>
          <w:sz w:val="26"/>
          <w:szCs w:val="26"/>
        </w:rPr>
      </w:pPr>
      <w:r w:rsidRPr="000F19D8">
        <w:rPr>
          <w:sz w:val="26"/>
          <w:szCs w:val="26"/>
        </w:rPr>
        <w:t>поселения</w:t>
      </w:r>
      <w:r w:rsidR="00947532" w:rsidRPr="000F19D8">
        <w:rPr>
          <w:sz w:val="26"/>
          <w:szCs w:val="26"/>
        </w:rPr>
        <w:t xml:space="preserve"> бюджета за 202</w:t>
      </w:r>
      <w:r w:rsidR="000F19D8">
        <w:rPr>
          <w:sz w:val="26"/>
          <w:szCs w:val="26"/>
        </w:rPr>
        <w:t>3</w:t>
      </w:r>
      <w:r w:rsidR="00947532" w:rsidRPr="000F19D8">
        <w:rPr>
          <w:sz w:val="26"/>
          <w:szCs w:val="26"/>
        </w:rPr>
        <w:t xml:space="preserve"> год </w:t>
      </w:r>
    </w:p>
    <w:p w:rsidR="00947532" w:rsidRPr="000F19D8" w:rsidRDefault="00947532" w:rsidP="00947532">
      <w:pPr>
        <w:ind w:right="-81"/>
        <w:rPr>
          <w:sz w:val="26"/>
          <w:szCs w:val="26"/>
        </w:rPr>
      </w:pPr>
    </w:p>
    <w:p w:rsidR="00947532" w:rsidRPr="000F19D8" w:rsidRDefault="00947532" w:rsidP="00947532">
      <w:pPr>
        <w:ind w:right="-81"/>
        <w:jc w:val="both"/>
        <w:rPr>
          <w:b/>
          <w:sz w:val="26"/>
          <w:szCs w:val="26"/>
        </w:rPr>
      </w:pPr>
      <w:r w:rsidRPr="000F19D8">
        <w:rPr>
          <w:sz w:val="26"/>
          <w:szCs w:val="26"/>
        </w:rPr>
        <w:t xml:space="preserve">           На основании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1</w:t>
      </w:r>
      <w:r w:rsidR="00D60339" w:rsidRPr="000F19D8">
        <w:rPr>
          <w:sz w:val="26"/>
          <w:szCs w:val="26"/>
        </w:rPr>
        <w:t>9</w:t>
      </w:r>
      <w:r w:rsidRPr="000F19D8">
        <w:rPr>
          <w:sz w:val="26"/>
          <w:szCs w:val="26"/>
        </w:rPr>
        <w:t xml:space="preserve"> Устава </w:t>
      </w:r>
      <w:r w:rsidR="00B90FB0" w:rsidRPr="000F19D8">
        <w:rPr>
          <w:sz w:val="26"/>
          <w:szCs w:val="26"/>
        </w:rPr>
        <w:t xml:space="preserve"> </w:t>
      </w:r>
      <w:r w:rsidR="00D97D46" w:rsidRPr="000F19D8">
        <w:rPr>
          <w:sz w:val="26"/>
          <w:szCs w:val="26"/>
        </w:rPr>
        <w:t>Шрамовского</w:t>
      </w:r>
      <w:r w:rsidR="00B90FB0" w:rsidRPr="000F19D8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D22428" w:rsidRPr="000F19D8">
        <w:rPr>
          <w:sz w:val="26"/>
          <w:szCs w:val="26"/>
        </w:rPr>
        <w:t xml:space="preserve"> </w:t>
      </w:r>
      <w:r w:rsidRPr="000F19D8">
        <w:rPr>
          <w:sz w:val="26"/>
          <w:szCs w:val="26"/>
        </w:rPr>
        <w:t xml:space="preserve">и решением Совета народных депутатов </w:t>
      </w:r>
      <w:r w:rsidR="00D97D46" w:rsidRPr="000F19D8">
        <w:rPr>
          <w:sz w:val="26"/>
          <w:szCs w:val="26"/>
        </w:rPr>
        <w:t>Шрамовского</w:t>
      </w:r>
      <w:r w:rsidR="00B95DE9" w:rsidRPr="000F19D8">
        <w:rPr>
          <w:sz w:val="26"/>
          <w:szCs w:val="26"/>
        </w:rPr>
        <w:t xml:space="preserve"> сельского поселения Россошанского </w:t>
      </w:r>
      <w:r w:rsidRPr="000F19D8">
        <w:rPr>
          <w:sz w:val="26"/>
          <w:szCs w:val="26"/>
        </w:rPr>
        <w:t xml:space="preserve">муниципального района </w:t>
      </w:r>
      <w:r w:rsidR="00B95DE9" w:rsidRPr="000F19D8">
        <w:rPr>
          <w:sz w:val="26"/>
          <w:szCs w:val="26"/>
        </w:rPr>
        <w:t xml:space="preserve">Воронежской области </w:t>
      </w:r>
      <w:r w:rsidRPr="000F19D8">
        <w:rPr>
          <w:sz w:val="26"/>
          <w:szCs w:val="26"/>
        </w:rPr>
        <w:t xml:space="preserve">от </w:t>
      </w:r>
      <w:r w:rsidR="00C96379" w:rsidRPr="00C96379">
        <w:rPr>
          <w:sz w:val="26"/>
          <w:szCs w:val="26"/>
        </w:rPr>
        <w:t>25.12.2018</w:t>
      </w:r>
      <w:r w:rsidRPr="00C96379">
        <w:rPr>
          <w:sz w:val="26"/>
          <w:szCs w:val="26"/>
        </w:rPr>
        <w:t xml:space="preserve"> г. №</w:t>
      </w:r>
      <w:r w:rsidR="00C96379" w:rsidRPr="00C96379">
        <w:rPr>
          <w:sz w:val="26"/>
          <w:szCs w:val="26"/>
        </w:rPr>
        <w:t>18</w:t>
      </w:r>
      <w:r w:rsidRPr="00C96379">
        <w:rPr>
          <w:sz w:val="26"/>
          <w:szCs w:val="26"/>
        </w:rPr>
        <w:t xml:space="preserve"> «</w:t>
      </w:r>
      <w:r w:rsidR="00B95DE9" w:rsidRPr="000F19D8">
        <w:rPr>
          <w:sz w:val="26"/>
          <w:szCs w:val="26"/>
        </w:rPr>
        <w:t xml:space="preserve">Об утверждении Положения </w:t>
      </w:r>
      <w:r w:rsidR="00B95DE9" w:rsidRPr="000F19D8">
        <w:rPr>
          <w:bCs/>
          <w:sz w:val="26"/>
          <w:szCs w:val="26"/>
        </w:rPr>
        <w:t xml:space="preserve">о порядке организации и проведения публичных слушаний, общественных обсуждений в </w:t>
      </w:r>
      <w:r w:rsidR="000F19D8">
        <w:rPr>
          <w:bCs/>
          <w:sz w:val="26"/>
          <w:szCs w:val="26"/>
        </w:rPr>
        <w:t>Шрамовском</w:t>
      </w:r>
      <w:r w:rsidR="00B95DE9" w:rsidRPr="000F19D8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</w:t>
      </w:r>
      <w:r w:rsidRPr="000F19D8">
        <w:rPr>
          <w:sz w:val="26"/>
          <w:szCs w:val="26"/>
        </w:rPr>
        <w:t xml:space="preserve">»: </w:t>
      </w:r>
    </w:p>
    <w:p w:rsidR="00947532" w:rsidRPr="000F19D8" w:rsidRDefault="00947532" w:rsidP="00947532">
      <w:pPr>
        <w:ind w:right="-81"/>
        <w:jc w:val="both"/>
        <w:rPr>
          <w:sz w:val="26"/>
          <w:szCs w:val="26"/>
        </w:rPr>
      </w:pPr>
    </w:p>
    <w:p w:rsidR="00947532" w:rsidRPr="000F19D8" w:rsidRDefault="00947532" w:rsidP="00947532">
      <w:pPr>
        <w:ind w:right="-81"/>
        <w:jc w:val="center"/>
        <w:rPr>
          <w:sz w:val="26"/>
          <w:szCs w:val="26"/>
        </w:rPr>
      </w:pPr>
      <w:r w:rsidRPr="000F19D8">
        <w:rPr>
          <w:sz w:val="26"/>
          <w:szCs w:val="26"/>
        </w:rPr>
        <w:t>ПОСТАНОВЛЯЮ:</w:t>
      </w:r>
    </w:p>
    <w:p w:rsidR="00947532" w:rsidRPr="000F19D8" w:rsidRDefault="00947532" w:rsidP="00947532">
      <w:pPr>
        <w:ind w:right="-81"/>
        <w:jc w:val="both"/>
        <w:rPr>
          <w:sz w:val="26"/>
          <w:szCs w:val="26"/>
        </w:rPr>
      </w:pPr>
    </w:p>
    <w:p w:rsidR="00947532" w:rsidRPr="000F19D8" w:rsidRDefault="00947532" w:rsidP="00947532">
      <w:pPr>
        <w:ind w:left="360" w:right="-81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t xml:space="preserve">1. Утвердить проект решения по отчёту об исполнении </w:t>
      </w:r>
      <w:bookmarkStart w:id="1" w:name="_Hlk99968759"/>
      <w:r w:rsidR="00D97D46" w:rsidRPr="000F19D8">
        <w:rPr>
          <w:sz w:val="26"/>
          <w:szCs w:val="26"/>
        </w:rPr>
        <w:t>Шрамовского</w:t>
      </w:r>
      <w:r w:rsidR="006B6B76" w:rsidRPr="000F19D8">
        <w:rPr>
          <w:sz w:val="26"/>
          <w:szCs w:val="26"/>
        </w:rPr>
        <w:t xml:space="preserve"> сельского поселения</w:t>
      </w:r>
      <w:bookmarkEnd w:id="1"/>
      <w:r w:rsidR="006B6B76" w:rsidRPr="000F19D8">
        <w:rPr>
          <w:sz w:val="26"/>
          <w:szCs w:val="26"/>
        </w:rPr>
        <w:t xml:space="preserve"> </w:t>
      </w:r>
      <w:r w:rsidRPr="000F19D8">
        <w:rPr>
          <w:sz w:val="26"/>
          <w:szCs w:val="26"/>
        </w:rPr>
        <w:t>бюджета за 202</w:t>
      </w:r>
      <w:r w:rsidR="00C96379">
        <w:rPr>
          <w:sz w:val="26"/>
          <w:szCs w:val="26"/>
        </w:rPr>
        <w:t>3</w:t>
      </w:r>
      <w:r w:rsidRPr="000F19D8">
        <w:rPr>
          <w:sz w:val="26"/>
          <w:szCs w:val="26"/>
        </w:rPr>
        <w:t xml:space="preserve"> год согласно приложению.</w:t>
      </w:r>
    </w:p>
    <w:p w:rsidR="006B6B76" w:rsidRPr="003E5AF0" w:rsidRDefault="00947532" w:rsidP="00947532">
      <w:pPr>
        <w:ind w:left="360" w:right="-81" w:hanging="360"/>
        <w:jc w:val="both"/>
        <w:rPr>
          <w:sz w:val="26"/>
          <w:szCs w:val="26"/>
          <w:lang w:bidi="en-US"/>
        </w:rPr>
      </w:pPr>
      <w:r w:rsidRPr="000F19D8">
        <w:rPr>
          <w:sz w:val="26"/>
          <w:szCs w:val="26"/>
        </w:rPr>
        <w:t xml:space="preserve">2. </w:t>
      </w:r>
      <w:r w:rsidR="006B6B76" w:rsidRPr="000F19D8">
        <w:rPr>
          <w:sz w:val="26"/>
          <w:szCs w:val="26"/>
          <w:lang w:bidi="en-US"/>
        </w:rPr>
        <w:t xml:space="preserve">Опубликовать настоящее решение в «Вестнике муниципальных правовых актов </w:t>
      </w:r>
      <w:r w:rsidR="00D97D46" w:rsidRPr="003E5AF0">
        <w:rPr>
          <w:sz w:val="26"/>
          <w:szCs w:val="26"/>
          <w:lang w:bidi="en-US"/>
        </w:rPr>
        <w:t>Шрамовского</w:t>
      </w:r>
      <w:r w:rsidR="006B6B76" w:rsidRPr="003E5AF0">
        <w:rPr>
          <w:sz w:val="26"/>
          <w:szCs w:val="26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947532" w:rsidRPr="003E5AF0" w:rsidRDefault="00947532" w:rsidP="00947532">
      <w:pPr>
        <w:ind w:left="360" w:right="-81" w:hanging="360"/>
        <w:jc w:val="both"/>
        <w:rPr>
          <w:sz w:val="26"/>
          <w:szCs w:val="26"/>
        </w:rPr>
      </w:pPr>
      <w:r w:rsidRPr="003E5AF0">
        <w:rPr>
          <w:sz w:val="26"/>
          <w:szCs w:val="26"/>
        </w:rPr>
        <w:t xml:space="preserve">3. Назначить проведение публичных слушаний по проекту отчёта об исполнении </w:t>
      </w:r>
      <w:r w:rsidR="00D97D46" w:rsidRPr="003E5AF0">
        <w:rPr>
          <w:sz w:val="26"/>
          <w:szCs w:val="26"/>
        </w:rPr>
        <w:t>Шрамовского</w:t>
      </w:r>
      <w:r w:rsidR="006B6B76" w:rsidRPr="003E5AF0">
        <w:rPr>
          <w:sz w:val="26"/>
          <w:szCs w:val="26"/>
        </w:rPr>
        <w:t xml:space="preserve"> сельского поселения </w:t>
      </w:r>
      <w:r w:rsidRPr="003E5AF0">
        <w:rPr>
          <w:sz w:val="26"/>
          <w:szCs w:val="26"/>
        </w:rPr>
        <w:t>бюджета за 202</w:t>
      </w:r>
      <w:r w:rsidR="00C96379" w:rsidRPr="003E5AF0">
        <w:rPr>
          <w:sz w:val="26"/>
          <w:szCs w:val="26"/>
        </w:rPr>
        <w:t>3</w:t>
      </w:r>
      <w:r w:rsidRPr="003E5AF0">
        <w:rPr>
          <w:sz w:val="26"/>
          <w:szCs w:val="26"/>
        </w:rPr>
        <w:t xml:space="preserve"> год на </w:t>
      </w:r>
      <w:r w:rsidR="00C96379" w:rsidRPr="003E5AF0">
        <w:rPr>
          <w:sz w:val="26"/>
          <w:szCs w:val="26"/>
        </w:rPr>
        <w:t>11</w:t>
      </w:r>
      <w:r w:rsidR="00A16864" w:rsidRPr="003E5AF0">
        <w:rPr>
          <w:sz w:val="26"/>
          <w:szCs w:val="26"/>
        </w:rPr>
        <w:t xml:space="preserve"> апреля</w:t>
      </w:r>
      <w:r w:rsidRPr="003E5AF0">
        <w:rPr>
          <w:sz w:val="26"/>
          <w:szCs w:val="26"/>
        </w:rPr>
        <w:t xml:space="preserve"> 202</w:t>
      </w:r>
      <w:r w:rsidR="00C96379" w:rsidRPr="003E5AF0">
        <w:rPr>
          <w:sz w:val="26"/>
          <w:szCs w:val="26"/>
        </w:rPr>
        <w:t>4</w:t>
      </w:r>
      <w:r w:rsidRPr="003E5AF0">
        <w:rPr>
          <w:sz w:val="26"/>
          <w:szCs w:val="26"/>
        </w:rPr>
        <w:t xml:space="preserve"> года в 1</w:t>
      </w:r>
      <w:r w:rsidR="00D22428" w:rsidRPr="003E5AF0">
        <w:rPr>
          <w:sz w:val="26"/>
          <w:szCs w:val="26"/>
        </w:rPr>
        <w:t>4</w:t>
      </w:r>
      <w:r w:rsidRPr="003E5AF0">
        <w:rPr>
          <w:sz w:val="26"/>
          <w:szCs w:val="26"/>
        </w:rPr>
        <w:t>-00 часов</w:t>
      </w:r>
      <w:r w:rsidR="000F09A3" w:rsidRPr="003E5AF0">
        <w:rPr>
          <w:sz w:val="26"/>
          <w:szCs w:val="26"/>
        </w:rPr>
        <w:t xml:space="preserve"> в зале заседаний администрации </w:t>
      </w:r>
      <w:r w:rsidR="00D97D46" w:rsidRPr="003E5AF0">
        <w:rPr>
          <w:sz w:val="26"/>
          <w:szCs w:val="26"/>
        </w:rPr>
        <w:t>Шрамовского</w:t>
      </w:r>
      <w:r w:rsidR="000F09A3" w:rsidRPr="003E5AF0">
        <w:rPr>
          <w:sz w:val="26"/>
          <w:szCs w:val="26"/>
        </w:rPr>
        <w:t xml:space="preserve"> сельского поселения.    </w:t>
      </w:r>
    </w:p>
    <w:p w:rsidR="00947532" w:rsidRPr="000F19D8" w:rsidRDefault="00947532" w:rsidP="006B6B76">
      <w:pPr>
        <w:ind w:left="360" w:right="-81" w:hanging="360"/>
        <w:jc w:val="both"/>
        <w:rPr>
          <w:sz w:val="26"/>
          <w:szCs w:val="26"/>
        </w:rPr>
      </w:pPr>
      <w:r w:rsidRPr="003E5AF0">
        <w:rPr>
          <w:sz w:val="26"/>
          <w:szCs w:val="26"/>
        </w:rPr>
        <w:t xml:space="preserve">4. Возложить подготовку и проведение публичных слушаний на постоянную комиссию Совета народных депутатов </w:t>
      </w:r>
      <w:r w:rsidR="00D97D46" w:rsidRPr="003E5AF0">
        <w:rPr>
          <w:sz w:val="26"/>
          <w:szCs w:val="26"/>
        </w:rPr>
        <w:t>Шрамовского</w:t>
      </w:r>
      <w:r w:rsidR="000F09A3" w:rsidRPr="003E5AF0">
        <w:rPr>
          <w:sz w:val="26"/>
          <w:szCs w:val="26"/>
        </w:rPr>
        <w:t xml:space="preserve"> сельского поселения </w:t>
      </w:r>
      <w:r w:rsidRPr="003E5AF0">
        <w:rPr>
          <w:sz w:val="26"/>
          <w:szCs w:val="26"/>
        </w:rPr>
        <w:t>Россошанского муниципального района по бюджету, налогам и финансовой деятельности (</w:t>
      </w:r>
      <w:r w:rsidR="00C96379" w:rsidRPr="003E5AF0">
        <w:rPr>
          <w:sz w:val="26"/>
          <w:szCs w:val="26"/>
        </w:rPr>
        <w:t>председатель – Огуля А.П.</w:t>
      </w:r>
      <w:r w:rsidRPr="003E5AF0">
        <w:rPr>
          <w:sz w:val="26"/>
          <w:szCs w:val="26"/>
        </w:rPr>
        <w:t xml:space="preserve">), а также на </w:t>
      </w:r>
      <w:r w:rsidR="00C96379" w:rsidRPr="003E5AF0">
        <w:rPr>
          <w:sz w:val="26"/>
          <w:szCs w:val="26"/>
        </w:rPr>
        <w:t xml:space="preserve">главного </w:t>
      </w:r>
      <w:r w:rsidR="006B6B76" w:rsidRPr="003E5AF0">
        <w:rPr>
          <w:sz w:val="26"/>
          <w:szCs w:val="26"/>
        </w:rPr>
        <w:t xml:space="preserve">бухгалтера МКУ </w:t>
      </w:r>
      <w:r w:rsidR="006B6B76" w:rsidRPr="003E5AF0">
        <w:rPr>
          <w:color w:val="000000"/>
          <w:sz w:val="26"/>
          <w:szCs w:val="26"/>
        </w:rPr>
        <w:t>«Центр бухгалтерского учета и отчетности» Россошанского муниципального района Воронежской</w:t>
      </w:r>
      <w:r w:rsidR="006B6B76" w:rsidRPr="000F19D8">
        <w:rPr>
          <w:color w:val="000000"/>
          <w:sz w:val="26"/>
          <w:szCs w:val="26"/>
        </w:rPr>
        <w:t xml:space="preserve"> области</w:t>
      </w:r>
      <w:r w:rsidRPr="000F19D8">
        <w:rPr>
          <w:sz w:val="26"/>
          <w:szCs w:val="26"/>
        </w:rPr>
        <w:t xml:space="preserve"> </w:t>
      </w:r>
      <w:r w:rsidR="00C96379">
        <w:rPr>
          <w:sz w:val="26"/>
          <w:szCs w:val="26"/>
        </w:rPr>
        <w:t>Корниенко Е.Ю.</w:t>
      </w:r>
      <w:r w:rsidRPr="000F19D8">
        <w:rPr>
          <w:sz w:val="26"/>
          <w:szCs w:val="26"/>
        </w:rPr>
        <w:t xml:space="preserve"> </w:t>
      </w:r>
      <w:r w:rsidR="001472FC" w:rsidRPr="000F19D8">
        <w:rPr>
          <w:sz w:val="26"/>
          <w:szCs w:val="26"/>
        </w:rPr>
        <w:t xml:space="preserve">(по согласованию). </w:t>
      </w:r>
    </w:p>
    <w:p w:rsidR="00947532" w:rsidRPr="000F19D8" w:rsidRDefault="00947532" w:rsidP="00947532">
      <w:pPr>
        <w:ind w:left="360" w:right="-81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t>5. Для подготовки проектов документов публичных слушаний и соблюдения процедуры их проведения образовать рабочую группу в составе:</w:t>
      </w:r>
    </w:p>
    <w:p w:rsidR="00DC1BF9" w:rsidRPr="000F19D8" w:rsidRDefault="00DC1BF9" w:rsidP="00DC1BF9">
      <w:pPr>
        <w:jc w:val="both"/>
        <w:rPr>
          <w:sz w:val="26"/>
          <w:szCs w:val="26"/>
        </w:rPr>
      </w:pPr>
      <w:r w:rsidRPr="000F19D8">
        <w:rPr>
          <w:sz w:val="26"/>
          <w:szCs w:val="26"/>
        </w:rPr>
        <w:t xml:space="preserve">1) </w:t>
      </w:r>
      <w:r w:rsidR="00C96379">
        <w:rPr>
          <w:sz w:val="26"/>
          <w:szCs w:val="26"/>
        </w:rPr>
        <w:t xml:space="preserve">Копылова А.В. </w:t>
      </w:r>
      <w:r w:rsidRPr="000F19D8">
        <w:rPr>
          <w:sz w:val="26"/>
          <w:szCs w:val="26"/>
        </w:rPr>
        <w:t xml:space="preserve">-  глава </w:t>
      </w:r>
      <w:r w:rsidR="00D97D46" w:rsidRPr="000F19D8">
        <w:rPr>
          <w:sz w:val="26"/>
          <w:szCs w:val="26"/>
        </w:rPr>
        <w:t>Шрамовского</w:t>
      </w:r>
      <w:r w:rsidRPr="000F19D8">
        <w:rPr>
          <w:sz w:val="26"/>
          <w:szCs w:val="26"/>
        </w:rPr>
        <w:t xml:space="preserve"> сельского поселения Россошанского муниципального района;</w:t>
      </w:r>
    </w:p>
    <w:p w:rsidR="00DC1BF9" w:rsidRPr="000F19D8" w:rsidRDefault="00DC1BF9" w:rsidP="00DC1BF9">
      <w:pPr>
        <w:ind w:left="360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t xml:space="preserve">2) </w:t>
      </w:r>
      <w:r w:rsidR="00C96379">
        <w:rPr>
          <w:sz w:val="26"/>
          <w:szCs w:val="26"/>
        </w:rPr>
        <w:t>Мальцева Л.А.</w:t>
      </w:r>
      <w:r w:rsidRPr="000F19D8">
        <w:rPr>
          <w:sz w:val="26"/>
          <w:szCs w:val="26"/>
        </w:rPr>
        <w:t xml:space="preserve">  –</w:t>
      </w:r>
      <w:r w:rsidR="00C96379">
        <w:rPr>
          <w:sz w:val="26"/>
          <w:szCs w:val="26"/>
        </w:rPr>
        <w:t xml:space="preserve"> ведущий специалист администрации Шрамовского сельского поселения Россошанского муниципального района;</w:t>
      </w:r>
      <w:r w:rsidRPr="000F19D8">
        <w:rPr>
          <w:sz w:val="26"/>
          <w:szCs w:val="26"/>
        </w:rPr>
        <w:t xml:space="preserve"> </w:t>
      </w:r>
    </w:p>
    <w:p w:rsidR="00DC1BF9" w:rsidRPr="000F19D8" w:rsidRDefault="00DC1BF9" w:rsidP="00DC1BF9">
      <w:pPr>
        <w:ind w:left="360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t xml:space="preserve">3) </w:t>
      </w:r>
      <w:r w:rsidR="00C96379">
        <w:rPr>
          <w:sz w:val="26"/>
          <w:szCs w:val="26"/>
        </w:rPr>
        <w:t>Огуля А.П.</w:t>
      </w:r>
      <w:r w:rsidRPr="000F19D8">
        <w:rPr>
          <w:sz w:val="26"/>
          <w:szCs w:val="26"/>
        </w:rPr>
        <w:t xml:space="preserve">– председатель постоянной комиссии Совета народных депутатов </w:t>
      </w:r>
      <w:r w:rsidR="00D97D46" w:rsidRPr="000F19D8">
        <w:rPr>
          <w:sz w:val="26"/>
          <w:szCs w:val="26"/>
        </w:rPr>
        <w:t>Шрамовского</w:t>
      </w:r>
      <w:r w:rsidR="006B6B76" w:rsidRPr="000F19D8">
        <w:rPr>
          <w:sz w:val="26"/>
          <w:szCs w:val="26"/>
        </w:rPr>
        <w:t xml:space="preserve"> сельского поселения </w:t>
      </w:r>
      <w:r w:rsidRPr="000F19D8">
        <w:rPr>
          <w:sz w:val="26"/>
          <w:szCs w:val="26"/>
        </w:rPr>
        <w:t>Россошанского муниципального района по бюджету, налогам и финансовой деятельности;</w:t>
      </w:r>
    </w:p>
    <w:p w:rsidR="00DC1BF9" w:rsidRPr="000F19D8" w:rsidRDefault="00DC1BF9" w:rsidP="00DC1BF9">
      <w:pPr>
        <w:ind w:left="360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lastRenderedPageBreak/>
        <w:t>4)</w:t>
      </w:r>
      <w:r w:rsidR="00C96379">
        <w:rPr>
          <w:sz w:val="26"/>
          <w:szCs w:val="26"/>
        </w:rPr>
        <w:t xml:space="preserve"> Касьянов Ю.В.</w:t>
      </w:r>
      <w:r w:rsidRPr="000F19D8">
        <w:rPr>
          <w:sz w:val="26"/>
          <w:szCs w:val="26"/>
        </w:rPr>
        <w:t xml:space="preserve"> – депутат Совета народных депутатов </w:t>
      </w:r>
      <w:r w:rsidR="00D97D46" w:rsidRPr="000F19D8">
        <w:rPr>
          <w:sz w:val="26"/>
          <w:szCs w:val="26"/>
        </w:rPr>
        <w:t>Шрамовского</w:t>
      </w:r>
      <w:r w:rsidRPr="000F19D8">
        <w:rPr>
          <w:sz w:val="26"/>
          <w:szCs w:val="26"/>
        </w:rPr>
        <w:t xml:space="preserve"> сельского поселения Россошанского муниципального района;</w:t>
      </w:r>
    </w:p>
    <w:p w:rsidR="00DC1BF9" w:rsidRPr="000F19D8" w:rsidRDefault="00DC1BF9" w:rsidP="00DC1BF9">
      <w:pPr>
        <w:ind w:left="360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t>5)</w:t>
      </w:r>
      <w:r w:rsidR="00C96379">
        <w:rPr>
          <w:sz w:val="26"/>
          <w:szCs w:val="26"/>
        </w:rPr>
        <w:t xml:space="preserve"> Голоденко М.Ю.</w:t>
      </w:r>
      <w:r w:rsidRPr="000F19D8">
        <w:rPr>
          <w:sz w:val="26"/>
          <w:szCs w:val="26"/>
        </w:rPr>
        <w:t xml:space="preserve"> – депутат Совета народных депутатов </w:t>
      </w:r>
      <w:r w:rsidR="00D97D46" w:rsidRPr="000F19D8">
        <w:rPr>
          <w:sz w:val="26"/>
          <w:szCs w:val="26"/>
        </w:rPr>
        <w:t>Шрамовского</w:t>
      </w:r>
      <w:r w:rsidRPr="000F19D8">
        <w:rPr>
          <w:sz w:val="26"/>
          <w:szCs w:val="26"/>
        </w:rPr>
        <w:t xml:space="preserve"> сельского поселения Россошанского муниципального района, </w:t>
      </w:r>
    </w:p>
    <w:p w:rsidR="00DC1BF9" w:rsidRPr="000F19D8" w:rsidRDefault="00DC1BF9" w:rsidP="00DC1BF9">
      <w:pPr>
        <w:shd w:val="clear" w:color="auto" w:fill="FFFFFF"/>
        <w:jc w:val="both"/>
        <w:rPr>
          <w:color w:val="000000"/>
          <w:sz w:val="26"/>
          <w:szCs w:val="26"/>
        </w:rPr>
      </w:pPr>
      <w:r w:rsidRPr="000F19D8">
        <w:rPr>
          <w:sz w:val="26"/>
          <w:szCs w:val="26"/>
        </w:rPr>
        <w:t>6)</w:t>
      </w:r>
      <w:r w:rsidR="00C96379">
        <w:rPr>
          <w:sz w:val="26"/>
          <w:szCs w:val="26"/>
        </w:rPr>
        <w:t xml:space="preserve"> Корниенко Е.Ю.</w:t>
      </w:r>
      <w:r w:rsidRPr="000F19D8">
        <w:rPr>
          <w:sz w:val="26"/>
          <w:szCs w:val="26"/>
        </w:rPr>
        <w:t xml:space="preserve"> – </w:t>
      </w:r>
      <w:r w:rsidR="00C96379">
        <w:rPr>
          <w:sz w:val="26"/>
          <w:szCs w:val="26"/>
        </w:rPr>
        <w:t xml:space="preserve">главный </w:t>
      </w:r>
      <w:r w:rsidRPr="000F19D8">
        <w:rPr>
          <w:sz w:val="26"/>
          <w:szCs w:val="26"/>
        </w:rPr>
        <w:t xml:space="preserve">бухгалтер МКУ </w:t>
      </w:r>
      <w:r w:rsidRPr="000F19D8">
        <w:rPr>
          <w:color w:val="000000"/>
          <w:sz w:val="26"/>
          <w:szCs w:val="26"/>
        </w:rPr>
        <w:t>«Центр бухгалтерского учета и отчетности» Россошанского муниципального района Воронежской области</w:t>
      </w:r>
      <w:r w:rsidRPr="000F19D8">
        <w:rPr>
          <w:sz w:val="26"/>
          <w:szCs w:val="26"/>
        </w:rPr>
        <w:t xml:space="preserve"> (по согласованию);</w:t>
      </w:r>
    </w:p>
    <w:p w:rsidR="006B6B76" w:rsidRPr="000F19D8" w:rsidRDefault="00F71A34" w:rsidP="00D10045">
      <w:pPr>
        <w:jc w:val="both"/>
        <w:rPr>
          <w:sz w:val="26"/>
          <w:szCs w:val="26"/>
          <w:lang w:bidi="en-US"/>
        </w:rPr>
      </w:pPr>
      <w:r w:rsidRPr="000F19D8">
        <w:rPr>
          <w:bCs/>
          <w:sz w:val="26"/>
          <w:szCs w:val="26"/>
        </w:rPr>
        <w:t xml:space="preserve">6. </w:t>
      </w:r>
      <w:r w:rsidR="00947532" w:rsidRPr="000F19D8">
        <w:rPr>
          <w:bCs/>
          <w:sz w:val="26"/>
          <w:szCs w:val="26"/>
        </w:rPr>
        <w:t>Установить, что поправки по проекту о</w:t>
      </w:r>
      <w:r w:rsidR="00947532" w:rsidRPr="000F19D8">
        <w:rPr>
          <w:sz w:val="26"/>
          <w:szCs w:val="26"/>
        </w:rPr>
        <w:t xml:space="preserve">тчёта об </w:t>
      </w:r>
      <w:r w:rsidR="00C96379" w:rsidRPr="000F19D8">
        <w:rPr>
          <w:sz w:val="26"/>
          <w:szCs w:val="26"/>
        </w:rPr>
        <w:t>исполнении Шрамовского</w:t>
      </w:r>
      <w:r w:rsidR="006B6B76" w:rsidRPr="000F19D8">
        <w:rPr>
          <w:sz w:val="26"/>
          <w:szCs w:val="26"/>
        </w:rPr>
        <w:t xml:space="preserve"> сельского поселения</w:t>
      </w:r>
      <w:r w:rsidR="00947532" w:rsidRPr="000F19D8">
        <w:rPr>
          <w:sz w:val="26"/>
          <w:szCs w:val="26"/>
        </w:rPr>
        <w:t xml:space="preserve"> бюджета за 202</w:t>
      </w:r>
      <w:r w:rsidR="00C96379">
        <w:rPr>
          <w:sz w:val="26"/>
          <w:szCs w:val="26"/>
        </w:rPr>
        <w:t>3</w:t>
      </w:r>
      <w:r w:rsidR="00947532" w:rsidRPr="000F19D8">
        <w:rPr>
          <w:sz w:val="26"/>
          <w:szCs w:val="26"/>
        </w:rPr>
        <w:t xml:space="preserve"> </w:t>
      </w:r>
      <w:r w:rsidR="003E5AF0" w:rsidRPr="000F19D8">
        <w:rPr>
          <w:sz w:val="26"/>
          <w:szCs w:val="26"/>
        </w:rPr>
        <w:t>год</w:t>
      </w:r>
      <w:r w:rsidR="003E5AF0" w:rsidRPr="000F19D8">
        <w:rPr>
          <w:bCs/>
          <w:sz w:val="26"/>
          <w:szCs w:val="26"/>
        </w:rPr>
        <w:t>, направляют</w:t>
      </w:r>
      <w:r w:rsidR="00947532" w:rsidRPr="000F19D8">
        <w:rPr>
          <w:bCs/>
          <w:sz w:val="26"/>
          <w:szCs w:val="26"/>
        </w:rPr>
        <w:t xml:space="preserve"> до </w:t>
      </w:r>
      <w:r w:rsidR="00C96379">
        <w:rPr>
          <w:bCs/>
          <w:sz w:val="26"/>
          <w:szCs w:val="26"/>
        </w:rPr>
        <w:t>11</w:t>
      </w:r>
      <w:r w:rsidR="00B90FB0" w:rsidRPr="000F19D8">
        <w:rPr>
          <w:bCs/>
          <w:sz w:val="26"/>
          <w:szCs w:val="26"/>
        </w:rPr>
        <w:t xml:space="preserve"> апреля </w:t>
      </w:r>
      <w:r w:rsidR="00947532" w:rsidRPr="000F19D8">
        <w:rPr>
          <w:bCs/>
          <w:sz w:val="26"/>
          <w:szCs w:val="26"/>
        </w:rPr>
        <w:t>202</w:t>
      </w:r>
      <w:r w:rsidR="00C96379">
        <w:rPr>
          <w:bCs/>
          <w:sz w:val="26"/>
          <w:szCs w:val="26"/>
        </w:rPr>
        <w:t>4</w:t>
      </w:r>
      <w:r w:rsidR="00947532" w:rsidRPr="000F19D8">
        <w:rPr>
          <w:bCs/>
          <w:sz w:val="26"/>
          <w:szCs w:val="26"/>
        </w:rPr>
        <w:t xml:space="preserve"> года в рабочую группу по подготовке и проведению публичных слушаний по адресу: </w:t>
      </w:r>
      <w:r w:rsidR="006B6B76" w:rsidRPr="000F19D8">
        <w:rPr>
          <w:sz w:val="26"/>
          <w:szCs w:val="26"/>
          <w:lang w:bidi="en-US"/>
        </w:rPr>
        <w:t xml:space="preserve">Россошанский </w:t>
      </w:r>
      <w:r w:rsidR="00D10045" w:rsidRPr="000F19D8">
        <w:rPr>
          <w:sz w:val="26"/>
          <w:szCs w:val="26"/>
          <w:lang w:bidi="en-US"/>
        </w:rPr>
        <w:t>район,</w:t>
      </w:r>
      <w:r w:rsidR="00D10045" w:rsidRPr="00D10045">
        <w:rPr>
          <w:sz w:val="26"/>
          <w:szCs w:val="26"/>
          <w:lang w:bidi="en-US"/>
        </w:rPr>
        <w:t xml:space="preserve"> </w:t>
      </w:r>
      <w:r w:rsidR="00C96379" w:rsidRPr="003E5AF0">
        <w:rPr>
          <w:sz w:val="26"/>
          <w:szCs w:val="26"/>
          <w:lang w:bidi="en-US"/>
        </w:rPr>
        <w:t>с. Шрамовка</w:t>
      </w:r>
      <w:r w:rsidR="006B6B76" w:rsidRPr="003E5AF0">
        <w:rPr>
          <w:sz w:val="26"/>
          <w:szCs w:val="26"/>
          <w:lang w:bidi="en-US"/>
        </w:rPr>
        <w:t xml:space="preserve">, ул. </w:t>
      </w:r>
      <w:r w:rsidR="00C96379" w:rsidRPr="003E5AF0">
        <w:rPr>
          <w:sz w:val="26"/>
          <w:szCs w:val="26"/>
          <w:lang w:bidi="en-US"/>
        </w:rPr>
        <w:t>Советская</w:t>
      </w:r>
      <w:r w:rsidR="006B6B76" w:rsidRPr="003E5AF0">
        <w:rPr>
          <w:sz w:val="26"/>
          <w:szCs w:val="26"/>
          <w:lang w:bidi="en-US"/>
        </w:rPr>
        <w:t xml:space="preserve">, </w:t>
      </w:r>
      <w:r w:rsidR="00C96379" w:rsidRPr="003E5AF0">
        <w:rPr>
          <w:sz w:val="26"/>
          <w:szCs w:val="26"/>
          <w:lang w:bidi="en-US"/>
        </w:rPr>
        <w:t>4</w:t>
      </w:r>
      <w:r w:rsidR="006B6B76" w:rsidRPr="003E5AF0">
        <w:rPr>
          <w:sz w:val="26"/>
          <w:szCs w:val="26"/>
          <w:lang w:bidi="en-US"/>
        </w:rPr>
        <w:t xml:space="preserve">, тел. </w:t>
      </w:r>
      <w:r w:rsidR="00C96379" w:rsidRPr="003E5AF0">
        <w:rPr>
          <w:sz w:val="26"/>
          <w:szCs w:val="26"/>
          <w:lang w:bidi="en-US"/>
        </w:rPr>
        <w:t>7-13-85</w:t>
      </w:r>
      <w:r w:rsidR="006B6B76" w:rsidRPr="003E5AF0">
        <w:rPr>
          <w:sz w:val="26"/>
          <w:szCs w:val="26"/>
          <w:lang w:bidi="en-US"/>
        </w:rPr>
        <w:t>.</w:t>
      </w:r>
    </w:p>
    <w:p w:rsidR="00947532" w:rsidRPr="000F19D8" w:rsidRDefault="00947532" w:rsidP="006B6B76">
      <w:pPr>
        <w:ind w:right="-81"/>
        <w:jc w:val="both"/>
        <w:rPr>
          <w:sz w:val="26"/>
          <w:szCs w:val="26"/>
        </w:rPr>
      </w:pPr>
      <w:r w:rsidRPr="000F19D8">
        <w:rPr>
          <w:sz w:val="26"/>
          <w:szCs w:val="26"/>
        </w:rPr>
        <w:t>7. Контроль за выполнением настоящего постановления оставляю за собой.</w:t>
      </w:r>
    </w:p>
    <w:p w:rsidR="00947532" w:rsidRPr="000F19D8" w:rsidRDefault="00947532" w:rsidP="00947532">
      <w:pPr>
        <w:ind w:left="360" w:right="-81" w:hanging="360"/>
        <w:jc w:val="both"/>
        <w:rPr>
          <w:sz w:val="26"/>
          <w:szCs w:val="26"/>
        </w:rPr>
      </w:pPr>
    </w:p>
    <w:p w:rsidR="00947532" w:rsidRPr="000F19D8" w:rsidRDefault="00947532" w:rsidP="00947532">
      <w:pPr>
        <w:ind w:right="-81"/>
        <w:jc w:val="both"/>
        <w:rPr>
          <w:sz w:val="26"/>
          <w:szCs w:val="26"/>
        </w:rPr>
      </w:pPr>
    </w:p>
    <w:p w:rsidR="00947532" w:rsidRPr="000F19D8" w:rsidRDefault="00947532" w:rsidP="00947532">
      <w:pPr>
        <w:ind w:left="360" w:right="-81" w:hanging="360"/>
        <w:jc w:val="both"/>
        <w:rPr>
          <w:sz w:val="26"/>
          <w:szCs w:val="26"/>
        </w:rPr>
      </w:pPr>
    </w:p>
    <w:p w:rsidR="00947532" w:rsidRPr="000F19D8" w:rsidRDefault="00C96379" w:rsidP="006B6B76">
      <w:pPr>
        <w:ind w:left="360" w:right="-81" w:hanging="360"/>
        <w:jc w:val="both"/>
        <w:rPr>
          <w:sz w:val="26"/>
          <w:szCs w:val="26"/>
        </w:rPr>
      </w:pPr>
      <w:r w:rsidRPr="000F19D8">
        <w:rPr>
          <w:sz w:val="26"/>
          <w:szCs w:val="26"/>
        </w:rPr>
        <w:t>Глава Шрамовского</w:t>
      </w:r>
      <w:r w:rsidR="006B6B76" w:rsidRPr="000F19D8">
        <w:rPr>
          <w:sz w:val="26"/>
          <w:szCs w:val="26"/>
        </w:rPr>
        <w:t xml:space="preserve"> сельского поселения </w:t>
      </w:r>
      <w:r w:rsidR="00947532" w:rsidRPr="000F19D8">
        <w:rPr>
          <w:sz w:val="26"/>
          <w:szCs w:val="26"/>
        </w:rPr>
        <w:tab/>
      </w:r>
      <w:r w:rsidR="006B6B76" w:rsidRPr="000F19D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А.В. Копылова</w:t>
      </w:r>
    </w:p>
    <w:p w:rsidR="00947532" w:rsidRPr="000F19D8" w:rsidRDefault="00947532" w:rsidP="00947532">
      <w:pPr>
        <w:ind w:left="360" w:right="-81" w:hanging="360"/>
        <w:jc w:val="both"/>
        <w:rPr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6B6B76" w:rsidRPr="000F19D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947532" w:rsidRPr="000F19D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</w:rPr>
      </w:pPr>
    </w:p>
    <w:p w:rsidR="00B51146" w:rsidRPr="000F19D8" w:rsidRDefault="00B51146" w:rsidP="00B51146">
      <w:pPr>
        <w:ind w:left="5400" w:right="-142"/>
        <w:jc w:val="both"/>
        <w:rPr>
          <w:sz w:val="26"/>
          <w:szCs w:val="26"/>
        </w:rPr>
      </w:pPr>
      <w:r w:rsidRPr="000F19D8">
        <w:rPr>
          <w:sz w:val="26"/>
          <w:szCs w:val="26"/>
        </w:rPr>
        <w:t>Приложение</w:t>
      </w:r>
    </w:p>
    <w:p w:rsidR="00B51146" w:rsidRPr="000F19D8" w:rsidRDefault="00B51146" w:rsidP="00B51146">
      <w:pPr>
        <w:ind w:left="5400" w:right="-142"/>
        <w:jc w:val="both"/>
        <w:rPr>
          <w:sz w:val="26"/>
          <w:szCs w:val="26"/>
        </w:rPr>
      </w:pPr>
      <w:r w:rsidRPr="000F19D8">
        <w:rPr>
          <w:sz w:val="26"/>
          <w:szCs w:val="26"/>
        </w:rPr>
        <w:t xml:space="preserve">к постановлению </w:t>
      </w:r>
      <w:r w:rsidR="003E5AF0">
        <w:rPr>
          <w:sz w:val="26"/>
          <w:szCs w:val="26"/>
        </w:rPr>
        <w:t xml:space="preserve">главы Шрамовского сельского поселения </w:t>
      </w:r>
      <w:r w:rsidRPr="000F19D8">
        <w:rPr>
          <w:sz w:val="26"/>
          <w:szCs w:val="26"/>
        </w:rPr>
        <w:t>от</w:t>
      </w:r>
      <w:r w:rsidR="003E5AF0">
        <w:rPr>
          <w:sz w:val="26"/>
          <w:szCs w:val="26"/>
        </w:rPr>
        <w:t xml:space="preserve"> 26.03.</w:t>
      </w:r>
      <w:r w:rsidRPr="000F19D8">
        <w:rPr>
          <w:sz w:val="26"/>
          <w:szCs w:val="26"/>
        </w:rPr>
        <w:t>202</w:t>
      </w:r>
      <w:r w:rsidR="003E5AF0">
        <w:rPr>
          <w:sz w:val="26"/>
          <w:szCs w:val="26"/>
        </w:rPr>
        <w:t>4</w:t>
      </w:r>
      <w:r w:rsidRPr="000F19D8">
        <w:rPr>
          <w:sz w:val="26"/>
          <w:szCs w:val="26"/>
        </w:rPr>
        <w:t xml:space="preserve"> года №</w:t>
      </w:r>
      <w:r w:rsidR="003E5AF0">
        <w:rPr>
          <w:sz w:val="26"/>
          <w:szCs w:val="26"/>
        </w:rPr>
        <w:t>1</w:t>
      </w:r>
      <w:r w:rsidRPr="000F19D8">
        <w:rPr>
          <w:sz w:val="26"/>
          <w:szCs w:val="26"/>
        </w:rPr>
        <w:t xml:space="preserve"> </w:t>
      </w:r>
      <w:r w:rsidR="00DC1BF9" w:rsidRPr="000F19D8">
        <w:rPr>
          <w:sz w:val="26"/>
          <w:szCs w:val="26"/>
        </w:rPr>
        <w:t>__</w:t>
      </w:r>
    </w:p>
    <w:p w:rsidR="00B51146" w:rsidRPr="000F19D8" w:rsidRDefault="00B51146" w:rsidP="00B51146">
      <w:pPr>
        <w:ind w:right="-142"/>
        <w:jc w:val="both"/>
        <w:rPr>
          <w:sz w:val="26"/>
          <w:szCs w:val="26"/>
        </w:rPr>
      </w:pPr>
    </w:p>
    <w:p w:rsidR="00B51146" w:rsidRDefault="00B51146" w:rsidP="00B51146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  <w:u w:val="single"/>
        </w:rPr>
      </w:pPr>
      <w:r w:rsidRPr="000F19D8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Pr="000F19D8">
        <w:rPr>
          <w:rFonts w:ascii="Times New Roman" w:hAnsi="Times New Roman"/>
          <w:noProof/>
          <w:sz w:val="26"/>
          <w:szCs w:val="26"/>
          <w:u w:val="single"/>
        </w:rPr>
        <w:t>проект</w:t>
      </w:r>
    </w:p>
    <w:p w:rsidR="005F6654" w:rsidRDefault="005F6654" w:rsidP="00B51146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  <w:u w:val="single"/>
        </w:rPr>
      </w:pPr>
    </w:p>
    <w:p w:rsidR="005F6654" w:rsidRPr="005F6654" w:rsidRDefault="005F6654" w:rsidP="005F66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СОВЕТ НАРОДНЫХ ДЕПУТАТОВ</w:t>
      </w:r>
    </w:p>
    <w:p w:rsidR="005F6654" w:rsidRPr="005F6654" w:rsidRDefault="005F6654" w:rsidP="005F66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 xml:space="preserve"> ШРАМОВСКОГО СЕЛЬСКОГО ПОСЕЛЕНИЯ </w:t>
      </w:r>
    </w:p>
    <w:p w:rsidR="005F6654" w:rsidRPr="005F6654" w:rsidRDefault="005F6654" w:rsidP="005F66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5F6654" w:rsidRPr="005F6654" w:rsidRDefault="005F6654" w:rsidP="005F66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ВОРОНЕЖСКОЙ ОБЛАСТИ</w:t>
      </w:r>
    </w:p>
    <w:p w:rsidR="005F6654" w:rsidRPr="005F6654" w:rsidRDefault="005F6654" w:rsidP="005F66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Р Е Ш Е Н И Е</w:t>
      </w:r>
    </w:p>
    <w:p w:rsidR="005F6654" w:rsidRPr="005F6654" w:rsidRDefault="005F6654" w:rsidP="005F6654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 w:rsidRPr="005F665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сессии       </w:t>
      </w:r>
      <w:r w:rsidRPr="005F6654">
        <w:rPr>
          <w:rFonts w:ascii="Arial" w:hAnsi="Arial" w:cs="Arial"/>
          <w:sz w:val="24"/>
          <w:szCs w:val="24"/>
          <w:lang w:eastAsia="en-US"/>
        </w:rPr>
        <w:tab/>
      </w:r>
    </w:p>
    <w:p w:rsidR="005F6654" w:rsidRPr="005F6654" w:rsidRDefault="005F6654" w:rsidP="005F665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F665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F6654" w:rsidRPr="005F6654" w:rsidRDefault="005F6654" w:rsidP="005F665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F6654">
        <w:rPr>
          <w:rFonts w:ascii="Arial" w:hAnsi="Arial" w:cs="Arial"/>
          <w:sz w:val="24"/>
          <w:szCs w:val="24"/>
          <w:lang w:eastAsia="en-US"/>
        </w:rPr>
        <w:t xml:space="preserve">от                2024г. №                                                                   </w:t>
      </w:r>
    </w:p>
    <w:p w:rsidR="005F6654" w:rsidRPr="005F6654" w:rsidRDefault="005F6654" w:rsidP="005F665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5F6654" w:rsidRPr="005F6654" w:rsidRDefault="005F6654" w:rsidP="005F6654">
      <w:pPr>
        <w:ind w:left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5F6654">
        <w:rPr>
          <w:rFonts w:ascii="Arial" w:hAnsi="Arial" w:cs="Arial"/>
          <w:b/>
          <w:bCs/>
          <w:kern w:val="28"/>
          <w:sz w:val="32"/>
          <w:szCs w:val="32"/>
        </w:rPr>
        <w:t>Об исполнении бюджета Шрамовского сельского поселения Россошанского муниципального района Воронежской области за 2023 год</w:t>
      </w:r>
    </w:p>
    <w:p w:rsidR="005F6654" w:rsidRPr="005F6654" w:rsidRDefault="005F6654" w:rsidP="005F6654">
      <w:pPr>
        <w:autoSpaceDE w:val="0"/>
        <w:ind w:left="567" w:firstLine="709"/>
        <w:rPr>
          <w:rFonts w:ascii="Arial" w:hAnsi="Arial" w:cs="Arial"/>
        </w:rPr>
      </w:pPr>
    </w:p>
    <w:p w:rsidR="005F6654" w:rsidRPr="005F6654" w:rsidRDefault="005F6654" w:rsidP="005F665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  <w:shd w:val="clear" w:color="auto" w:fill="FFFFFF"/>
        </w:rPr>
        <w:t>В соответствии с Бюджетным Кодексом Российской Федерации, решением Совета народных депутатов Шрамовского сельского поселения Россошанского муниципального района от 05.02.2024г. №194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итоги исполнения Шрамовского сельского поселения бюджета за 2024 год, Совет народных депутатов Шрамовского сельского поселения Россошанского муниципального района</w:t>
      </w:r>
    </w:p>
    <w:p w:rsidR="005F6654" w:rsidRPr="005F6654" w:rsidRDefault="005F6654" w:rsidP="005F665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spacing w:line="240" w:lineRule="exact"/>
        <w:jc w:val="center"/>
        <w:rPr>
          <w:rFonts w:ascii="Arial" w:hAnsi="Arial" w:cs="Arial"/>
          <w:sz w:val="24"/>
          <w:szCs w:val="24"/>
          <w:lang w:eastAsia="en-US"/>
        </w:rPr>
      </w:pPr>
      <w:r w:rsidRPr="005F6654">
        <w:rPr>
          <w:rFonts w:ascii="Arial" w:hAnsi="Arial" w:cs="Arial"/>
          <w:sz w:val="24"/>
          <w:szCs w:val="24"/>
          <w:lang w:eastAsia="en-US"/>
        </w:rPr>
        <w:t>РЕШИЛ:</w:t>
      </w:r>
    </w:p>
    <w:p w:rsidR="005F6654" w:rsidRPr="005F6654" w:rsidRDefault="005F6654" w:rsidP="005F6654">
      <w:pPr>
        <w:spacing w:line="240" w:lineRule="exact"/>
        <w:jc w:val="both"/>
        <w:rPr>
          <w:rFonts w:ascii="Arial" w:hAnsi="Arial" w:cs="Arial"/>
          <w:sz w:val="24"/>
          <w:szCs w:val="24"/>
          <w:lang w:eastAsia="en-US"/>
        </w:rPr>
      </w:pPr>
      <w:r w:rsidRPr="005F6654">
        <w:rPr>
          <w:rFonts w:ascii="Arial" w:hAnsi="Arial" w:cs="Arial"/>
          <w:sz w:val="24"/>
          <w:szCs w:val="24"/>
          <w:lang w:eastAsia="en-US"/>
        </w:rPr>
        <w:t xml:space="preserve">             1. Утвердить отчет об исполнении бюджета Шрамовского сельского поселения Россошанского муниципального района Воронежской области за 2024 год по доходам в сумме 7 116,7 тыс. руб., расходам в сумме 7 061,8 тыс. руб., с превышением доходов над расходами (профицит бюджета) в сумме 54,9 тыс. руб. </w:t>
      </w:r>
    </w:p>
    <w:p w:rsidR="005F6654" w:rsidRPr="005F6654" w:rsidRDefault="005F6654" w:rsidP="005F6654">
      <w:pPr>
        <w:spacing w:line="240" w:lineRule="exact"/>
        <w:jc w:val="both"/>
        <w:rPr>
          <w:rFonts w:ascii="Arial" w:hAnsi="Arial" w:cs="Arial"/>
          <w:sz w:val="24"/>
          <w:szCs w:val="24"/>
          <w:lang w:eastAsia="en-US"/>
        </w:rPr>
      </w:pPr>
      <w:r w:rsidRPr="005F6654">
        <w:rPr>
          <w:rFonts w:ascii="Arial" w:hAnsi="Arial" w:cs="Arial"/>
          <w:sz w:val="24"/>
          <w:szCs w:val="24"/>
          <w:lang w:eastAsia="en-US"/>
        </w:rPr>
        <w:t xml:space="preserve">            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5F6654" w:rsidRPr="005F6654" w:rsidRDefault="005F6654" w:rsidP="005F6654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2.1. источников финансирования дефицита бюджета по кодам классификации источников финансирования дефицитов бюджетов за 2023 год согласно приложению №1 к настоящему решению;</w:t>
      </w:r>
    </w:p>
    <w:p w:rsidR="005F6654" w:rsidRPr="005F6654" w:rsidRDefault="005F6654" w:rsidP="005F6654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2.2. доходов бюджета по кодам видов доходов, подвида доходов за 2023 год согласно приложению №2 к настоящему решению;</w:t>
      </w:r>
    </w:p>
    <w:p w:rsidR="005F6654" w:rsidRPr="005F6654" w:rsidRDefault="005F6654" w:rsidP="005F6654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2.3. расходов бюджета по ведомственной структуре расходов бюджета за 2023 год согласно приложению №3 к настоящему решению;</w:t>
      </w:r>
    </w:p>
    <w:p w:rsidR="005F6654" w:rsidRPr="005F6654" w:rsidRDefault="005F6654" w:rsidP="005F6654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2.4. распределению бюджетных ассигнований по разделам, подразделам, целевым статьям, группам видов расходов классификации расходов бюджета за 2023 год согласно приложению №4 к настоящему решению.</w:t>
      </w:r>
    </w:p>
    <w:p w:rsidR="005F6654" w:rsidRPr="005F6654" w:rsidRDefault="005F6654" w:rsidP="005F6654">
      <w:pPr>
        <w:tabs>
          <w:tab w:val="left" w:pos="79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>2.5.</w:t>
      </w:r>
      <w:r w:rsidRPr="005F6654">
        <w:rPr>
          <w:rFonts w:ascii="Arial" w:hAnsi="Arial" w:cs="Arial"/>
          <w:sz w:val="24"/>
          <w:szCs w:val="24"/>
        </w:rPr>
        <w:t> </w:t>
      </w:r>
      <w:r w:rsidRPr="005F6654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2023 год согласно приложению №5 к настоящему решению.</w:t>
      </w:r>
    </w:p>
    <w:p w:rsidR="005F6654" w:rsidRPr="005F6654" w:rsidRDefault="005F6654" w:rsidP="005F665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6654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5F6654" w:rsidRPr="005F6654" w:rsidRDefault="005F6654" w:rsidP="005F665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6654">
        <w:rPr>
          <w:rFonts w:ascii="Arial" w:hAnsi="Arial" w:cs="Arial"/>
          <w:bCs/>
          <w:sz w:val="24"/>
          <w:szCs w:val="24"/>
        </w:rPr>
        <w:lastRenderedPageBreak/>
        <w:t>4. Настоящее решение вступает в законную силу с момента его официального опубликования.</w:t>
      </w:r>
    </w:p>
    <w:p w:rsidR="005F6654" w:rsidRPr="005F6654" w:rsidRDefault="005F6654" w:rsidP="005F665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6654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главу Шрамовского сельского поселения.</w:t>
      </w:r>
    </w:p>
    <w:p w:rsidR="005F6654" w:rsidRPr="005F6654" w:rsidRDefault="005F6654" w:rsidP="005F6654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2126"/>
      </w:tblGrid>
      <w:tr w:rsidR="005F6654" w:rsidRPr="005F6654" w:rsidTr="00627FD2">
        <w:tc>
          <w:tcPr>
            <w:tcW w:w="5529" w:type="dxa"/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6654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F6654" w:rsidRPr="005F6654" w:rsidRDefault="005F6654" w:rsidP="005F6654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F6654" w:rsidRPr="005F6654" w:rsidRDefault="005F6654" w:rsidP="005F6654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6654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</w:p>
          <w:p w:rsidR="005F6654" w:rsidRPr="005F6654" w:rsidRDefault="005F6654" w:rsidP="005F665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6654">
              <w:rPr>
                <w:rFonts w:ascii="Arial" w:hAnsi="Arial" w:cs="Arial"/>
                <w:bCs/>
                <w:sz w:val="24"/>
                <w:szCs w:val="24"/>
              </w:rPr>
              <w:t xml:space="preserve"> А.В. Копылова</w:t>
            </w:r>
          </w:p>
        </w:tc>
      </w:tr>
    </w:tbl>
    <w:p w:rsidR="005F6654" w:rsidRPr="005F6654" w:rsidRDefault="005F6654" w:rsidP="005F6654">
      <w:pPr>
        <w:tabs>
          <w:tab w:val="left" w:pos="7125"/>
        </w:tabs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widowControl w:val="0"/>
        <w:jc w:val="center"/>
        <w:rPr>
          <w:rFonts w:ascii="Arial" w:hAnsi="Arial" w:cs="Arial"/>
          <w:snapToGrid w:val="0"/>
        </w:rPr>
      </w:pPr>
    </w:p>
    <w:p w:rsidR="005F6654" w:rsidRP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P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Default="005F6654" w:rsidP="005F6654">
      <w:pPr>
        <w:ind w:left="5812"/>
        <w:jc w:val="both"/>
        <w:rPr>
          <w:rFonts w:ascii="Arial" w:hAnsi="Arial" w:cs="Arial"/>
        </w:rPr>
      </w:pPr>
    </w:p>
    <w:p w:rsidR="005F6654" w:rsidRPr="005F6654" w:rsidRDefault="005F6654" w:rsidP="005F6654">
      <w:pPr>
        <w:ind w:left="5812"/>
        <w:jc w:val="both"/>
        <w:rPr>
          <w:rFonts w:ascii="Arial" w:hAnsi="Arial" w:cs="Arial"/>
        </w:rPr>
      </w:pPr>
      <w:r w:rsidRPr="005F6654">
        <w:rPr>
          <w:rFonts w:ascii="Arial" w:hAnsi="Arial" w:cs="Arial"/>
        </w:rPr>
        <w:t>Приложение № 1</w:t>
      </w:r>
    </w:p>
    <w:p w:rsidR="005F6654" w:rsidRPr="005F6654" w:rsidRDefault="005F6654" w:rsidP="005F6654">
      <w:pPr>
        <w:ind w:left="5812"/>
        <w:jc w:val="both"/>
        <w:rPr>
          <w:rFonts w:ascii="Arial" w:hAnsi="Arial" w:cs="Arial"/>
        </w:rPr>
      </w:pPr>
      <w:r w:rsidRPr="005F6654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 от        2024 года №</w:t>
      </w:r>
    </w:p>
    <w:p w:rsidR="005F6654" w:rsidRPr="005F6654" w:rsidRDefault="005F6654" w:rsidP="005F6654">
      <w:pPr>
        <w:jc w:val="center"/>
        <w:rPr>
          <w:rFonts w:ascii="Arial" w:hAnsi="Arial" w:cs="Arial"/>
          <w:snapToGrid w:val="0"/>
        </w:rPr>
      </w:pPr>
    </w:p>
    <w:p w:rsidR="005F6654" w:rsidRPr="005F6654" w:rsidRDefault="005F6654" w:rsidP="005F6654">
      <w:pPr>
        <w:jc w:val="center"/>
        <w:rPr>
          <w:rFonts w:ascii="Arial" w:hAnsi="Arial" w:cs="Arial"/>
          <w:snapToGrid w:val="0"/>
        </w:rPr>
      </w:pPr>
      <w:r w:rsidRPr="005F6654">
        <w:rPr>
          <w:rFonts w:ascii="Arial" w:hAnsi="Arial" w:cs="Arial"/>
          <w:snapToGrid w:val="0"/>
        </w:rPr>
        <w:t xml:space="preserve">Источники внутреннего финансирования дефицита бюджета Шрамовского сельского поселения за </w:t>
      </w:r>
    </w:p>
    <w:p w:rsidR="005F6654" w:rsidRPr="005F6654" w:rsidRDefault="005F6654" w:rsidP="005F6654">
      <w:pPr>
        <w:jc w:val="center"/>
        <w:rPr>
          <w:rFonts w:ascii="Arial" w:hAnsi="Arial" w:cs="Arial"/>
          <w:snapToGrid w:val="0"/>
        </w:rPr>
      </w:pPr>
      <w:r w:rsidRPr="005F6654">
        <w:rPr>
          <w:rFonts w:ascii="Arial" w:hAnsi="Arial" w:cs="Arial"/>
          <w:snapToGrid w:val="0"/>
        </w:rPr>
        <w:t xml:space="preserve">2023г. 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63"/>
        <w:gridCol w:w="6118"/>
        <w:gridCol w:w="2485"/>
        <w:gridCol w:w="1103"/>
      </w:tblGrid>
      <w:tr w:rsidR="005F6654" w:rsidRPr="005F6654" w:rsidTr="00627FD2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Код 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2023 год</w:t>
            </w:r>
          </w:p>
        </w:tc>
      </w:tr>
      <w:tr w:rsidR="005F6654" w:rsidRPr="005F6654" w:rsidTr="00627FD2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</w:t>
            </w:r>
          </w:p>
        </w:tc>
      </w:tr>
      <w:tr w:rsidR="005F6654" w:rsidRPr="005F6654" w:rsidTr="00627FD2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5F6654" w:rsidRPr="005F6654" w:rsidRDefault="005F6654" w:rsidP="005F6654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54,9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54,9</w:t>
            </w:r>
          </w:p>
        </w:tc>
      </w:tr>
      <w:tr w:rsidR="005F6654" w:rsidRPr="005F6654" w:rsidTr="00627FD2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54,9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-7 116,7</w:t>
            </w:r>
          </w:p>
        </w:tc>
      </w:tr>
      <w:tr w:rsidR="005F6654" w:rsidRPr="005F6654" w:rsidTr="00627FD2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-7 116,7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-7 116,7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-7 116,7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7 061,8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7 061,8</w:t>
            </w:r>
          </w:p>
        </w:tc>
      </w:tr>
      <w:tr w:rsidR="005F6654" w:rsidRPr="005F6654" w:rsidTr="00627FD2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7 061,8</w:t>
            </w:r>
          </w:p>
        </w:tc>
      </w:tr>
      <w:tr w:rsidR="005F6654" w:rsidRPr="005F6654" w:rsidTr="00627FD2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7 061,8</w:t>
            </w:r>
          </w:p>
        </w:tc>
      </w:tr>
    </w:tbl>
    <w:p w:rsidR="005F6654" w:rsidRPr="005F6654" w:rsidRDefault="005F6654" w:rsidP="005F6654">
      <w:pPr>
        <w:widowControl w:val="0"/>
        <w:ind w:right="141"/>
        <w:jc w:val="right"/>
        <w:rPr>
          <w:rFonts w:ascii="Arial" w:hAnsi="Arial" w:cs="Arial"/>
          <w:snapToGrid w:val="0"/>
        </w:rPr>
      </w:pPr>
      <w:r w:rsidRPr="005F6654">
        <w:rPr>
          <w:rFonts w:ascii="Arial" w:hAnsi="Arial" w:cs="Arial"/>
          <w:snapToGrid w:val="0"/>
        </w:rPr>
        <w:t xml:space="preserve">                   (тыс. рублей)</w:t>
      </w:r>
    </w:p>
    <w:p w:rsidR="005F6654" w:rsidRPr="005F6654" w:rsidRDefault="005F6654" w:rsidP="005F6654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ind w:left="6379"/>
        <w:rPr>
          <w:rFonts w:ascii="Arial" w:hAnsi="Arial" w:cs="Arial"/>
        </w:rPr>
      </w:pPr>
    </w:p>
    <w:p w:rsidR="005F6654" w:rsidRPr="005F6654" w:rsidRDefault="005F6654" w:rsidP="005F6654">
      <w:pPr>
        <w:ind w:left="6379"/>
        <w:rPr>
          <w:rFonts w:ascii="Arial" w:hAnsi="Arial" w:cs="Arial"/>
        </w:rPr>
      </w:pPr>
    </w:p>
    <w:p w:rsidR="005F6654" w:rsidRPr="005F6654" w:rsidRDefault="005F6654" w:rsidP="005F6654">
      <w:pPr>
        <w:ind w:left="6379"/>
        <w:rPr>
          <w:rFonts w:ascii="Arial" w:hAnsi="Arial" w:cs="Arial"/>
        </w:rPr>
      </w:pPr>
    </w:p>
    <w:p w:rsidR="005F6654" w:rsidRPr="005F6654" w:rsidRDefault="005F6654" w:rsidP="005F6654">
      <w:pPr>
        <w:ind w:left="6379"/>
        <w:rPr>
          <w:rFonts w:ascii="Arial" w:hAnsi="Arial" w:cs="Arial"/>
        </w:rPr>
      </w:pPr>
      <w:r w:rsidRPr="005F6654">
        <w:rPr>
          <w:rFonts w:ascii="Arial" w:hAnsi="Arial" w:cs="Arial"/>
        </w:rPr>
        <w:lastRenderedPageBreak/>
        <w:t>Приложение № 2</w:t>
      </w:r>
    </w:p>
    <w:p w:rsidR="005F6654" w:rsidRPr="005F6654" w:rsidRDefault="005F6654" w:rsidP="005F6654">
      <w:pPr>
        <w:ind w:left="6379"/>
        <w:rPr>
          <w:rFonts w:ascii="Arial" w:hAnsi="Arial" w:cs="Arial"/>
        </w:rPr>
      </w:pPr>
      <w:r w:rsidRPr="005F6654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 от      2024г. №</w:t>
      </w:r>
    </w:p>
    <w:p w:rsidR="005F6654" w:rsidRPr="005F6654" w:rsidRDefault="005F6654" w:rsidP="005F665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widowControl w:val="0"/>
        <w:jc w:val="center"/>
        <w:rPr>
          <w:rFonts w:ascii="Arial" w:hAnsi="Arial" w:cs="Arial"/>
          <w:snapToGrid w:val="0"/>
        </w:rPr>
      </w:pPr>
      <w:r w:rsidRPr="005F6654">
        <w:rPr>
          <w:rFonts w:ascii="Arial" w:hAnsi="Arial" w:cs="Arial"/>
          <w:snapToGrid w:val="0"/>
        </w:rPr>
        <w:t xml:space="preserve">Поступление доходов бюджета Шрамовского сельского поселения  </w:t>
      </w:r>
    </w:p>
    <w:p w:rsidR="005F6654" w:rsidRPr="005F6654" w:rsidRDefault="005F6654" w:rsidP="005F6654">
      <w:pPr>
        <w:widowControl w:val="0"/>
        <w:jc w:val="center"/>
        <w:rPr>
          <w:rFonts w:ascii="Arial" w:hAnsi="Arial" w:cs="Arial"/>
          <w:snapToGrid w:val="0"/>
        </w:rPr>
      </w:pPr>
      <w:r w:rsidRPr="005F6654">
        <w:rPr>
          <w:rFonts w:ascii="Arial" w:hAnsi="Arial" w:cs="Arial"/>
          <w:snapToGrid w:val="0"/>
        </w:rPr>
        <w:t xml:space="preserve">по кодам видов доходов, подвида доходов за 2023 год </w:t>
      </w:r>
    </w:p>
    <w:p w:rsidR="005F6654" w:rsidRPr="005F6654" w:rsidRDefault="005F6654" w:rsidP="005F6654">
      <w:pPr>
        <w:widowControl w:val="0"/>
        <w:tabs>
          <w:tab w:val="left" w:pos="9639"/>
        </w:tabs>
        <w:ind w:right="1133"/>
        <w:jc w:val="right"/>
        <w:rPr>
          <w:rFonts w:ascii="Arial" w:hAnsi="Arial" w:cs="Arial"/>
          <w:snapToGrid w:val="0"/>
        </w:rPr>
      </w:pPr>
      <w:r w:rsidRPr="005F6654">
        <w:rPr>
          <w:rFonts w:ascii="Arial" w:hAnsi="Arial" w:cs="Arial"/>
          <w:snapToGrid w:val="0"/>
        </w:rPr>
        <w:t xml:space="preserve">                         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6"/>
        <w:gridCol w:w="1134"/>
      </w:tblGrid>
      <w:tr w:rsidR="005F6654" w:rsidRPr="005F6654" w:rsidTr="00627FD2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2023 год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bookmarkStart w:id="2" w:name="P1013"/>
            <w:bookmarkEnd w:id="2"/>
            <w:r w:rsidRPr="005F66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7116,7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998,2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45,5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45,5</w:t>
            </w:r>
          </w:p>
        </w:tc>
      </w:tr>
      <w:tr w:rsidR="005F6654" w:rsidRPr="005F6654" w:rsidTr="00627FD2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000 1 01 02000 01 0000 110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45,5</w:t>
            </w:r>
          </w:p>
        </w:tc>
      </w:tr>
      <w:tr w:rsidR="005F6654" w:rsidRPr="005F6654" w:rsidTr="00627FD2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</w:t>
            </w:r>
            <w:proofErr w:type="spellStart"/>
            <w:r w:rsidRPr="005F6654">
              <w:rPr>
                <w:rFonts w:ascii="Arial" w:hAnsi="Arial" w:cs="Arial"/>
              </w:rPr>
              <w:t>т.ч</w:t>
            </w:r>
            <w:proofErr w:type="spellEnd"/>
            <w:r w:rsidRPr="005F6654">
              <w:rPr>
                <w:rFonts w:ascii="Arial" w:hAnsi="Arial" w:cs="Arial"/>
              </w:rPr>
              <w:t>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43,7</w:t>
            </w:r>
          </w:p>
        </w:tc>
      </w:tr>
      <w:tr w:rsidR="005F6654" w:rsidRPr="005F6654" w:rsidTr="00627FD2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000 1 01 02030 01 1000 110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1,9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343,6</w:t>
            </w:r>
          </w:p>
        </w:tc>
      </w:tr>
      <w:tr w:rsidR="005F6654" w:rsidRPr="005F6654" w:rsidTr="00627FD2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343,6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343,6</w:t>
            </w:r>
          </w:p>
        </w:tc>
      </w:tr>
      <w:tr w:rsidR="005F6654" w:rsidRPr="005F6654" w:rsidTr="00627FD2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000 1 05 03010 01 1000 110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5F6654">
              <w:rPr>
                <w:rFonts w:ascii="Arial" w:hAnsi="Arial" w:cs="Arial"/>
              </w:rPr>
              <w:t>т.ч</w:t>
            </w:r>
            <w:proofErr w:type="spellEnd"/>
            <w:r w:rsidRPr="005F6654">
              <w:rPr>
                <w:rFonts w:ascii="Arial" w:hAnsi="Arial" w:cs="Arial"/>
              </w:rPr>
              <w:t>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343,6</w:t>
            </w:r>
          </w:p>
        </w:tc>
      </w:tr>
      <w:tr w:rsidR="005F6654" w:rsidRPr="005F6654" w:rsidTr="00627FD2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528,6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58,7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58,7</w:t>
            </w:r>
          </w:p>
        </w:tc>
      </w:tr>
      <w:tr w:rsidR="005F6654" w:rsidRPr="005F6654" w:rsidTr="00627FD2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000 1 06 01030 10 1000 110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proofErr w:type="spellStart"/>
            <w:r w:rsidRPr="005F6654">
              <w:rPr>
                <w:rFonts w:ascii="Arial" w:hAnsi="Arial" w:cs="Arial"/>
              </w:rPr>
              <w:t>т.ч</w:t>
            </w:r>
            <w:proofErr w:type="spellEnd"/>
            <w:r w:rsidRPr="005F6654">
              <w:rPr>
                <w:rFonts w:ascii="Arial" w:hAnsi="Arial" w:cs="Arial"/>
              </w:rPr>
              <w:t>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58,7</w:t>
            </w:r>
          </w:p>
        </w:tc>
      </w:tr>
      <w:tr w:rsidR="005F6654" w:rsidRPr="005F6654" w:rsidTr="00627FD2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469,9</w:t>
            </w:r>
          </w:p>
        </w:tc>
      </w:tr>
      <w:tr w:rsidR="005F6654" w:rsidRPr="005F6654" w:rsidTr="00627FD2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29,9</w:t>
            </w:r>
          </w:p>
        </w:tc>
      </w:tr>
      <w:tr w:rsidR="005F6654" w:rsidRPr="005F6654" w:rsidTr="00627FD2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29,9</w:t>
            </w:r>
          </w:p>
        </w:tc>
      </w:tr>
      <w:tr w:rsidR="005F6654" w:rsidRPr="005F6654" w:rsidTr="00627FD2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lastRenderedPageBreak/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440,0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440,0</w:t>
            </w:r>
          </w:p>
        </w:tc>
      </w:tr>
      <w:tr w:rsidR="005F6654" w:rsidRPr="005F6654" w:rsidTr="00627FD2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000 1 06 06043 10 1000 110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proofErr w:type="spellStart"/>
            <w:r w:rsidRPr="005F6654">
              <w:rPr>
                <w:rFonts w:ascii="Arial" w:hAnsi="Arial" w:cs="Arial"/>
              </w:rPr>
              <w:t>т.ч</w:t>
            </w:r>
            <w:proofErr w:type="spellEnd"/>
            <w:r w:rsidRPr="005F6654">
              <w:rPr>
                <w:rFonts w:ascii="Arial" w:hAnsi="Arial" w:cs="Arial"/>
              </w:rPr>
              <w:t>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0,0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0,3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0,3</w:t>
            </w:r>
          </w:p>
        </w:tc>
      </w:tr>
      <w:tr w:rsidR="005F6654" w:rsidRPr="005F6654" w:rsidTr="00627FD2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0,3</w:t>
            </w:r>
          </w:p>
        </w:tc>
      </w:tr>
      <w:tr w:rsidR="005F6654" w:rsidRPr="005F6654" w:rsidTr="00627FD2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000 1 08 04020 01 1000 110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0,3</w:t>
            </w:r>
          </w:p>
        </w:tc>
      </w:tr>
      <w:tr w:rsidR="005F6654" w:rsidRPr="005F6654" w:rsidTr="00627FD2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35,3</w:t>
            </w:r>
          </w:p>
        </w:tc>
      </w:tr>
      <w:tr w:rsidR="005F6654" w:rsidRPr="005F6654" w:rsidTr="00627FD2">
        <w:trPr>
          <w:trHeight w:val="1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000 1 11 05000 00 0000 120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ind w:left="60" w:right="60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19,2</w:t>
            </w:r>
          </w:p>
        </w:tc>
      </w:tr>
      <w:tr w:rsidR="005F6654" w:rsidRPr="005F6654" w:rsidTr="00627FD2">
        <w:trPr>
          <w:trHeight w:val="40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000 1 11 05070 00 0000 120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19,2</w:t>
            </w:r>
          </w:p>
        </w:tc>
      </w:tr>
      <w:tr w:rsidR="005F6654" w:rsidRPr="005F6654" w:rsidTr="00627FD2">
        <w:trPr>
          <w:trHeight w:val="41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000 1 11 05075 10 0000 120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19,2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16,2</w:t>
            </w:r>
          </w:p>
        </w:tc>
      </w:tr>
      <w:tr w:rsidR="005F6654" w:rsidRPr="005F6654" w:rsidTr="00627FD2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16,2</w:t>
            </w:r>
          </w:p>
        </w:tc>
      </w:tr>
      <w:tr w:rsidR="005F6654" w:rsidRPr="005F6654" w:rsidTr="00627FD2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16,2</w:t>
            </w:r>
          </w:p>
        </w:tc>
      </w:tr>
      <w:tr w:rsidR="005F6654" w:rsidRPr="005F6654" w:rsidTr="00627FD2">
        <w:trPr>
          <w:trHeight w:val="4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10,0</w:t>
            </w:r>
          </w:p>
        </w:tc>
      </w:tr>
      <w:tr w:rsidR="005F6654" w:rsidRPr="005F6654" w:rsidTr="00627FD2">
        <w:trPr>
          <w:trHeight w:val="4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10,0</w:t>
            </w:r>
          </w:p>
        </w:tc>
      </w:tr>
      <w:tr w:rsidR="005F6654" w:rsidRPr="005F6654" w:rsidTr="00627FD2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34,8</w:t>
            </w:r>
          </w:p>
        </w:tc>
      </w:tr>
      <w:tr w:rsidR="005F6654" w:rsidRPr="005F6654" w:rsidTr="00627FD2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000 1 16 10000 00 0000 140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34,8</w:t>
            </w:r>
          </w:p>
        </w:tc>
      </w:tr>
      <w:tr w:rsidR="005F6654" w:rsidRPr="005F6654" w:rsidTr="00627FD2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lastRenderedPageBreak/>
              <w:t>000 1 16 10030 10 0000 140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34,8</w:t>
            </w:r>
          </w:p>
        </w:tc>
      </w:tr>
      <w:tr w:rsidR="005F6654" w:rsidRPr="005F6654" w:rsidTr="00627FD2">
        <w:trPr>
          <w:trHeight w:val="66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000 1 16 10031 10 0000 140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34,8</w:t>
            </w:r>
          </w:p>
        </w:tc>
      </w:tr>
      <w:tr w:rsidR="005F6654" w:rsidRPr="005F6654" w:rsidTr="00627FD2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6 118,5</w:t>
            </w:r>
          </w:p>
        </w:tc>
      </w:tr>
      <w:tr w:rsidR="005F6654" w:rsidRPr="005F6654" w:rsidTr="00627FD2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6 063,8</w:t>
            </w:r>
          </w:p>
        </w:tc>
      </w:tr>
      <w:tr w:rsidR="005F6654" w:rsidRPr="005F6654" w:rsidTr="00627FD2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1 737,3</w:t>
            </w:r>
          </w:p>
        </w:tc>
      </w:tr>
      <w:tr w:rsidR="005F6654" w:rsidRPr="005F6654" w:rsidTr="00627FD2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155,0</w:t>
            </w:r>
          </w:p>
        </w:tc>
      </w:tr>
      <w:tr w:rsidR="005F6654" w:rsidRPr="005F6654" w:rsidTr="00627FD2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155,0</w:t>
            </w:r>
          </w:p>
        </w:tc>
      </w:tr>
      <w:tr w:rsidR="005F6654" w:rsidRPr="005F6654" w:rsidTr="00627FD2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1 445,3</w:t>
            </w:r>
          </w:p>
        </w:tc>
      </w:tr>
      <w:tr w:rsidR="005F6654" w:rsidRPr="005F6654" w:rsidTr="00627FD2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1 582,3</w:t>
            </w:r>
          </w:p>
        </w:tc>
      </w:tr>
      <w:tr w:rsidR="005F6654" w:rsidRPr="005F6654" w:rsidTr="00627FD2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000 2 02 35118 00 0000 150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000 2 02 35118 10 0000 150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4 213,2</w:t>
            </w:r>
          </w:p>
        </w:tc>
      </w:tr>
      <w:tr w:rsidR="005F6654" w:rsidRPr="005F6654" w:rsidTr="00627FD2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000 2 02 40014 00 0000 150</w:t>
            </w:r>
          </w:p>
          <w:p w:rsidR="005F6654" w:rsidRPr="005F6654" w:rsidRDefault="005F6654" w:rsidP="005F6654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224,6</w:t>
            </w:r>
          </w:p>
        </w:tc>
      </w:tr>
      <w:tr w:rsidR="005F6654" w:rsidRPr="005F6654" w:rsidTr="00627FD2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665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224,6</w:t>
            </w:r>
          </w:p>
        </w:tc>
      </w:tr>
      <w:tr w:rsidR="005F6654" w:rsidRPr="005F6654" w:rsidTr="00627FD2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3 988,5</w:t>
            </w:r>
          </w:p>
        </w:tc>
      </w:tr>
      <w:tr w:rsidR="005F6654" w:rsidRPr="005F6654" w:rsidTr="00627FD2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000 2 02 49999 10 0000 150</w:t>
            </w: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spacing w:line="276" w:lineRule="auto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3 988,5</w:t>
            </w:r>
          </w:p>
        </w:tc>
      </w:tr>
      <w:tr w:rsidR="005F6654" w:rsidRPr="005F6654" w:rsidTr="00627FD2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000 2 18 00000 00 0000 000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54,7</w:t>
            </w:r>
          </w:p>
        </w:tc>
      </w:tr>
      <w:tr w:rsidR="005F6654" w:rsidRPr="005F6654" w:rsidTr="00627FD2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000 2 18 00000 00 0000 150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54,7</w:t>
            </w:r>
          </w:p>
        </w:tc>
      </w:tr>
      <w:tr w:rsidR="005F6654" w:rsidRPr="005F6654" w:rsidTr="00627FD2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000 2 18 60010 10 0000 150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54,7</w:t>
            </w:r>
          </w:p>
        </w:tc>
      </w:tr>
    </w:tbl>
    <w:p w:rsidR="005F6654" w:rsidRDefault="005F6654" w:rsidP="005F6654">
      <w:pPr>
        <w:ind w:left="5669"/>
        <w:jc w:val="right"/>
        <w:rPr>
          <w:rFonts w:ascii="Arial" w:hAnsi="Arial" w:cs="Arial"/>
        </w:rPr>
      </w:pPr>
    </w:p>
    <w:p w:rsidR="005F6654" w:rsidRDefault="005F6654" w:rsidP="005F6654">
      <w:pPr>
        <w:ind w:left="5669"/>
        <w:jc w:val="right"/>
        <w:rPr>
          <w:rFonts w:ascii="Arial" w:hAnsi="Arial" w:cs="Arial"/>
        </w:rPr>
      </w:pPr>
    </w:p>
    <w:p w:rsidR="005F6654" w:rsidRDefault="005F6654" w:rsidP="005F6654">
      <w:pPr>
        <w:ind w:left="5669"/>
        <w:jc w:val="right"/>
        <w:rPr>
          <w:rFonts w:ascii="Arial" w:hAnsi="Arial" w:cs="Arial"/>
        </w:rPr>
      </w:pPr>
    </w:p>
    <w:p w:rsidR="005F6654" w:rsidRPr="005F6654" w:rsidRDefault="005F6654" w:rsidP="005F6654">
      <w:pPr>
        <w:ind w:left="5669"/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t>Приложение № 3</w:t>
      </w:r>
    </w:p>
    <w:p w:rsidR="005F6654" w:rsidRPr="005F6654" w:rsidRDefault="005F6654" w:rsidP="005F6654">
      <w:pPr>
        <w:ind w:left="5669"/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5F6654" w:rsidRPr="005F6654" w:rsidRDefault="005F6654" w:rsidP="005F665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t xml:space="preserve"> от 2024 года №</w:t>
      </w:r>
    </w:p>
    <w:p w:rsidR="005F6654" w:rsidRPr="005F6654" w:rsidRDefault="005F6654" w:rsidP="005F6654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F6654">
        <w:rPr>
          <w:rFonts w:ascii="Arial" w:hAnsi="Arial" w:cs="Arial"/>
          <w:b/>
        </w:rPr>
        <w:t>Ведомственная структура расходов бюджета</w:t>
      </w:r>
    </w:p>
    <w:p w:rsidR="005F6654" w:rsidRPr="005F6654" w:rsidRDefault="005F6654" w:rsidP="005F6654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b/>
        </w:rPr>
        <w:t>Шрамовского сельского поселения за 2023 год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5F6654" w:rsidRPr="005F6654" w:rsidTr="00627FD2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F665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2023 год</w:t>
            </w:r>
          </w:p>
        </w:tc>
      </w:tr>
      <w:tr w:rsidR="005F6654" w:rsidRPr="005F6654" w:rsidTr="00627FD2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7 061,8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7 061,8</w:t>
            </w:r>
          </w:p>
        </w:tc>
      </w:tr>
      <w:tr w:rsidR="005F6654" w:rsidRPr="005F6654" w:rsidTr="00627FD2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2 958,2</w:t>
            </w:r>
          </w:p>
        </w:tc>
      </w:tr>
      <w:tr w:rsidR="005F6654" w:rsidRPr="005F6654" w:rsidTr="00627FD2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593,6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780,2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</w:t>
            </w:r>
            <w:r w:rsidRPr="005F6654">
              <w:rPr>
                <w:rFonts w:ascii="Arial" w:hAnsi="Arial" w:cs="Arial"/>
              </w:rPr>
              <w:lastRenderedPageBreak/>
              <w:t xml:space="preserve">государственных (муниципальных) нужд) </w:t>
            </w:r>
            <w:r w:rsidRPr="005F6654">
              <w:t xml:space="preserve"> </w:t>
            </w:r>
            <w:r w:rsidRPr="005F6654">
              <w:rPr>
                <w:rFonts w:ascii="Arial" w:hAnsi="Arial" w:cs="Arial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highlight w:val="yellow"/>
              </w:rPr>
            </w:pPr>
            <w:r w:rsidRPr="005F6654">
              <w:rPr>
                <w:rFonts w:ascii="Arial" w:hAnsi="Arial" w:cs="Arial"/>
              </w:rPr>
              <w:t>200,0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 </w:t>
            </w:r>
            <w:r w:rsidRPr="005F6654">
              <w:rPr>
                <w:rFonts w:ascii="Arial" w:hAnsi="Arial" w:cs="Arial"/>
                <w:shd w:val="clear" w:color="auto" w:fill="FFFFFF"/>
              </w:rPr>
              <w:t>зарезервированные средства, связанные с особенностями исполнения бюджета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35,0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525,8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41,7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284,5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284,5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102,1</w:t>
            </w:r>
          </w:p>
        </w:tc>
      </w:tr>
      <w:tr w:rsidR="005F6654" w:rsidRPr="005F6654" w:rsidTr="00627FD2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11,2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5F6654">
              <w:rPr>
                <w:rFonts w:ascii="Arial" w:hAnsi="Arial" w:cs="Arial"/>
              </w:rPr>
              <w:t>акарицидные</w:t>
            </w:r>
            <w:proofErr w:type="spellEnd"/>
            <w:r w:rsidRPr="005F665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300,4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300,4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300,4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"Оформление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37,0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37,0</w:t>
            </w:r>
          </w:p>
        </w:tc>
      </w:tr>
      <w:tr w:rsidR="005F6654" w:rsidRPr="005F6654" w:rsidTr="00627FD2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263,4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Шрамовском </w:t>
            </w:r>
            <w:r w:rsidRPr="005F6654">
              <w:rPr>
                <w:rFonts w:ascii="Arial" w:hAnsi="Arial" w:cs="Arial"/>
              </w:rPr>
              <w:lastRenderedPageBreak/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263,4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669,4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 Россошанского муниципального района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5F6654">
              <w:rPr>
                <w:rFonts w:ascii="Arial" w:hAnsi="Arial" w:cs="Arial"/>
                <w:color w:val="000000"/>
              </w:rPr>
              <w:t xml:space="preserve">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136,6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56,1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Резервный фонд Правительства 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5F665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21,5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21,5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 w:rsidRPr="005F665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5F665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F6654">
              <w:rPr>
                <w:rFonts w:ascii="Arial" w:hAnsi="Arial" w:cs="Arial"/>
                <w:bCs/>
                <w:lang w:val="en-US"/>
              </w:rPr>
              <w:t>30</w:t>
            </w:r>
            <w:r w:rsidRPr="005F6654">
              <w:rPr>
                <w:rFonts w:ascii="Arial" w:hAnsi="Arial" w:cs="Arial"/>
                <w:bCs/>
              </w:rPr>
              <w:t xml:space="preserve"> 0 0</w:t>
            </w:r>
            <w:r w:rsidRPr="005F6654">
              <w:rPr>
                <w:rFonts w:ascii="Arial" w:hAnsi="Arial" w:cs="Arial"/>
                <w:bCs/>
                <w:lang w:val="en-US"/>
              </w:rPr>
              <w:t>2</w:t>
            </w:r>
            <w:r w:rsidRPr="005F6654">
              <w:rPr>
                <w:rFonts w:ascii="Arial" w:hAnsi="Arial" w:cs="Arial"/>
                <w:bCs/>
              </w:rPr>
              <w:t xml:space="preserve"> </w:t>
            </w:r>
            <w:r w:rsidRPr="005F665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shd w:val="clear" w:color="auto" w:fill="FFFFFF"/>
              </w:rPr>
              <w:t xml:space="preserve">Субсидии на </w:t>
            </w:r>
            <w:proofErr w:type="spellStart"/>
            <w:r w:rsidRPr="005F6654">
              <w:rPr>
                <w:rFonts w:ascii="Arial" w:hAnsi="Arial" w:cs="Arial"/>
                <w:shd w:val="clear" w:color="auto" w:fill="FFFFFF"/>
              </w:rPr>
              <w:t>софинансирование</w:t>
            </w:r>
            <w:proofErr w:type="spellEnd"/>
            <w:r w:rsidRPr="005F6654">
              <w:rPr>
                <w:rFonts w:ascii="Arial" w:hAnsi="Arial" w:cs="Arial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F665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lang w:val="en-US"/>
              </w:rPr>
            </w:pPr>
            <w:r w:rsidRPr="005F6654">
              <w:rPr>
                <w:rFonts w:ascii="Arial" w:hAnsi="Arial" w:cs="Arial"/>
              </w:rPr>
              <w:t xml:space="preserve">30 0 02 </w:t>
            </w:r>
            <w:r w:rsidRPr="005F665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31,5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shd w:val="clear" w:color="auto" w:fill="FFFFFF"/>
              </w:rPr>
              <w:t xml:space="preserve">Субсидии на </w:t>
            </w:r>
            <w:proofErr w:type="spellStart"/>
            <w:r w:rsidRPr="005F6654">
              <w:rPr>
                <w:rFonts w:ascii="Arial" w:hAnsi="Arial" w:cs="Arial"/>
                <w:shd w:val="clear" w:color="auto" w:fill="FFFFFF"/>
              </w:rPr>
              <w:t>софинансирование</w:t>
            </w:r>
            <w:proofErr w:type="spellEnd"/>
            <w:r w:rsidRPr="005F6654">
              <w:rPr>
                <w:rFonts w:ascii="Arial" w:hAnsi="Arial" w:cs="Arial"/>
                <w:shd w:val="clear" w:color="auto" w:fill="FFFFFF"/>
              </w:rPr>
              <w:t xml:space="preserve"> расходных обязательств в сфере обеспечения уличного </w:t>
            </w:r>
            <w:r w:rsidRPr="005F6654">
              <w:rPr>
                <w:rFonts w:ascii="Arial" w:hAnsi="Arial" w:cs="Arial"/>
                <w:shd w:val="clear" w:color="auto" w:fill="FFFFFF"/>
              </w:rPr>
              <w:lastRenderedPageBreak/>
              <w:t>освещения</w:t>
            </w:r>
            <w:r w:rsidRPr="005F665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lang w:val="en-US"/>
              </w:rPr>
            </w:pPr>
            <w:r w:rsidRPr="005F6654">
              <w:rPr>
                <w:rFonts w:ascii="Arial" w:hAnsi="Arial" w:cs="Arial"/>
              </w:rPr>
              <w:t xml:space="preserve">30 0 02 </w:t>
            </w:r>
            <w:r w:rsidRPr="005F665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49,0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2 898,9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 Россошанского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snapToGrid w:val="0"/>
              </w:rPr>
            </w:pPr>
            <w:r w:rsidRPr="005F6654">
              <w:rPr>
                <w:rFonts w:ascii="Arial" w:hAnsi="Arial" w:cs="Arial"/>
                <w:snapToGrid w:val="0"/>
              </w:rPr>
              <w:t>Основное мероприятие «</w:t>
            </w:r>
            <w:r w:rsidRPr="005F6654">
              <w:rPr>
                <w:rFonts w:ascii="Arial" w:hAnsi="Arial"/>
                <w:b/>
                <w:snapToGrid w:val="0"/>
              </w:rPr>
              <w:t xml:space="preserve"> </w:t>
            </w:r>
            <w:r w:rsidRPr="005F6654">
              <w:rPr>
                <w:rFonts w:ascii="Arial" w:hAnsi="Arial" w:cs="Arial"/>
                <w:snapToGrid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Резервный фонд Правительства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1 422,2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65,0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1 381,7</w:t>
            </w:r>
          </w:p>
        </w:tc>
      </w:tr>
      <w:tr w:rsidR="005F6654" w:rsidRPr="005F6654" w:rsidTr="00627FD2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90,8 </w:t>
            </w:r>
          </w:p>
        </w:tc>
      </w:tr>
      <w:tr w:rsidR="005F6654" w:rsidRPr="005F6654" w:rsidTr="00627FD2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 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5F665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</w:tbl>
    <w:p w:rsidR="005F6654" w:rsidRPr="005F6654" w:rsidRDefault="005F6654" w:rsidP="005F6654">
      <w:pPr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sz w:val="24"/>
          <w:szCs w:val="24"/>
        </w:rPr>
        <w:t xml:space="preserve">                 </w:t>
      </w: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lastRenderedPageBreak/>
        <w:t>Приложение № 4</w:t>
      </w:r>
    </w:p>
    <w:p w:rsidR="005F6654" w:rsidRPr="005F6654" w:rsidRDefault="005F6654" w:rsidP="005F6654">
      <w:pPr>
        <w:ind w:left="5669"/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5F6654" w:rsidRPr="005F6654" w:rsidRDefault="005F6654" w:rsidP="005F6654">
      <w:pPr>
        <w:ind w:left="5669"/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t>от     .2024 года №</w:t>
      </w:r>
    </w:p>
    <w:p w:rsidR="005F6654" w:rsidRPr="005F6654" w:rsidRDefault="005F6654" w:rsidP="005F6654">
      <w:pPr>
        <w:jc w:val="both"/>
        <w:rPr>
          <w:rFonts w:ascii="Arial" w:hAnsi="Arial" w:cs="Arial"/>
          <w:sz w:val="22"/>
          <w:szCs w:val="22"/>
        </w:rPr>
      </w:pPr>
    </w:p>
    <w:p w:rsidR="005F6654" w:rsidRPr="005F6654" w:rsidRDefault="005F6654" w:rsidP="005F6654">
      <w:pPr>
        <w:jc w:val="center"/>
        <w:rPr>
          <w:rFonts w:ascii="Arial" w:hAnsi="Arial" w:cs="Arial"/>
        </w:rPr>
      </w:pPr>
      <w:r w:rsidRPr="005F6654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за 2023 год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2126"/>
        <w:gridCol w:w="709"/>
        <w:gridCol w:w="1134"/>
      </w:tblGrid>
      <w:tr w:rsidR="005F6654" w:rsidRPr="005F6654" w:rsidTr="00627FD2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F665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2023 год</w:t>
            </w:r>
          </w:p>
        </w:tc>
      </w:tr>
      <w:tr w:rsidR="005F6654" w:rsidRPr="005F6654" w:rsidTr="00627FD2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7 061,8</w:t>
            </w:r>
          </w:p>
        </w:tc>
      </w:tr>
      <w:tr w:rsidR="005F6654" w:rsidRPr="005F6654" w:rsidTr="00627FD2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2 958,2</w:t>
            </w:r>
          </w:p>
        </w:tc>
      </w:tr>
      <w:tr w:rsidR="005F6654" w:rsidRPr="005F6654" w:rsidTr="00627FD2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482,9</w:t>
            </w:r>
          </w:p>
        </w:tc>
      </w:tr>
      <w:tr w:rsidR="005F6654" w:rsidRPr="005F6654" w:rsidTr="00627FD2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2 176,3</w:t>
            </w:r>
          </w:p>
        </w:tc>
      </w:tr>
      <w:tr w:rsidR="005F6654" w:rsidRPr="005F6654" w:rsidTr="00627FD2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2 176,3</w:t>
            </w:r>
          </w:p>
        </w:tc>
      </w:tr>
      <w:tr w:rsidR="005F6654" w:rsidRPr="005F6654" w:rsidTr="00627FD2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593,6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780,2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</w:t>
            </w:r>
            <w:r w:rsidRPr="005F6654">
              <w:rPr>
                <w:rFonts w:ascii="Arial" w:hAnsi="Arial" w:cs="Arial"/>
              </w:rPr>
              <w:lastRenderedPageBreak/>
              <w:t xml:space="preserve">нужд) </w:t>
            </w:r>
            <w:r w:rsidRPr="005F6654">
              <w:rPr>
                <w:rFonts w:ascii="Arial" w:hAnsi="Arial" w:cs="Arial"/>
                <w:shd w:val="clear" w:color="auto" w:fill="FFFFFF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 </w:t>
            </w:r>
            <w:r w:rsidRPr="005F6654">
              <w:rPr>
                <w:rFonts w:ascii="Arial" w:hAnsi="Arial" w:cs="Arial"/>
                <w:shd w:val="clear" w:color="auto" w:fill="FFFFFF"/>
              </w:rPr>
              <w:t>зарезервированные средства, связанные с особенностями исполнения бюджета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35,0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525,8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41,7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284,5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284,5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113,3</w:t>
            </w:r>
          </w:p>
        </w:tc>
      </w:tr>
      <w:tr w:rsidR="005F6654" w:rsidRPr="005F6654" w:rsidTr="00627FD2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102,1</w:t>
            </w:r>
          </w:p>
        </w:tc>
      </w:tr>
      <w:tr w:rsidR="005F6654" w:rsidRPr="005F6654" w:rsidTr="00627FD2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11,2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5F6654">
              <w:rPr>
                <w:rFonts w:ascii="Arial" w:hAnsi="Arial" w:cs="Arial"/>
              </w:rPr>
              <w:t>акарицидные</w:t>
            </w:r>
            <w:proofErr w:type="spellEnd"/>
            <w:r w:rsidRPr="005F665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300,4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300,4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300,4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«Оформление в муниципальную собственность Шрамовского сельского поселения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37,0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37,0</w:t>
            </w:r>
          </w:p>
        </w:tc>
      </w:tr>
      <w:tr w:rsidR="005F6654" w:rsidRPr="005F6654" w:rsidTr="00627FD2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263,4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Шрамовском </w:t>
            </w:r>
            <w:r w:rsidRPr="005F6654">
              <w:rPr>
                <w:rFonts w:ascii="Arial" w:hAnsi="Arial" w:cs="Arial"/>
              </w:rPr>
              <w:lastRenderedPageBreak/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263,4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669,4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 Россошанского муниципального района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5F6654">
              <w:rPr>
                <w:rFonts w:ascii="Arial" w:hAnsi="Arial" w:cs="Arial"/>
                <w:color w:val="000000"/>
              </w:rPr>
              <w:t xml:space="preserve">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532,8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136,6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56,1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5F665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21,5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21,5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5,0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5F665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16,5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 w:rsidRPr="005F665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5F665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F6654">
              <w:rPr>
                <w:rFonts w:ascii="Arial" w:hAnsi="Arial" w:cs="Arial"/>
                <w:bCs/>
                <w:lang w:val="en-US"/>
              </w:rPr>
              <w:t>30</w:t>
            </w:r>
            <w:r w:rsidRPr="005F6654">
              <w:rPr>
                <w:rFonts w:ascii="Arial" w:hAnsi="Arial" w:cs="Arial"/>
                <w:bCs/>
              </w:rPr>
              <w:t xml:space="preserve"> 0 0</w:t>
            </w:r>
            <w:r w:rsidRPr="005F6654">
              <w:rPr>
                <w:rFonts w:ascii="Arial" w:hAnsi="Arial" w:cs="Arial"/>
                <w:bCs/>
                <w:lang w:val="en-US"/>
              </w:rPr>
              <w:t>2</w:t>
            </w:r>
            <w:r w:rsidRPr="005F6654">
              <w:rPr>
                <w:rFonts w:ascii="Arial" w:hAnsi="Arial" w:cs="Arial"/>
                <w:bCs/>
              </w:rPr>
              <w:t xml:space="preserve"> </w:t>
            </w:r>
            <w:r w:rsidRPr="005F665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5F665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F665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F665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Pr="005F6654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lang w:val="en-US"/>
              </w:rPr>
            </w:pPr>
            <w:r w:rsidRPr="005F6654">
              <w:rPr>
                <w:rFonts w:ascii="Arial" w:hAnsi="Arial" w:cs="Arial"/>
              </w:rPr>
              <w:t xml:space="preserve">30 0 02 </w:t>
            </w:r>
            <w:r w:rsidRPr="005F665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31,5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5F665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F665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F665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lang w:val="en-US"/>
              </w:rPr>
            </w:pPr>
            <w:r w:rsidRPr="005F6654">
              <w:rPr>
                <w:rFonts w:ascii="Arial" w:hAnsi="Arial" w:cs="Arial"/>
              </w:rPr>
              <w:t xml:space="preserve">30 0 02 </w:t>
            </w:r>
            <w:r w:rsidRPr="005F665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49,0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 Россошанского муниципального района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snapToGrid w:val="0"/>
              </w:rPr>
            </w:pPr>
            <w:r w:rsidRPr="005F6654">
              <w:rPr>
                <w:rFonts w:ascii="Arial" w:hAnsi="Arial" w:cs="Arial"/>
                <w:snapToGrid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 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 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1 422,2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 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65,0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1 381,7</w:t>
            </w:r>
          </w:p>
        </w:tc>
      </w:tr>
      <w:tr w:rsidR="005F6654" w:rsidRPr="005F6654" w:rsidTr="00627FD2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 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5F665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</w:tbl>
    <w:p w:rsidR="005F6654" w:rsidRPr="005F6654" w:rsidRDefault="005F6654" w:rsidP="005F6654">
      <w:pPr>
        <w:jc w:val="both"/>
        <w:rPr>
          <w:sz w:val="24"/>
          <w:szCs w:val="24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Default="005F6654" w:rsidP="005F6654">
      <w:pPr>
        <w:jc w:val="right"/>
        <w:rPr>
          <w:rFonts w:ascii="Arial" w:hAnsi="Arial" w:cs="Arial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</w:p>
    <w:p w:rsidR="005F6654" w:rsidRPr="005F6654" w:rsidRDefault="005F6654" w:rsidP="005F6654">
      <w:pPr>
        <w:jc w:val="right"/>
        <w:rPr>
          <w:rFonts w:ascii="Arial" w:hAnsi="Arial" w:cs="Arial"/>
        </w:rPr>
      </w:pPr>
      <w:r w:rsidRPr="005F6654">
        <w:rPr>
          <w:rFonts w:ascii="Arial" w:hAnsi="Arial" w:cs="Arial"/>
        </w:rPr>
        <w:lastRenderedPageBreak/>
        <w:t>Приложение № 5</w:t>
      </w:r>
    </w:p>
    <w:p w:rsidR="005F6654" w:rsidRPr="005F6654" w:rsidRDefault="005F6654" w:rsidP="005F6654">
      <w:pPr>
        <w:ind w:left="5669"/>
        <w:jc w:val="both"/>
        <w:rPr>
          <w:rFonts w:ascii="Arial" w:hAnsi="Arial" w:cs="Arial"/>
        </w:rPr>
      </w:pPr>
      <w:r w:rsidRPr="005F6654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5F6654" w:rsidRPr="005F6654" w:rsidRDefault="005F6654" w:rsidP="005F6654">
      <w:pPr>
        <w:ind w:left="5669"/>
        <w:jc w:val="both"/>
        <w:rPr>
          <w:rFonts w:ascii="Arial" w:hAnsi="Arial" w:cs="Arial"/>
        </w:rPr>
      </w:pPr>
      <w:r w:rsidRPr="005F6654">
        <w:rPr>
          <w:rFonts w:ascii="Arial" w:hAnsi="Arial" w:cs="Arial"/>
        </w:rPr>
        <w:t>от.2024 года №</w:t>
      </w:r>
    </w:p>
    <w:p w:rsidR="005F6654" w:rsidRPr="005F6654" w:rsidRDefault="005F6654" w:rsidP="005F6654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6654" w:rsidRPr="005F6654" w:rsidRDefault="005F6654" w:rsidP="005F6654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5F665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Шрамовского сельского поселения), группам видов расходов, разделам, подразделам классификации расходов бюджета поселения за 2023 год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851"/>
        <w:gridCol w:w="850"/>
        <w:gridCol w:w="709"/>
        <w:gridCol w:w="1418"/>
      </w:tblGrid>
      <w:tr w:rsidR="005F6654" w:rsidRPr="005F6654" w:rsidTr="00627FD2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proofErr w:type="spellStart"/>
            <w:r w:rsidRPr="005F665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2023 год </w:t>
            </w:r>
          </w:p>
        </w:tc>
      </w:tr>
      <w:tr w:rsidR="005F6654" w:rsidRPr="005F6654" w:rsidTr="00627FD2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7 061,8</w:t>
            </w:r>
          </w:p>
        </w:tc>
      </w:tr>
      <w:tr w:rsidR="005F6654" w:rsidRPr="005F6654" w:rsidTr="00627FD2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532,8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532,8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532,8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532,8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«Благоустройство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56,1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</w:t>
            </w:r>
            <w:r w:rsidRPr="005F665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 Резервный фонд Правительства 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07 1 01 20540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30,0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5F665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4,6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21,5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  <w:bCs/>
              </w:rPr>
              <w:t>21,5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16,5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F665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5,0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 xml:space="preserve">Муниципальная программа Шрамовского </w:t>
            </w:r>
            <w:r w:rsidRPr="005F6654">
              <w:rPr>
                <w:rFonts w:ascii="Arial" w:hAnsi="Arial" w:cs="Arial"/>
                <w:color w:val="000000"/>
              </w:rPr>
              <w:lastRenderedPageBreak/>
              <w:t xml:space="preserve">сельского поселения </w:t>
            </w:r>
            <w:r w:rsidRPr="005F6654">
              <w:rPr>
                <w:rFonts w:ascii="Arial" w:hAnsi="Arial" w:cs="Arial"/>
              </w:rPr>
              <w:t>Россошанского муниципального района</w:t>
            </w:r>
            <w:r w:rsidRPr="005F665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lastRenderedPageBreak/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>3.0.1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F6654">
              <w:rPr>
                <w:rFonts w:ascii="Arial" w:hAnsi="Arial" w:cs="Arial"/>
                <w:bCs/>
                <w:lang w:val="en-US"/>
              </w:rPr>
              <w:t>30</w:t>
            </w:r>
            <w:r w:rsidRPr="005F6654">
              <w:rPr>
                <w:rFonts w:ascii="Arial" w:hAnsi="Arial" w:cs="Arial"/>
                <w:bCs/>
              </w:rPr>
              <w:t xml:space="preserve"> 0 0</w:t>
            </w:r>
            <w:r w:rsidRPr="005F6654">
              <w:rPr>
                <w:rFonts w:ascii="Arial" w:hAnsi="Arial" w:cs="Arial"/>
                <w:bCs/>
                <w:lang w:val="en-US"/>
              </w:rPr>
              <w:t>2</w:t>
            </w:r>
            <w:r w:rsidRPr="005F6654">
              <w:rPr>
                <w:rFonts w:ascii="Arial" w:hAnsi="Arial" w:cs="Arial"/>
                <w:bCs/>
              </w:rPr>
              <w:t xml:space="preserve"> </w:t>
            </w:r>
            <w:r w:rsidRPr="005F665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proofErr w:type="spellStart"/>
            <w:r w:rsidRPr="005F6654">
              <w:rPr>
                <w:rFonts w:ascii="Arial" w:hAnsi="Arial" w:cs="Arial"/>
                <w:shd w:val="clear" w:color="auto" w:fill="FFFFFF"/>
              </w:rPr>
              <w:t>Софинансирование</w:t>
            </w:r>
            <w:proofErr w:type="spellEnd"/>
            <w:r w:rsidRPr="005F6654">
              <w:rPr>
                <w:rFonts w:ascii="Arial" w:hAnsi="Arial" w:cs="Arial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F665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lang w:val="en-US"/>
              </w:rPr>
            </w:pPr>
            <w:r w:rsidRPr="005F6654">
              <w:rPr>
                <w:rFonts w:ascii="Arial" w:hAnsi="Arial" w:cs="Arial"/>
              </w:rPr>
              <w:t xml:space="preserve">30 0 02 </w:t>
            </w:r>
            <w:r w:rsidRPr="005F665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31,5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proofErr w:type="spellStart"/>
            <w:r w:rsidRPr="005F6654">
              <w:rPr>
                <w:rFonts w:ascii="Arial" w:hAnsi="Arial" w:cs="Arial"/>
                <w:shd w:val="clear" w:color="auto" w:fill="FFFFFF"/>
              </w:rPr>
              <w:t>Софинансирование</w:t>
            </w:r>
            <w:proofErr w:type="spellEnd"/>
            <w:r w:rsidRPr="005F6654">
              <w:rPr>
                <w:rFonts w:ascii="Arial" w:hAnsi="Arial" w:cs="Arial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F665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 0 02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49,0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14,0</w:t>
            </w:r>
          </w:p>
        </w:tc>
      </w:tr>
      <w:tr w:rsidR="005F6654" w:rsidRPr="005F6654" w:rsidTr="00627FD2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Муниципальная программа Шрамовского сельского поселения Россошанского муниципального района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5.0.1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2 898,9</w:t>
            </w:r>
          </w:p>
        </w:tc>
      </w:tr>
      <w:tr w:rsidR="005F6654" w:rsidRPr="005F6654" w:rsidTr="00627FD2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Резервный фонд Правительства 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30,0</w:t>
            </w:r>
          </w:p>
        </w:tc>
      </w:tr>
      <w:tr w:rsidR="005F6654" w:rsidRPr="005F6654" w:rsidTr="00627FD2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1 422,2</w:t>
            </w:r>
          </w:p>
        </w:tc>
      </w:tr>
      <w:tr w:rsidR="005F6654" w:rsidRPr="005F6654" w:rsidTr="00627FD2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1 381,7</w:t>
            </w:r>
          </w:p>
        </w:tc>
      </w:tr>
      <w:tr w:rsidR="005F6654" w:rsidRPr="005F6654" w:rsidTr="00627FD2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11 0 01 98510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65,0</w:t>
            </w:r>
          </w:p>
        </w:tc>
      </w:tr>
      <w:tr w:rsidR="005F6654" w:rsidRPr="005F6654" w:rsidTr="00627FD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 xml:space="preserve">Муниципальная программа Шрамовского сельского поселения Россошанского муниципального района «Дорожная </w:t>
            </w:r>
            <w:r w:rsidRPr="005F6654">
              <w:rPr>
                <w:rFonts w:ascii="Arial" w:hAnsi="Arial" w:cs="Arial"/>
              </w:rPr>
              <w:lastRenderedPageBreak/>
              <w:t>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300,4</w:t>
            </w:r>
          </w:p>
        </w:tc>
      </w:tr>
      <w:tr w:rsidR="005F6654" w:rsidRPr="005F6654" w:rsidTr="00627FD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lastRenderedPageBreak/>
              <w:t>6.1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300,4</w:t>
            </w:r>
          </w:p>
        </w:tc>
      </w:tr>
      <w:tr w:rsidR="005F6654" w:rsidRPr="005F6654" w:rsidTr="00627FD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«Оформление в муниципальную собственность Шрамовского сельского поселения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37,0</w:t>
            </w:r>
          </w:p>
        </w:tc>
      </w:tr>
      <w:tr w:rsidR="005F6654" w:rsidRPr="005F6654" w:rsidTr="00627FD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24 1 01 91290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37,0</w:t>
            </w:r>
          </w:p>
        </w:tc>
      </w:tr>
      <w:tr w:rsidR="005F6654" w:rsidRPr="005F6654" w:rsidTr="00627FD2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6.1.2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263,4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263,4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5F6654">
              <w:rPr>
                <w:rFonts w:ascii="Arial" w:hAnsi="Arial" w:cs="Arial"/>
              </w:rPr>
              <w:t>акарицидные</w:t>
            </w:r>
            <w:proofErr w:type="spellEnd"/>
            <w:r w:rsidRPr="005F665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</w:pPr>
            <w:r w:rsidRPr="005F6654">
              <w:rPr>
                <w:rFonts w:ascii="Arial" w:hAnsi="Arial" w:cs="Arial"/>
              </w:rPr>
              <w:t>16,8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Муниципальная программа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highlight w:val="yellow"/>
              </w:rPr>
            </w:pPr>
            <w:r w:rsidRPr="005F6654">
              <w:rPr>
                <w:rFonts w:ascii="Arial" w:hAnsi="Arial" w:cs="Arial"/>
              </w:rPr>
              <w:t>3 162,3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highlight w:val="yellow"/>
              </w:rPr>
            </w:pPr>
            <w:r w:rsidRPr="005F6654">
              <w:rPr>
                <w:rFonts w:ascii="Arial" w:hAnsi="Arial" w:cs="Arial"/>
              </w:rPr>
              <w:t>2 958,2</w:t>
            </w:r>
          </w:p>
        </w:tc>
      </w:tr>
      <w:tr w:rsidR="005F6654" w:rsidRPr="005F6654" w:rsidTr="00627FD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2 176,3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593,6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780,2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(Закупка товаров, работ и услуг для государственных (муниципальных) нужд) </w:t>
            </w:r>
            <w:r w:rsidRPr="005F6654">
              <w:rPr>
                <w:rFonts w:ascii="Arial" w:hAnsi="Arial" w:cs="Arial"/>
                <w:shd w:val="clear" w:color="auto" w:fill="FFFFFF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200,0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ind w:right="-62"/>
              <w:contextualSpacing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 </w:t>
            </w:r>
            <w:r w:rsidRPr="005F6654">
              <w:rPr>
                <w:rFonts w:ascii="Arial" w:hAnsi="Arial" w:cs="Arial"/>
                <w:shd w:val="clear" w:color="auto" w:fill="FFFFFF"/>
              </w:rPr>
              <w:t>зарезервированные средства, связанные с особенностями исполнения бюджета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35,0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525,8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41,7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482,9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482,9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284,5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59 1 03 90110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284,5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14,5</w:t>
            </w:r>
          </w:p>
        </w:tc>
      </w:tr>
      <w:tr w:rsidR="005F6654" w:rsidRPr="005F6654" w:rsidTr="00627FD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color w:val="000000"/>
              </w:rPr>
            </w:pPr>
            <w:r w:rsidRPr="005F665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113,3</w:t>
            </w:r>
          </w:p>
        </w:tc>
      </w:tr>
      <w:tr w:rsidR="005F6654" w:rsidRPr="005F6654" w:rsidTr="00627FD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113,3</w:t>
            </w:r>
          </w:p>
        </w:tc>
      </w:tr>
      <w:tr w:rsidR="005F6654" w:rsidRPr="005F6654" w:rsidTr="00627FD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6654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lastRenderedPageBreak/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102,1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11,2</w:t>
            </w:r>
          </w:p>
        </w:tc>
      </w:tr>
      <w:tr w:rsidR="005F6654" w:rsidRPr="005F6654" w:rsidTr="00627FD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both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  <w:r w:rsidRPr="005F6654">
              <w:rPr>
                <w:rFonts w:ascii="Arial" w:hAnsi="Arial" w:cs="Arial"/>
                <w:bCs/>
              </w:rPr>
              <w:t>8.3.1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  <w:tr w:rsidR="005F6654" w:rsidRPr="005F6654" w:rsidTr="00627FD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4" w:rsidRPr="005F6654" w:rsidRDefault="005F6654" w:rsidP="005F66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54" w:rsidRPr="005F6654" w:rsidRDefault="005F6654" w:rsidP="005F6654">
            <w:pPr>
              <w:jc w:val="both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5F665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654" w:rsidRPr="005F6654" w:rsidRDefault="005F6654" w:rsidP="005F6654">
            <w:pPr>
              <w:jc w:val="center"/>
              <w:rPr>
                <w:rFonts w:ascii="Arial" w:hAnsi="Arial" w:cs="Arial"/>
              </w:rPr>
            </w:pPr>
            <w:r w:rsidRPr="005F6654">
              <w:rPr>
                <w:rFonts w:ascii="Arial" w:hAnsi="Arial" w:cs="Arial"/>
              </w:rPr>
              <w:t>90,8</w:t>
            </w:r>
          </w:p>
        </w:tc>
      </w:tr>
    </w:tbl>
    <w:p w:rsidR="005F6654" w:rsidRPr="005F6654" w:rsidRDefault="005F6654" w:rsidP="005F6654">
      <w:pPr>
        <w:jc w:val="both"/>
      </w:pPr>
      <w:r w:rsidRPr="005F6654">
        <w:rPr>
          <w:rFonts w:ascii="Arial" w:hAnsi="Arial" w:cs="Arial"/>
          <w:sz w:val="21"/>
          <w:szCs w:val="21"/>
        </w:rPr>
        <w:t xml:space="preserve">                                 </w:t>
      </w:r>
    </w:p>
    <w:p w:rsidR="005F6654" w:rsidRPr="000F19D8" w:rsidRDefault="005F6654" w:rsidP="00B51146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Times New Roman" w:hAnsi="Times New Roman"/>
          <w:noProof/>
          <w:sz w:val="26"/>
          <w:szCs w:val="26"/>
          <w:u w:val="single"/>
        </w:rPr>
      </w:pPr>
    </w:p>
    <w:sectPr w:rsidR="005F6654" w:rsidRPr="000F19D8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4"/>
  </w:num>
  <w:num w:numId="4">
    <w:abstractNumId w:val="20"/>
  </w:num>
  <w:num w:numId="5">
    <w:abstractNumId w:val="18"/>
  </w:num>
  <w:num w:numId="6">
    <w:abstractNumId w:val="7"/>
  </w:num>
  <w:num w:numId="7">
    <w:abstractNumId w:val="1"/>
  </w:num>
  <w:num w:numId="8">
    <w:abstractNumId w:val="24"/>
  </w:num>
  <w:num w:numId="9">
    <w:abstractNumId w:val="25"/>
  </w:num>
  <w:num w:numId="10">
    <w:abstractNumId w:val="9"/>
  </w:num>
  <w:num w:numId="11">
    <w:abstractNumId w:val="23"/>
  </w:num>
  <w:num w:numId="12">
    <w:abstractNumId w:val="19"/>
  </w:num>
  <w:num w:numId="13">
    <w:abstractNumId w:val="5"/>
  </w:num>
  <w:num w:numId="14">
    <w:abstractNumId w:val="3"/>
  </w:num>
  <w:num w:numId="15">
    <w:abstractNumId w:val="22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11"/>
  </w:num>
  <w:num w:numId="21">
    <w:abstractNumId w:val="14"/>
  </w:num>
  <w:num w:numId="22">
    <w:abstractNumId w:val="6"/>
  </w:num>
  <w:num w:numId="23">
    <w:abstractNumId w:val="12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017"/>
    <w:rsid w:val="00000854"/>
    <w:rsid w:val="00007A0E"/>
    <w:rsid w:val="000574FD"/>
    <w:rsid w:val="000A09E3"/>
    <w:rsid w:val="000B14D3"/>
    <w:rsid w:val="000F09A3"/>
    <w:rsid w:val="000F19D8"/>
    <w:rsid w:val="001472FC"/>
    <w:rsid w:val="0015568A"/>
    <w:rsid w:val="001B2CB6"/>
    <w:rsid w:val="001B37EF"/>
    <w:rsid w:val="001C41F0"/>
    <w:rsid w:val="002317A4"/>
    <w:rsid w:val="00240AC9"/>
    <w:rsid w:val="00285C7A"/>
    <w:rsid w:val="002D37F0"/>
    <w:rsid w:val="002E0C60"/>
    <w:rsid w:val="002E536F"/>
    <w:rsid w:val="002F0B6D"/>
    <w:rsid w:val="00351F22"/>
    <w:rsid w:val="0036609C"/>
    <w:rsid w:val="00370D00"/>
    <w:rsid w:val="00396ADA"/>
    <w:rsid w:val="003C2B2D"/>
    <w:rsid w:val="003D24A5"/>
    <w:rsid w:val="003E5AF0"/>
    <w:rsid w:val="004C1818"/>
    <w:rsid w:val="00517B25"/>
    <w:rsid w:val="0055598E"/>
    <w:rsid w:val="005951E7"/>
    <w:rsid w:val="005C2BE1"/>
    <w:rsid w:val="005F6654"/>
    <w:rsid w:val="006507B9"/>
    <w:rsid w:val="0065466B"/>
    <w:rsid w:val="0065526C"/>
    <w:rsid w:val="00657447"/>
    <w:rsid w:val="006B6B76"/>
    <w:rsid w:val="006D3711"/>
    <w:rsid w:val="007142D2"/>
    <w:rsid w:val="00730F50"/>
    <w:rsid w:val="007A7936"/>
    <w:rsid w:val="007C6C30"/>
    <w:rsid w:val="007D0962"/>
    <w:rsid w:val="007D3517"/>
    <w:rsid w:val="00842695"/>
    <w:rsid w:val="0085736C"/>
    <w:rsid w:val="00891E52"/>
    <w:rsid w:val="00892F5E"/>
    <w:rsid w:val="008D3F28"/>
    <w:rsid w:val="008F1433"/>
    <w:rsid w:val="009251BC"/>
    <w:rsid w:val="00947532"/>
    <w:rsid w:val="009831DE"/>
    <w:rsid w:val="00987EDA"/>
    <w:rsid w:val="009B6EC0"/>
    <w:rsid w:val="009E5C8D"/>
    <w:rsid w:val="00A16864"/>
    <w:rsid w:val="00A56428"/>
    <w:rsid w:val="00B51146"/>
    <w:rsid w:val="00B76C74"/>
    <w:rsid w:val="00B82E2D"/>
    <w:rsid w:val="00B90FB0"/>
    <w:rsid w:val="00B95DE9"/>
    <w:rsid w:val="00C10853"/>
    <w:rsid w:val="00C56199"/>
    <w:rsid w:val="00C96379"/>
    <w:rsid w:val="00CA6A48"/>
    <w:rsid w:val="00CB5276"/>
    <w:rsid w:val="00CD2975"/>
    <w:rsid w:val="00CD7772"/>
    <w:rsid w:val="00D10045"/>
    <w:rsid w:val="00D22428"/>
    <w:rsid w:val="00D3790C"/>
    <w:rsid w:val="00D60339"/>
    <w:rsid w:val="00D71971"/>
    <w:rsid w:val="00D97D46"/>
    <w:rsid w:val="00DC1BF9"/>
    <w:rsid w:val="00DD524C"/>
    <w:rsid w:val="00DE27A3"/>
    <w:rsid w:val="00DE382C"/>
    <w:rsid w:val="00E07094"/>
    <w:rsid w:val="00E64068"/>
    <w:rsid w:val="00EA0D90"/>
    <w:rsid w:val="00EA1CB7"/>
    <w:rsid w:val="00EA2B4A"/>
    <w:rsid w:val="00EC5C7D"/>
    <w:rsid w:val="00EF712F"/>
    <w:rsid w:val="00F567D2"/>
    <w:rsid w:val="00F71A34"/>
    <w:rsid w:val="00F77D28"/>
    <w:rsid w:val="00F8162C"/>
    <w:rsid w:val="00FA2017"/>
    <w:rsid w:val="00FB5CF1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31E2"/>
  <w15:docId w15:val="{B3D3CC76-22C6-42DF-AC81-A9F9812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1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F665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6654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F66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F6654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5F6654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basedOn w:val="a0"/>
    <w:link w:val="4"/>
    <w:rsid w:val="005F665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rsid w:val="005F66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F665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5F6654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5F6654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9">
    <w:name w:val="Стиль"/>
    <w:rsid w:val="005F6654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a">
    <w:name w:val="Block Text"/>
    <w:basedOn w:val="a"/>
    <w:rsid w:val="005F6654"/>
    <w:pPr>
      <w:ind w:left="567" w:right="-1333" w:firstLine="851"/>
      <w:jc w:val="both"/>
    </w:pPr>
    <w:rPr>
      <w:sz w:val="28"/>
    </w:rPr>
  </w:style>
  <w:style w:type="paragraph" w:styleId="ab">
    <w:name w:val="header"/>
    <w:basedOn w:val="a"/>
    <w:link w:val="ac"/>
    <w:rsid w:val="005F665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F6654"/>
    <w:rPr>
      <w:rFonts w:ascii="Times New Roman" w:eastAsia="Times New Roman" w:hAnsi="Times New Roman"/>
    </w:rPr>
  </w:style>
  <w:style w:type="character" w:styleId="ad">
    <w:name w:val="page number"/>
    <w:basedOn w:val="a0"/>
    <w:rsid w:val="005F6654"/>
  </w:style>
  <w:style w:type="paragraph" w:styleId="21">
    <w:name w:val="Body Text 2"/>
    <w:basedOn w:val="a"/>
    <w:link w:val="22"/>
    <w:rsid w:val="005F6654"/>
    <w:rPr>
      <w:sz w:val="28"/>
    </w:rPr>
  </w:style>
  <w:style w:type="character" w:customStyle="1" w:styleId="22">
    <w:name w:val="Основной текст 2 Знак"/>
    <w:basedOn w:val="a0"/>
    <w:link w:val="21"/>
    <w:rsid w:val="005F6654"/>
    <w:rPr>
      <w:rFonts w:ascii="Times New Roman" w:eastAsia="Times New Roman" w:hAnsi="Times New Roman"/>
      <w:sz w:val="28"/>
    </w:rPr>
  </w:style>
  <w:style w:type="paragraph" w:styleId="ae">
    <w:name w:val="Body Text"/>
    <w:basedOn w:val="a"/>
    <w:link w:val="af"/>
    <w:rsid w:val="005F6654"/>
    <w:pPr>
      <w:spacing w:after="120"/>
    </w:pPr>
  </w:style>
  <w:style w:type="character" w:customStyle="1" w:styleId="af">
    <w:name w:val="Основной текст Знак"/>
    <w:basedOn w:val="a0"/>
    <w:link w:val="ae"/>
    <w:rsid w:val="005F6654"/>
    <w:rPr>
      <w:rFonts w:ascii="Times New Roman" w:eastAsia="Times New Roman" w:hAnsi="Times New Roman"/>
    </w:rPr>
  </w:style>
  <w:style w:type="paragraph" w:customStyle="1" w:styleId="ConsNormal">
    <w:name w:val="ConsNormal"/>
    <w:rsid w:val="005F665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АК_ПОСТ_РЕШ"/>
    <w:basedOn w:val="af1"/>
    <w:next w:val="a"/>
    <w:rsid w:val="005F665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5F665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F6654"/>
    <w:rPr>
      <w:rFonts w:ascii="Arial" w:eastAsia="Times New Roman" w:hAnsi="Arial" w:cs="Arial"/>
      <w:sz w:val="24"/>
      <w:szCs w:val="24"/>
    </w:rPr>
  </w:style>
  <w:style w:type="paragraph" w:customStyle="1" w:styleId="af3">
    <w:name w:val="ВорОблДума"/>
    <w:basedOn w:val="a"/>
    <w:next w:val="a"/>
    <w:rsid w:val="005F6654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5F6654"/>
    <w:rPr>
      <w:sz w:val="24"/>
      <w:szCs w:val="24"/>
    </w:rPr>
  </w:style>
  <w:style w:type="paragraph" w:customStyle="1" w:styleId="af4">
    <w:name w:val="Вопрос"/>
    <w:basedOn w:val="af5"/>
    <w:rsid w:val="005F665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5">
    <w:name w:val="Title"/>
    <w:basedOn w:val="a"/>
    <w:link w:val="af6"/>
    <w:qFormat/>
    <w:rsid w:val="005F66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5F665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7">
    <w:name w:val="Вертикальный отступ"/>
    <w:basedOn w:val="a"/>
    <w:rsid w:val="005F6654"/>
    <w:pPr>
      <w:jc w:val="center"/>
    </w:pPr>
    <w:rPr>
      <w:sz w:val="28"/>
      <w:lang w:val="en-US"/>
    </w:rPr>
  </w:style>
  <w:style w:type="paragraph" w:customStyle="1" w:styleId="ConsTitle">
    <w:name w:val="ConsTitle"/>
    <w:rsid w:val="005F6654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8">
    <w:name w:val="footer"/>
    <w:basedOn w:val="a"/>
    <w:link w:val="af9"/>
    <w:rsid w:val="005F665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5F6654"/>
    <w:rPr>
      <w:rFonts w:ascii="Times New Roman" w:eastAsia="Times New Roman" w:hAnsi="Times New Roman"/>
    </w:rPr>
  </w:style>
  <w:style w:type="paragraph" w:customStyle="1" w:styleId="11">
    <w:name w:val="Статья1"/>
    <w:basedOn w:val="a"/>
    <w:next w:val="a"/>
    <w:rsid w:val="005F6654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a">
    <w:name w:val="List Paragraph"/>
    <w:basedOn w:val="a"/>
    <w:uiPriority w:val="34"/>
    <w:qFormat/>
    <w:rsid w:val="005F6654"/>
    <w:pPr>
      <w:ind w:left="720"/>
      <w:contextualSpacing/>
    </w:pPr>
  </w:style>
  <w:style w:type="paragraph" w:customStyle="1" w:styleId="Title">
    <w:name w:val="Title!Название НПА"/>
    <w:basedOn w:val="a"/>
    <w:rsid w:val="005F66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7954</Words>
  <Characters>45342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Пользователь</cp:lastModifiedBy>
  <cp:revision>6</cp:revision>
  <cp:lastPrinted>2024-03-29T08:16:00Z</cp:lastPrinted>
  <dcterms:created xsi:type="dcterms:W3CDTF">2023-10-23T07:43:00Z</dcterms:created>
  <dcterms:modified xsi:type="dcterms:W3CDTF">2024-03-29T08:17:00Z</dcterms:modified>
</cp:coreProperties>
</file>