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CE4" w:rsidRPr="003F6AAA" w:rsidRDefault="00641CE4" w:rsidP="00641CE4">
      <w:pPr>
        <w:widowControl w:val="0"/>
        <w:autoSpaceDE w:val="0"/>
        <w:autoSpaceDN w:val="0"/>
        <w:adjustRightInd w:val="0"/>
        <w:spacing w:after="0" w:line="240" w:lineRule="auto"/>
        <w:ind w:firstLine="709"/>
        <w:jc w:val="center"/>
        <w:rPr>
          <w:rFonts w:ascii="Arial" w:eastAsia="Times New Roman" w:hAnsi="Arial" w:cs="Arial"/>
          <w:bCs/>
          <w:spacing w:val="20"/>
          <w:sz w:val="24"/>
          <w:szCs w:val="24"/>
          <w:lang/>
        </w:rPr>
      </w:pPr>
      <w:bookmarkStart w:id="0" w:name="Par31"/>
      <w:bookmarkEnd w:id="0"/>
      <w:r w:rsidRPr="003F6AAA">
        <w:rPr>
          <w:rFonts w:ascii="Arial" w:eastAsia="Times New Roman" w:hAnsi="Arial" w:cs="Arial"/>
          <w:bCs/>
          <w:spacing w:val="20"/>
          <w:sz w:val="24"/>
          <w:szCs w:val="24"/>
          <w:lang/>
        </w:rPr>
        <w:t>АДМИНИСТРАЦИЯ</w:t>
      </w:r>
    </w:p>
    <w:p w:rsidR="00641CE4" w:rsidRPr="003F6AAA" w:rsidRDefault="003F799A" w:rsidP="00641CE4">
      <w:pPr>
        <w:widowControl w:val="0"/>
        <w:autoSpaceDE w:val="0"/>
        <w:autoSpaceDN w:val="0"/>
        <w:adjustRightInd w:val="0"/>
        <w:spacing w:after="0" w:line="240" w:lineRule="auto"/>
        <w:ind w:firstLine="709"/>
        <w:jc w:val="center"/>
        <w:rPr>
          <w:rFonts w:ascii="Arial" w:eastAsia="Times New Roman" w:hAnsi="Arial" w:cs="Arial"/>
          <w:spacing w:val="20"/>
          <w:sz w:val="24"/>
          <w:szCs w:val="24"/>
          <w:lang/>
        </w:rPr>
      </w:pPr>
      <w:r>
        <w:rPr>
          <w:rFonts w:ascii="Arial" w:eastAsia="Times New Roman" w:hAnsi="Arial" w:cs="Arial"/>
          <w:bCs/>
          <w:spacing w:val="20"/>
          <w:sz w:val="24"/>
          <w:szCs w:val="24"/>
          <w:lang/>
        </w:rPr>
        <w:t>ШРАМОВСКОГО</w:t>
      </w:r>
      <w:r w:rsidR="00641CE4" w:rsidRPr="003F6AAA">
        <w:rPr>
          <w:rFonts w:ascii="Arial" w:eastAsia="Times New Roman" w:hAnsi="Arial" w:cs="Arial"/>
          <w:bCs/>
          <w:spacing w:val="20"/>
          <w:sz w:val="24"/>
          <w:szCs w:val="24"/>
          <w:lang/>
        </w:rPr>
        <w:t xml:space="preserve">  СЕЛЬСКОГО ПОСЕЛЕНИЯ</w:t>
      </w:r>
    </w:p>
    <w:p w:rsidR="00641CE4" w:rsidRPr="003F6AAA" w:rsidRDefault="00641CE4" w:rsidP="00641CE4">
      <w:pPr>
        <w:widowControl w:val="0"/>
        <w:autoSpaceDE w:val="0"/>
        <w:autoSpaceDN w:val="0"/>
        <w:adjustRightInd w:val="0"/>
        <w:spacing w:after="0" w:line="240" w:lineRule="auto"/>
        <w:ind w:firstLine="709"/>
        <w:jc w:val="center"/>
        <w:rPr>
          <w:rFonts w:ascii="Arial" w:eastAsia="Times New Roman" w:hAnsi="Arial" w:cs="Arial"/>
          <w:spacing w:val="20"/>
          <w:sz w:val="24"/>
          <w:szCs w:val="24"/>
          <w:lang/>
        </w:rPr>
      </w:pPr>
      <w:r w:rsidRPr="003F6AAA">
        <w:rPr>
          <w:rFonts w:ascii="Arial" w:eastAsia="Times New Roman" w:hAnsi="Arial" w:cs="Arial"/>
          <w:bCs/>
          <w:spacing w:val="20"/>
          <w:sz w:val="24"/>
          <w:szCs w:val="24"/>
          <w:lang/>
        </w:rPr>
        <w:t>РОССОШАНСКОГО МУНИЦИПАЛЬНОГО РАЙОНА</w:t>
      </w:r>
    </w:p>
    <w:p w:rsidR="00641CE4" w:rsidRPr="003F6AAA" w:rsidRDefault="00641CE4" w:rsidP="00641CE4">
      <w:pPr>
        <w:widowControl w:val="0"/>
        <w:autoSpaceDE w:val="0"/>
        <w:autoSpaceDN w:val="0"/>
        <w:adjustRightInd w:val="0"/>
        <w:spacing w:after="0" w:line="240" w:lineRule="auto"/>
        <w:ind w:firstLine="709"/>
        <w:jc w:val="center"/>
        <w:rPr>
          <w:rFonts w:ascii="Arial" w:eastAsia="Times New Roman" w:hAnsi="Arial" w:cs="Arial"/>
          <w:bCs/>
          <w:spacing w:val="20"/>
          <w:sz w:val="24"/>
          <w:szCs w:val="24"/>
          <w:lang/>
        </w:rPr>
      </w:pPr>
      <w:r w:rsidRPr="003F6AAA">
        <w:rPr>
          <w:rFonts w:ascii="Arial" w:eastAsia="Times New Roman" w:hAnsi="Arial" w:cs="Arial"/>
          <w:bCs/>
          <w:spacing w:val="20"/>
          <w:sz w:val="24"/>
          <w:szCs w:val="24"/>
          <w:lang/>
        </w:rPr>
        <w:t>ВОРОНЕЖСКОЙ ОБЛАСТИ</w:t>
      </w:r>
    </w:p>
    <w:p w:rsidR="00641CE4" w:rsidRPr="003F6AAA" w:rsidRDefault="00641CE4" w:rsidP="00641CE4">
      <w:pPr>
        <w:tabs>
          <w:tab w:val="left" w:pos="426"/>
          <w:tab w:val="left" w:pos="2977"/>
        </w:tabs>
        <w:autoSpaceDE w:val="0"/>
        <w:autoSpaceDN w:val="0"/>
        <w:spacing w:after="0" w:line="240" w:lineRule="auto"/>
        <w:ind w:firstLine="709"/>
        <w:jc w:val="center"/>
        <w:rPr>
          <w:rFonts w:ascii="Arial" w:eastAsia="Times New Roman" w:hAnsi="Arial" w:cs="Arial"/>
          <w:spacing w:val="40"/>
          <w:sz w:val="24"/>
          <w:szCs w:val="24"/>
          <w:lang w:eastAsia="ru-RU"/>
        </w:rPr>
      </w:pPr>
      <w:r w:rsidRPr="003F6AAA">
        <w:rPr>
          <w:rFonts w:ascii="Arial" w:eastAsia="Times New Roman" w:hAnsi="Arial" w:cs="Arial"/>
          <w:spacing w:val="40"/>
          <w:sz w:val="24"/>
          <w:szCs w:val="24"/>
          <w:lang w:eastAsia="ru-RU"/>
        </w:rPr>
        <w:t>ПОСТАНОВЛЕНИЕ</w:t>
      </w:r>
    </w:p>
    <w:p w:rsidR="00641CE4" w:rsidRPr="003F6AAA" w:rsidRDefault="00641CE4" w:rsidP="00641CE4">
      <w:pPr>
        <w:tabs>
          <w:tab w:val="left" w:pos="426"/>
          <w:tab w:val="left" w:pos="2977"/>
        </w:tabs>
        <w:autoSpaceDE w:val="0"/>
        <w:autoSpaceDN w:val="0"/>
        <w:spacing w:after="0" w:line="240" w:lineRule="auto"/>
        <w:ind w:firstLine="709"/>
        <w:jc w:val="center"/>
        <w:rPr>
          <w:rFonts w:ascii="Arial" w:eastAsia="Times New Roman" w:hAnsi="Arial" w:cs="Arial"/>
          <w:spacing w:val="40"/>
          <w:sz w:val="24"/>
          <w:szCs w:val="24"/>
          <w:lang w:eastAsia="ru-RU"/>
        </w:rPr>
      </w:pPr>
    </w:p>
    <w:p w:rsidR="00641CE4" w:rsidRPr="003F6AAA" w:rsidRDefault="00641CE4" w:rsidP="00641CE4">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 xml:space="preserve">от </w:t>
      </w:r>
      <w:r w:rsidR="003F799A">
        <w:rPr>
          <w:rFonts w:ascii="Arial" w:eastAsia="Times New Roman" w:hAnsi="Arial" w:cs="Arial"/>
          <w:sz w:val="24"/>
          <w:szCs w:val="24"/>
          <w:lang w:eastAsia="ru-RU"/>
        </w:rPr>
        <w:t>15.06.2</w:t>
      </w:r>
      <w:r w:rsidRPr="003F6AAA">
        <w:rPr>
          <w:rFonts w:ascii="Arial" w:eastAsia="Times New Roman" w:hAnsi="Arial" w:cs="Arial"/>
          <w:sz w:val="24"/>
          <w:szCs w:val="24"/>
          <w:lang w:eastAsia="ru-RU"/>
        </w:rPr>
        <w:t xml:space="preserve">023 г. № </w:t>
      </w:r>
      <w:r w:rsidR="003F799A">
        <w:rPr>
          <w:rFonts w:ascii="Arial" w:eastAsia="Times New Roman" w:hAnsi="Arial" w:cs="Arial"/>
          <w:sz w:val="24"/>
          <w:szCs w:val="24"/>
          <w:lang w:eastAsia="ru-RU"/>
        </w:rPr>
        <w:t>48</w:t>
      </w:r>
    </w:p>
    <w:p w:rsidR="00641CE4" w:rsidRPr="003F6AAA" w:rsidRDefault="00641CE4" w:rsidP="00641CE4">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с.</w:t>
      </w:r>
      <w:r w:rsidR="003F799A">
        <w:rPr>
          <w:rFonts w:ascii="Arial" w:eastAsia="Times New Roman" w:hAnsi="Arial" w:cs="Arial"/>
          <w:sz w:val="24"/>
          <w:szCs w:val="24"/>
          <w:lang w:eastAsia="ru-RU"/>
        </w:rPr>
        <w:t>Шрамовка</w:t>
      </w:r>
    </w:p>
    <w:p w:rsidR="00641CE4" w:rsidRPr="003F6AAA" w:rsidRDefault="00641CE4" w:rsidP="00641CE4">
      <w:pPr>
        <w:spacing w:before="240" w:after="60" w:line="240" w:lineRule="auto"/>
        <w:ind w:firstLine="567"/>
        <w:jc w:val="center"/>
        <w:outlineLvl w:val="0"/>
        <w:rPr>
          <w:rFonts w:ascii="Arial" w:eastAsia="Times New Roman" w:hAnsi="Arial" w:cs="Arial"/>
          <w:b/>
          <w:bCs/>
          <w:kern w:val="28"/>
          <w:sz w:val="32"/>
          <w:szCs w:val="32"/>
          <w:lang w:eastAsia="ru-RU"/>
        </w:rPr>
      </w:pPr>
      <w:r w:rsidRPr="003F6AAA">
        <w:rPr>
          <w:rFonts w:ascii="Arial" w:eastAsia="Times New Roman" w:hAnsi="Arial" w:cs="Arial"/>
          <w:b/>
          <w:bCs/>
          <w:kern w:val="28"/>
          <w:sz w:val="32"/>
          <w:szCs w:val="32"/>
          <w:lang w:eastAsia="ru-RU"/>
        </w:rPr>
        <w:t>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w:t>
      </w:r>
    </w:p>
    <w:p w:rsidR="00641CE4" w:rsidRPr="003F6AAA" w:rsidRDefault="00641CE4" w:rsidP="00641CE4">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 xml:space="preserve">В соответствии с Федеральным законом от 27.07.2010г. № 210-ФЗ «Об организации предоставления государственных и муниципальных услуг», администрация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eastAsia="Times New Roman" w:hAnsi="Arial" w:cs="Arial"/>
          <w:b/>
          <w:sz w:val="24"/>
          <w:szCs w:val="24"/>
          <w:lang w:eastAsia="ru-RU"/>
        </w:rPr>
        <w:t xml:space="preserve"> </w:t>
      </w:r>
      <w:r w:rsidRPr="003F6AAA">
        <w:rPr>
          <w:rFonts w:ascii="Arial" w:eastAsia="Times New Roman" w:hAnsi="Arial" w:cs="Arial"/>
          <w:sz w:val="24"/>
          <w:szCs w:val="24"/>
          <w:lang w:eastAsia="ru-RU"/>
        </w:rPr>
        <w:t>сельского поселения</w:t>
      </w:r>
    </w:p>
    <w:p w:rsidR="00641CE4" w:rsidRPr="003F6AAA" w:rsidRDefault="00641CE4" w:rsidP="00641CE4">
      <w:pPr>
        <w:spacing w:after="0" w:line="240" w:lineRule="auto"/>
        <w:ind w:firstLine="709"/>
        <w:jc w:val="both"/>
        <w:rPr>
          <w:rFonts w:ascii="Arial" w:eastAsia="Times New Roman" w:hAnsi="Arial" w:cs="Arial"/>
          <w:sz w:val="24"/>
          <w:szCs w:val="24"/>
          <w:lang w:eastAsia="ru-RU"/>
        </w:rPr>
      </w:pPr>
    </w:p>
    <w:p w:rsidR="00641CE4" w:rsidRPr="003F6AAA" w:rsidRDefault="00641CE4" w:rsidP="00641CE4">
      <w:pPr>
        <w:spacing w:after="0" w:line="240" w:lineRule="auto"/>
        <w:ind w:firstLine="709"/>
        <w:jc w:val="center"/>
        <w:rPr>
          <w:rFonts w:ascii="Arial" w:eastAsia="Times New Roman" w:hAnsi="Arial" w:cs="Arial"/>
          <w:bCs/>
          <w:spacing w:val="40"/>
          <w:sz w:val="24"/>
          <w:szCs w:val="24"/>
          <w:lang w:val="en-US" w:eastAsia="ru-RU"/>
        </w:rPr>
      </w:pPr>
      <w:r w:rsidRPr="003F6AAA">
        <w:rPr>
          <w:rFonts w:ascii="Arial" w:eastAsia="Times New Roman" w:hAnsi="Arial" w:cs="Arial"/>
          <w:bCs/>
          <w:spacing w:val="40"/>
          <w:sz w:val="24"/>
          <w:szCs w:val="24"/>
          <w:lang w:eastAsia="ru-RU"/>
        </w:rPr>
        <w:t>ПОСТАНОВЛЯЕТ:</w:t>
      </w:r>
    </w:p>
    <w:p w:rsidR="00641CE4" w:rsidRPr="003F6AAA" w:rsidRDefault="00641CE4" w:rsidP="00641CE4">
      <w:pPr>
        <w:spacing w:after="0" w:line="240" w:lineRule="auto"/>
        <w:ind w:firstLine="709"/>
        <w:jc w:val="both"/>
        <w:rPr>
          <w:rFonts w:ascii="Arial" w:eastAsia="Times New Roman" w:hAnsi="Arial" w:cs="Arial"/>
          <w:bCs/>
          <w:spacing w:val="40"/>
          <w:sz w:val="24"/>
          <w:szCs w:val="24"/>
          <w:lang w:val="en-US" w:eastAsia="ru-RU"/>
        </w:rPr>
      </w:pPr>
    </w:p>
    <w:p w:rsidR="00641CE4" w:rsidRPr="003F6AAA" w:rsidRDefault="00641CE4" w:rsidP="00641CE4">
      <w:pPr>
        <w:numPr>
          <w:ilvl w:val="0"/>
          <w:numId w:val="5"/>
        </w:numPr>
        <w:tabs>
          <w:tab w:val="left" w:pos="993"/>
        </w:tabs>
        <w:spacing w:after="0" w:line="240" w:lineRule="auto"/>
        <w:ind w:left="0" w:firstLine="709"/>
        <w:contextualSpacing/>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Административный регламент по предоставлению муниципальной услуги «Раздел, объединение земельных участков, находящихся в муниципальной собственности»  утвердить согласно приложению.</w:t>
      </w:r>
    </w:p>
    <w:p w:rsidR="00641CE4" w:rsidRPr="003F6AAA" w:rsidRDefault="00641CE4" w:rsidP="00641CE4">
      <w:pPr>
        <w:numPr>
          <w:ilvl w:val="0"/>
          <w:numId w:val="5"/>
        </w:numPr>
        <w:tabs>
          <w:tab w:val="left" w:pos="993"/>
        </w:tabs>
        <w:spacing w:after="0" w:line="240" w:lineRule="auto"/>
        <w:ind w:left="0" w:firstLine="709"/>
        <w:contextualSpacing/>
        <w:jc w:val="both"/>
        <w:rPr>
          <w:rFonts w:ascii="Arial" w:eastAsia="Times New Roman" w:hAnsi="Arial"/>
          <w:bCs/>
          <w:sz w:val="24"/>
          <w:szCs w:val="24"/>
          <w:lang w:eastAsia="ru-RU"/>
        </w:rPr>
      </w:pPr>
      <w:r w:rsidRPr="003F6AAA">
        <w:rPr>
          <w:rFonts w:ascii="Arial" w:eastAsia="Times New Roman" w:hAnsi="Arial" w:cs="Arial"/>
          <w:sz w:val="24"/>
          <w:szCs w:val="24"/>
          <w:lang w:eastAsia="ru-RU"/>
        </w:rPr>
        <w:t xml:space="preserve">Признать утратившим силу постановление администрации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сельского поселения от </w:t>
      </w:r>
      <w:r w:rsidR="003F799A">
        <w:rPr>
          <w:rFonts w:ascii="Arial" w:eastAsia="Times New Roman" w:hAnsi="Arial" w:cs="Arial"/>
          <w:sz w:val="24"/>
          <w:szCs w:val="24"/>
          <w:lang w:eastAsia="ru-RU"/>
        </w:rPr>
        <w:t xml:space="preserve">16.03.2017 года </w:t>
      </w:r>
      <w:r w:rsidRPr="003F6AAA">
        <w:rPr>
          <w:rFonts w:ascii="Arial" w:eastAsia="Times New Roman" w:hAnsi="Arial" w:cs="Arial"/>
          <w:sz w:val="24"/>
          <w:szCs w:val="24"/>
          <w:lang w:eastAsia="ru-RU"/>
        </w:rPr>
        <w:t xml:space="preserve"> №</w:t>
      </w:r>
      <w:r w:rsidR="003F799A">
        <w:rPr>
          <w:rFonts w:ascii="Arial" w:eastAsia="Times New Roman" w:hAnsi="Arial" w:cs="Arial"/>
          <w:sz w:val="24"/>
          <w:szCs w:val="24"/>
          <w:lang w:eastAsia="ru-RU"/>
        </w:rPr>
        <w:t>30</w:t>
      </w:r>
      <w:r w:rsidRPr="003F6AAA">
        <w:rPr>
          <w:rFonts w:ascii="Arial" w:eastAsia="Times New Roman" w:hAnsi="Arial" w:cs="Arial"/>
          <w:sz w:val="24"/>
          <w:szCs w:val="24"/>
          <w:lang w:eastAsia="ru-RU"/>
        </w:rPr>
        <w:t xml:space="preserve"> «</w:t>
      </w:r>
      <w:r w:rsidRPr="003F6AAA">
        <w:rPr>
          <w:rFonts w:ascii="Arial" w:eastAsia="Times New Roman" w:hAnsi="Arial"/>
          <w:bCs/>
          <w:sz w:val="24"/>
          <w:szCs w:val="24"/>
          <w:lang w:eastAsia="ru-RU"/>
        </w:rPr>
        <w:t>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w:t>
      </w:r>
    </w:p>
    <w:p w:rsidR="00641CE4" w:rsidRPr="003F6AAA" w:rsidRDefault="00641CE4" w:rsidP="00641CE4">
      <w:pPr>
        <w:tabs>
          <w:tab w:val="left" w:pos="993"/>
          <w:tab w:val="right" w:pos="9900"/>
        </w:tabs>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 xml:space="preserve">3. Опубликовать настоящее постановление в «Вестнике муниципальных правовых актов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eastAsia="Times New Roman" w:hAnsi="Arial" w:cs="Arial"/>
          <w:b/>
          <w:sz w:val="24"/>
          <w:szCs w:val="24"/>
          <w:lang w:eastAsia="ru-RU"/>
        </w:rPr>
        <w:t xml:space="preserve"> </w:t>
      </w:r>
      <w:r w:rsidRPr="003F6AAA">
        <w:rPr>
          <w:rFonts w:ascii="Arial" w:eastAsia="Times New Roman" w:hAnsi="Arial" w:cs="Arial"/>
          <w:sz w:val="24"/>
          <w:szCs w:val="24"/>
          <w:lang w:eastAsia="ru-RU"/>
        </w:rPr>
        <w:t xml:space="preserve">сельского поселения Россошанского муниципального района Воронежской области» и на официальном сайте администрации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eastAsia="Times New Roman" w:hAnsi="Arial" w:cs="Arial"/>
          <w:b/>
          <w:sz w:val="24"/>
          <w:szCs w:val="24"/>
          <w:lang w:eastAsia="ru-RU"/>
        </w:rPr>
        <w:t xml:space="preserve"> </w:t>
      </w:r>
      <w:r w:rsidRPr="003F6AAA">
        <w:rPr>
          <w:rFonts w:ascii="Arial" w:eastAsia="Times New Roman" w:hAnsi="Arial" w:cs="Arial"/>
          <w:sz w:val="24"/>
          <w:szCs w:val="24"/>
          <w:lang w:eastAsia="ru-RU"/>
        </w:rPr>
        <w:t>сельского поселения Россошанского муниципального района Воронежской области.</w:t>
      </w:r>
    </w:p>
    <w:p w:rsidR="00641CE4" w:rsidRPr="003F6AAA" w:rsidRDefault="00641CE4" w:rsidP="00641CE4">
      <w:pPr>
        <w:tabs>
          <w:tab w:val="left" w:pos="993"/>
          <w:tab w:val="right" w:pos="9900"/>
        </w:tabs>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4. Настоящее постановление вступает в силу с момента опубликования.</w:t>
      </w:r>
    </w:p>
    <w:p w:rsidR="00641CE4" w:rsidRPr="003F6AAA" w:rsidRDefault="00641CE4" w:rsidP="00641CE4">
      <w:pPr>
        <w:tabs>
          <w:tab w:val="left" w:pos="993"/>
          <w:tab w:val="right" w:pos="9900"/>
        </w:tabs>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 xml:space="preserve">5. Контроль за исполнением настоящего постановления возложить на главу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eastAsia="Times New Roman" w:hAnsi="Arial" w:cs="Arial"/>
          <w:b/>
          <w:sz w:val="24"/>
          <w:szCs w:val="24"/>
          <w:lang w:eastAsia="ru-RU"/>
        </w:rPr>
        <w:t xml:space="preserve"> </w:t>
      </w:r>
      <w:r w:rsidRPr="003F6AAA">
        <w:rPr>
          <w:rFonts w:ascii="Arial" w:eastAsia="Times New Roman" w:hAnsi="Arial" w:cs="Arial"/>
          <w:sz w:val="24"/>
          <w:szCs w:val="24"/>
          <w:lang w:eastAsia="ru-RU"/>
        </w:rPr>
        <w:t>сельского поселения.</w:t>
      </w:r>
    </w:p>
    <w:p w:rsidR="00641CE4" w:rsidRPr="003F6AAA" w:rsidRDefault="00641CE4" w:rsidP="00641CE4">
      <w:pPr>
        <w:tabs>
          <w:tab w:val="left" w:pos="993"/>
          <w:tab w:val="right" w:pos="9900"/>
        </w:tabs>
        <w:spacing w:after="0" w:line="240" w:lineRule="auto"/>
        <w:ind w:firstLine="709"/>
        <w:jc w:val="both"/>
        <w:rPr>
          <w:rFonts w:ascii="Arial" w:eastAsia="Times New Roman" w:hAnsi="Arial" w:cs="Arial"/>
          <w:sz w:val="24"/>
          <w:szCs w:val="24"/>
          <w:lang w:eastAsia="ru-RU"/>
        </w:rPr>
      </w:pPr>
    </w:p>
    <w:tbl>
      <w:tblPr>
        <w:tblW w:w="0" w:type="auto"/>
        <w:tblLook w:val="04A0"/>
      </w:tblPr>
      <w:tblGrid>
        <w:gridCol w:w="3936"/>
        <w:gridCol w:w="2449"/>
        <w:gridCol w:w="3185"/>
      </w:tblGrid>
      <w:tr w:rsidR="00641CE4" w:rsidRPr="003F6AAA" w:rsidTr="00641CE4">
        <w:tc>
          <w:tcPr>
            <w:tcW w:w="3936" w:type="dxa"/>
            <w:hideMark/>
          </w:tcPr>
          <w:p w:rsidR="00641CE4" w:rsidRPr="003F6AAA" w:rsidRDefault="003F799A" w:rsidP="003F799A">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И.о г</w:t>
            </w:r>
            <w:r w:rsidR="00641CE4" w:rsidRPr="003F6AAA">
              <w:rPr>
                <w:rFonts w:ascii="Arial" w:eastAsia="Times New Roman" w:hAnsi="Arial" w:cs="Arial"/>
                <w:sz w:val="24"/>
                <w:szCs w:val="24"/>
                <w:lang w:eastAsia="ru-RU"/>
              </w:rPr>
              <w:t>лав</w:t>
            </w:r>
            <w:r>
              <w:rPr>
                <w:rFonts w:ascii="Arial" w:eastAsia="Times New Roman" w:hAnsi="Arial" w:cs="Arial"/>
                <w:sz w:val="24"/>
                <w:szCs w:val="24"/>
                <w:lang w:eastAsia="ru-RU"/>
              </w:rPr>
              <w:t>ы</w:t>
            </w:r>
            <w:r w:rsidR="00641CE4" w:rsidRPr="003F6AAA">
              <w:rPr>
                <w:rFonts w:ascii="Arial" w:eastAsia="Times New Roman" w:hAnsi="Arial" w:cs="Arial"/>
                <w:sz w:val="24"/>
                <w:szCs w:val="24"/>
                <w:lang w:eastAsia="ru-RU"/>
              </w:rPr>
              <w:t xml:space="preserve"> </w:t>
            </w:r>
            <w:r>
              <w:rPr>
                <w:rFonts w:ascii="Arial" w:eastAsia="Times New Roman" w:hAnsi="Arial" w:cs="Arial"/>
                <w:sz w:val="24"/>
                <w:szCs w:val="24"/>
                <w:lang w:eastAsia="ru-RU"/>
              </w:rPr>
              <w:t>Шрамовского</w:t>
            </w:r>
            <w:r w:rsidR="00641CE4" w:rsidRPr="003F6AAA">
              <w:rPr>
                <w:rFonts w:ascii="Arial" w:eastAsia="Times New Roman" w:hAnsi="Arial" w:cs="Arial"/>
                <w:sz w:val="24"/>
                <w:szCs w:val="24"/>
                <w:lang w:eastAsia="ru-RU"/>
              </w:rPr>
              <w:t xml:space="preserve"> </w:t>
            </w:r>
            <w:r w:rsidR="00641CE4" w:rsidRPr="003F6AAA">
              <w:rPr>
                <w:rFonts w:ascii="Arial" w:eastAsia="Times New Roman" w:hAnsi="Arial" w:cs="Arial"/>
                <w:b/>
                <w:sz w:val="24"/>
                <w:szCs w:val="24"/>
                <w:lang w:eastAsia="ru-RU"/>
              </w:rPr>
              <w:t xml:space="preserve"> </w:t>
            </w:r>
            <w:r w:rsidR="00641CE4" w:rsidRPr="003F6AAA">
              <w:rPr>
                <w:rFonts w:ascii="Arial" w:eastAsia="Times New Roman" w:hAnsi="Arial" w:cs="Arial"/>
                <w:sz w:val="24"/>
                <w:szCs w:val="24"/>
                <w:lang w:eastAsia="ru-RU"/>
              </w:rPr>
              <w:t>сельского поселения</w:t>
            </w:r>
          </w:p>
        </w:tc>
        <w:tc>
          <w:tcPr>
            <w:tcW w:w="2449" w:type="dxa"/>
          </w:tcPr>
          <w:p w:rsidR="00641CE4" w:rsidRPr="003F6AAA" w:rsidRDefault="00641CE4" w:rsidP="00641CE4">
            <w:pPr>
              <w:spacing w:after="0" w:line="240" w:lineRule="auto"/>
              <w:ind w:firstLine="567"/>
              <w:jc w:val="both"/>
              <w:rPr>
                <w:rFonts w:ascii="Arial" w:eastAsia="Times New Roman" w:hAnsi="Arial" w:cs="Arial"/>
                <w:sz w:val="24"/>
                <w:szCs w:val="24"/>
                <w:lang w:eastAsia="ru-RU"/>
              </w:rPr>
            </w:pPr>
          </w:p>
        </w:tc>
        <w:tc>
          <w:tcPr>
            <w:tcW w:w="3185" w:type="dxa"/>
            <w:hideMark/>
          </w:tcPr>
          <w:p w:rsidR="003F799A" w:rsidRDefault="003F799A" w:rsidP="00641CE4">
            <w:pPr>
              <w:spacing w:after="0" w:line="240" w:lineRule="auto"/>
              <w:ind w:firstLine="567"/>
              <w:jc w:val="both"/>
              <w:rPr>
                <w:rFonts w:ascii="Arial" w:eastAsia="Times New Roman" w:hAnsi="Arial" w:cs="Arial"/>
                <w:sz w:val="24"/>
                <w:szCs w:val="24"/>
                <w:lang w:eastAsia="ru-RU"/>
              </w:rPr>
            </w:pPr>
          </w:p>
          <w:p w:rsidR="00641CE4" w:rsidRPr="003F6AAA" w:rsidRDefault="003F799A" w:rsidP="00641CE4">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А.В. Копылова</w:t>
            </w:r>
          </w:p>
        </w:tc>
      </w:tr>
    </w:tbl>
    <w:p w:rsidR="00641CE4" w:rsidRPr="003F6AAA" w:rsidRDefault="00641CE4" w:rsidP="00641CE4">
      <w:pPr>
        <w:rPr>
          <w:rFonts w:ascii="Arial" w:eastAsia="Times New Roman" w:hAnsi="Arial" w:cs="Arial"/>
          <w:color w:val="000000"/>
          <w:sz w:val="24"/>
          <w:szCs w:val="24"/>
          <w:lang w:eastAsia="ru-RU"/>
        </w:rPr>
      </w:pPr>
      <w:r w:rsidRPr="003F6AAA">
        <w:rPr>
          <w:rFonts w:ascii="Arial" w:eastAsia="Times New Roman" w:hAnsi="Arial" w:cs="Arial"/>
          <w:color w:val="000000"/>
          <w:sz w:val="24"/>
          <w:szCs w:val="24"/>
          <w:lang w:eastAsia="ru-RU"/>
        </w:rPr>
        <w:br w:type="page"/>
      </w:r>
      <w:r w:rsidRPr="003F6AAA">
        <w:rPr>
          <w:rFonts w:ascii="Arial" w:eastAsia="Times New Roman" w:hAnsi="Arial" w:cs="Arial"/>
          <w:sz w:val="24"/>
          <w:szCs w:val="24"/>
          <w:lang w:eastAsia="ru-RU"/>
        </w:rPr>
        <w:lastRenderedPageBreak/>
        <w:t xml:space="preserve">                                                                               </w:t>
      </w:r>
      <w:r w:rsidRPr="003F6AAA">
        <w:rPr>
          <w:rFonts w:ascii="Arial" w:eastAsia="Times New Roman" w:hAnsi="Arial" w:cs="Arial"/>
          <w:color w:val="000000"/>
          <w:sz w:val="24"/>
          <w:szCs w:val="24"/>
          <w:lang w:eastAsia="ru-RU"/>
        </w:rPr>
        <w:t>Приложение</w:t>
      </w:r>
    </w:p>
    <w:p w:rsidR="00641CE4" w:rsidRPr="003F6AAA" w:rsidRDefault="00641CE4" w:rsidP="00641CE4">
      <w:pPr>
        <w:spacing w:after="0" w:line="240" w:lineRule="auto"/>
        <w:ind w:left="5245"/>
        <w:jc w:val="both"/>
        <w:rPr>
          <w:rFonts w:ascii="Arial" w:eastAsia="Times New Roman" w:hAnsi="Arial" w:cs="Arial"/>
          <w:sz w:val="24"/>
          <w:szCs w:val="24"/>
          <w:lang w:eastAsia="ru-RU"/>
        </w:rPr>
      </w:pPr>
      <w:r w:rsidRPr="003F6AAA">
        <w:rPr>
          <w:rFonts w:ascii="Arial" w:eastAsia="Times New Roman" w:hAnsi="Arial" w:cs="Arial"/>
          <w:color w:val="000000"/>
          <w:sz w:val="24"/>
          <w:szCs w:val="24"/>
          <w:lang w:eastAsia="ru-RU"/>
        </w:rPr>
        <w:t xml:space="preserve">к постановлению администрации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eastAsia="Times New Roman" w:hAnsi="Arial" w:cs="Arial"/>
          <w:color w:val="000000"/>
          <w:sz w:val="24"/>
          <w:szCs w:val="24"/>
          <w:lang w:eastAsia="ru-RU"/>
        </w:rPr>
        <w:t xml:space="preserve">сельского поселения </w:t>
      </w:r>
      <w:r w:rsidRPr="003F6AAA">
        <w:rPr>
          <w:rFonts w:ascii="Arial" w:eastAsia="Times New Roman" w:hAnsi="Arial" w:cs="Arial"/>
          <w:sz w:val="24"/>
          <w:szCs w:val="24"/>
          <w:lang w:eastAsia="ru-RU"/>
        </w:rPr>
        <w:t xml:space="preserve">от </w:t>
      </w:r>
      <w:r w:rsidR="003F799A">
        <w:rPr>
          <w:rFonts w:ascii="Arial" w:eastAsia="Times New Roman" w:hAnsi="Arial" w:cs="Arial"/>
          <w:sz w:val="24"/>
          <w:szCs w:val="24"/>
          <w:lang w:eastAsia="ru-RU"/>
        </w:rPr>
        <w:t>15.06.</w:t>
      </w:r>
      <w:r w:rsidRPr="003F6AAA">
        <w:rPr>
          <w:rFonts w:ascii="Arial" w:eastAsia="Times New Roman" w:hAnsi="Arial" w:cs="Arial"/>
          <w:sz w:val="24"/>
          <w:szCs w:val="24"/>
          <w:lang w:eastAsia="ru-RU"/>
        </w:rPr>
        <w:t>2023 г. №</w:t>
      </w:r>
      <w:r w:rsidR="003F799A">
        <w:rPr>
          <w:rFonts w:ascii="Arial" w:eastAsia="Times New Roman" w:hAnsi="Arial" w:cs="Arial"/>
          <w:sz w:val="24"/>
          <w:szCs w:val="24"/>
          <w:lang w:eastAsia="ru-RU"/>
        </w:rPr>
        <w:t>48</w:t>
      </w:r>
    </w:p>
    <w:p w:rsidR="00FA7211" w:rsidRPr="003F6AAA" w:rsidRDefault="00FA7211" w:rsidP="00641CE4">
      <w:pPr>
        <w:spacing w:after="0" w:line="240" w:lineRule="auto"/>
        <w:ind w:firstLine="709"/>
        <w:jc w:val="right"/>
        <w:rPr>
          <w:rFonts w:ascii="Arial" w:eastAsia="Times New Roman" w:hAnsi="Arial" w:cs="Arial"/>
          <w:sz w:val="24"/>
          <w:szCs w:val="24"/>
          <w:lang w:eastAsia="ru-RU"/>
        </w:rPr>
      </w:pPr>
    </w:p>
    <w:p w:rsidR="00FA7211" w:rsidRPr="003F6AAA" w:rsidRDefault="00FA7211" w:rsidP="00FA7211">
      <w:pPr>
        <w:spacing w:after="0" w:line="240" w:lineRule="auto"/>
        <w:ind w:firstLine="709"/>
        <w:jc w:val="center"/>
        <w:rPr>
          <w:rFonts w:ascii="Arial" w:eastAsia="Times New Roman" w:hAnsi="Arial" w:cs="Arial"/>
          <w:sz w:val="24"/>
          <w:szCs w:val="24"/>
          <w:lang w:eastAsia="ru-RU"/>
        </w:rPr>
      </w:pPr>
      <w:r w:rsidRPr="003F6AAA">
        <w:rPr>
          <w:rFonts w:ascii="Arial" w:eastAsia="Times New Roman" w:hAnsi="Arial" w:cs="Arial"/>
          <w:sz w:val="24"/>
          <w:szCs w:val="24"/>
          <w:lang w:eastAsia="ru-RU"/>
        </w:rPr>
        <w:t>АДМИНИСТРАТИВНЫЙ РЕГЛАМЕНТ</w:t>
      </w:r>
    </w:p>
    <w:p w:rsidR="00FA7211" w:rsidRPr="003F6AAA" w:rsidRDefault="00FA7211" w:rsidP="00FA7211">
      <w:pPr>
        <w:spacing w:after="0" w:line="240" w:lineRule="auto"/>
        <w:ind w:firstLine="709"/>
        <w:jc w:val="center"/>
        <w:rPr>
          <w:rFonts w:ascii="Arial" w:eastAsia="Times New Roman" w:hAnsi="Arial" w:cs="Arial"/>
          <w:sz w:val="24"/>
          <w:szCs w:val="24"/>
          <w:lang w:eastAsia="ru-RU"/>
        </w:rPr>
      </w:pPr>
      <w:r w:rsidRPr="003F6AAA">
        <w:rPr>
          <w:rFonts w:ascii="Arial" w:eastAsia="Times New Roman" w:hAnsi="Arial" w:cs="Arial"/>
          <w:sz w:val="24"/>
          <w:szCs w:val="24"/>
          <w:lang w:eastAsia="ru-RU"/>
        </w:rPr>
        <w:t xml:space="preserve">АДМИНИСТРАЦИИ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СЕЛЬСКОГО ПОСЕЛЕНИЯ</w:t>
      </w:r>
    </w:p>
    <w:p w:rsidR="00FA7211" w:rsidRPr="003F6AAA" w:rsidRDefault="00641CE4" w:rsidP="00FA7211">
      <w:pPr>
        <w:spacing w:after="0" w:line="240" w:lineRule="auto"/>
        <w:ind w:firstLine="709"/>
        <w:jc w:val="center"/>
        <w:rPr>
          <w:rFonts w:ascii="Arial" w:eastAsia="Times New Roman" w:hAnsi="Arial" w:cs="Arial"/>
          <w:sz w:val="24"/>
          <w:szCs w:val="24"/>
          <w:lang w:eastAsia="ru-RU"/>
        </w:rPr>
      </w:pPr>
      <w:r w:rsidRPr="003F6AAA">
        <w:rPr>
          <w:rFonts w:ascii="Arial" w:eastAsia="Times New Roman" w:hAnsi="Arial" w:cs="Arial"/>
          <w:sz w:val="24"/>
          <w:szCs w:val="24"/>
          <w:lang w:eastAsia="ru-RU"/>
        </w:rPr>
        <w:t>РОССОШАНСКОГО</w:t>
      </w:r>
      <w:r w:rsidR="00FA7211" w:rsidRPr="003F6AAA">
        <w:rPr>
          <w:rFonts w:ascii="Arial" w:eastAsia="Times New Roman" w:hAnsi="Arial" w:cs="Arial"/>
          <w:sz w:val="24"/>
          <w:szCs w:val="24"/>
          <w:lang w:eastAsia="ru-RU"/>
        </w:rPr>
        <w:t xml:space="preserve"> МУНИЦИПАЛЬНОГО РАЙОНА ВОРОНЕЖСКОЙ ОБЛАСТИ ПО ПРЕДОСТАВЛЕНИЮ МУНИЦИПАЛЬНОЙ УСЛУГИ «РАЗДЕЛ, ОБЪЕДИНЕНИЕ ЗЕМЕЛЬНЫХ УЧАСТКОВ, НАХОДЯЩИХСЯ В МУНИЦИПАЛЬНОЙ СОБСТВЕННОСТИ»</w:t>
      </w:r>
    </w:p>
    <w:p w:rsidR="00FA7211" w:rsidRPr="003F6AAA" w:rsidRDefault="00FA7211" w:rsidP="00FA7211">
      <w:pPr>
        <w:spacing w:after="0" w:line="240" w:lineRule="auto"/>
        <w:ind w:firstLine="709"/>
        <w:jc w:val="center"/>
        <w:rPr>
          <w:rFonts w:ascii="Arial" w:hAnsi="Arial" w:cs="Arial"/>
          <w:sz w:val="24"/>
          <w:szCs w:val="24"/>
        </w:rPr>
      </w:pPr>
      <w:r w:rsidRPr="003F6AAA">
        <w:rPr>
          <w:rFonts w:ascii="Arial" w:hAnsi="Arial" w:cs="Arial"/>
          <w:sz w:val="24"/>
          <w:szCs w:val="24"/>
        </w:rPr>
        <w:t>1. ОБЩИЕ ПОЛОЖЕНИЯ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1.1. Предмет регулирования административного регламента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1.1.1. Административный регламент администрации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hAnsi="Arial" w:cs="Arial"/>
          <w:sz w:val="24"/>
          <w:szCs w:val="24"/>
        </w:rPr>
        <w:t xml:space="preserve">сельского поселения </w:t>
      </w:r>
      <w:r w:rsidR="00641CE4" w:rsidRPr="003F6AAA">
        <w:rPr>
          <w:rFonts w:ascii="Arial" w:hAnsi="Arial" w:cs="Arial"/>
          <w:sz w:val="24"/>
          <w:szCs w:val="24"/>
        </w:rPr>
        <w:t>Россошанского</w:t>
      </w:r>
      <w:r w:rsidRPr="003F6AAA">
        <w:rPr>
          <w:rFonts w:ascii="Arial" w:hAnsi="Arial" w:cs="Arial"/>
          <w:sz w:val="24"/>
          <w:szCs w:val="24"/>
        </w:rPr>
        <w:t xml:space="preserve"> муниципального района Воронежской области по предоставлению муниципальной услуги </w:t>
      </w:r>
      <w:r w:rsidR="00641CE4" w:rsidRPr="003F6AAA">
        <w:rPr>
          <w:rFonts w:ascii="Arial" w:hAnsi="Arial" w:cs="Arial"/>
          <w:sz w:val="24"/>
          <w:szCs w:val="24"/>
        </w:rPr>
        <w:t>«</w:t>
      </w:r>
      <w:r w:rsidRPr="003F6AAA">
        <w:rPr>
          <w:rFonts w:ascii="Arial" w:hAnsi="Arial" w:cs="Arial"/>
          <w:sz w:val="24"/>
          <w:szCs w:val="24"/>
        </w:rPr>
        <w:t>Раздел, объединение земельных участков, находящихс</w:t>
      </w:r>
      <w:r w:rsidR="00641CE4" w:rsidRPr="003F6AAA">
        <w:rPr>
          <w:rFonts w:ascii="Arial" w:hAnsi="Arial" w:cs="Arial"/>
          <w:sz w:val="24"/>
          <w:szCs w:val="24"/>
        </w:rPr>
        <w:t xml:space="preserve">я в муниципальной собственности» </w:t>
      </w:r>
      <w:r w:rsidRPr="003F6AAA">
        <w:rPr>
          <w:rFonts w:ascii="Arial" w:hAnsi="Arial" w:cs="Arial"/>
          <w:sz w:val="24"/>
          <w:szCs w:val="24"/>
        </w:rPr>
        <w:t xml:space="preserve">(далее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должностными лицами администрации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hAnsi="Arial" w:cs="Arial"/>
          <w:sz w:val="24"/>
          <w:szCs w:val="24"/>
        </w:rPr>
        <w:t xml:space="preserve">сельского поселения </w:t>
      </w:r>
      <w:r w:rsidR="00641CE4" w:rsidRPr="003F6AAA">
        <w:rPr>
          <w:rFonts w:ascii="Arial" w:hAnsi="Arial" w:cs="Arial"/>
          <w:sz w:val="24"/>
          <w:szCs w:val="24"/>
        </w:rPr>
        <w:t>Россошанского</w:t>
      </w:r>
      <w:r w:rsidRPr="003F6AAA">
        <w:rPr>
          <w:rFonts w:ascii="Arial" w:hAnsi="Arial" w:cs="Arial"/>
          <w:sz w:val="24"/>
          <w:szCs w:val="24"/>
        </w:rPr>
        <w:t xml:space="preserve"> муниципального района, взаимодействия администрации сельского поселения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1.1.2. Предметом регулирования настоящего Административного регламента являются отношения, возникающие между заявителями, администрацией сельского поселения и МФЦ в связи с предоставлением муниципальной услуги по разделу, объединению земельных участков, находящихся в муниципальной собственности.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1.2. Описание заявителей</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Заявителями являются физические и юридические лица, заинтересованные в разделе, объединении земельных участков, находящихся в собственности сельского поселения, либо их представители, действующие в силу закона или на основании договора, доверенности (далее - заявитель, заявители).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1.3. Требования к порядку информирования о предоставлении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1.3.1. Орган, предоставляющий муниципальную услугу - администрация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hAnsi="Arial" w:cs="Arial"/>
          <w:sz w:val="24"/>
          <w:szCs w:val="24"/>
        </w:rPr>
        <w:t xml:space="preserve">сельского поселения </w:t>
      </w:r>
      <w:r w:rsidR="00641CE4" w:rsidRPr="003F6AAA">
        <w:rPr>
          <w:rFonts w:ascii="Arial" w:hAnsi="Arial" w:cs="Arial"/>
          <w:sz w:val="24"/>
          <w:szCs w:val="24"/>
        </w:rPr>
        <w:t>Россошанского</w:t>
      </w:r>
      <w:r w:rsidRPr="003F6AAA">
        <w:rPr>
          <w:rFonts w:ascii="Arial" w:hAnsi="Arial" w:cs="Arial"/>
          <w:sz w:val="24"/>
          <w:szCs w:val="24"/>
        </w:rPr>
        <w:t xml:space="preserve"> муниципального района Воронежской области (далее-администрация).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 предоставлением муниципальной услуги заявитель обращается в МФЦ.</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 xml:space="preserve">- на официальном сайте администрации в сети Интернет: </w:t>
      </w:r>
      <w:r w:rsidR="003F799A" w:rsidRPr="003F799A">
        <w:rPr>
          <w:rFonts w:ascii="Arial" w:hAnsi="Arial" w:cs="Arial"/>
          <w:bCs/>
          <w:sz w:val="24"/>
          <w:szCs w:val="24"/>
          <w:lang w:eastAsia="ru-RU"/>
        </w:rPr>
        <w:t>http://shramovka.rossoshmr.ru/</w:t>
      </w:r>
      <w:r w:rsidRPr="003F6AAA">
        <w:rPr>
          <w:rFonts w:ascii="Arial" w:hAnsi="Arial" w:cs="Arial"/>
          <w:bCs/>
          <w:sz w:val="24"/>
          <w:szCs w:val="24"/>
          <w:lang w:eastAsia="ru-RU"/>
        </w:rPr>
        <w:t>;</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на официальном сайте правительства Воронежской области в сети Интернет в информационной системе Воронежской области "Портал Воронежской области в сети Интернет" (www.govvrn.ru) (далее - Портал Воронежской области в сети Интернет);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 на Едином портале государственных и муниципальных услуг (функций) в сети Интернет (www.gosuslugi.ru);</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на официальном сайте МФЦ (www.mydocuments36.ru);</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на информационных стендах в МФЦ.</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непосредственно в администрации, МФЦ;</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с использованием средств телефонной связи, средств сети Интернет, средств почтовой связи.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заявителям уполномоченными специалистами администрации, отдела, МФЦ (далее - специалист).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Информирование о ходе предоставления муниципальной услуги осуществляется специалистами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Воронежской области в сети Интернет.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На информационных стендах в местах предоставления муниципальной услуги, а также на официальных сайтах администрации, МФЦ,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текст настоящего Административного регламента;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тексты (выдержки) из нормативных правовых актов, регулирующих предоставление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формы, образцы заявлений,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1.3.5. Заявители, представившие заявление на получение муниципальной услуги, в обязательном порядке информируются специалистами: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о порядке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о ходе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об отказе в предоставлении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1.3.7. В любое время со дня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почтовой связи, средств сети Интернет.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Информирование при обращении проводится ежедневно (кроме выходных и праздничных дней) в соответствии с режимом работы администрации, отдела. При устном информировании специалист, ответственный за информирование граждан и организаций, подробно и в вежливой (корректной) форме информирует заявителя по интересующим вопросам.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 в сети Интернет не позднее 1 рабочего дня, следующего за днем исполнения административной процедуры.</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 СТАНДАРТ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 Наименование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В рамках действия настоящего Административного регламента осуществляется предоставление муниципальной услуги </w:t>
      </w:r>
      <w:r w:rsidR="00641CE4" w:rsidRPr="003F6AAA">
        <w:rPr>
          <w:rFonts w:ascii="Arial" w:hAnsi="Arial" w:cs="Arial"/>
          <w:sz w:val="24"/>
          <w:szCs w:val="24"/>
        </w:rPr>
        <w:t>«</w:t>
      </w:r>
      <w:r w:rsidRPr="003F6AAA">
        <w:rPr>
          <w:rFonts w:ascii="Arial" w:hAnsi="Arial" w:cs="Arial"/>
          <w:sz w:val="24"/>
          <w:szCs w:val="24"/>
        </w:rPr>
        <w:t>Раздел, объединение земельных участков, находящихс</w:t>
      </w:r>
      <w:r w:rsidR="00641CE4" w:rsidRPr="003F6AAA">
        <w:rPr>
          <w:rFonts w:ascii="Arial" w:hAnsi="Arial" w:cs="Arial"/>
          <w:sz w:val="24"/>
          <w:szCs w:val="24"/>
        </w:rPr>
        <w:t>я в муниципальной собственности»</w:t>
      </w:r>
      <w:r w:rsidRPr="003F6AAA">
        <w:rPr>
          <w:rFonts w:ascii="Arial" w:hAnsi="Arial" w:cs="Arial"/>
          <w:sz w:val="24"/>
          <w:szCs w:val="24"/>
        </w:rPr>
        <w:t>.</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2.2. Наименование органа, предоставляющего муниципальную услугу</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2.2.1. Орган, предоставляющий муниципальную услугу - администрация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hAnsi="Arial" w:cs="Arial"/>
          <w:sz w:val="24"/>
          <w:szCs w:val="24"/>
        </w:rPr>
        <w:t xml:space="preserve">сельского поселения </w:t>
      </w:r>
      <w:r w:rsidR="00641CE4" w:rsidRPr="003F6AAA">
        <w:rPr>
          <w:rFonts w:ascii="Arial" w:hAnsi="Arial" w:cs="Arial"/>
          <w:sz w:val="24"/>
          <w:szCs w:val="24"/>
        </w:rPr>
        <w:t>Россошанского</w:t>
      </w:r>
      <w:r w:rsidRPr="003F6AAA">
        <w:rPr>
          <w:rFonts w:ascii="Arial" w:hAnsi="Arial" w:cs="Arial"/>
          <w:sz w:val="24"/>
          <w:szCs w:val="24"/>
        </w:rPr>
        <w:t xml:space="preserve"> муниципального района Воронежской области. </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 предоставлением муниципальной услуги заявитель обращается в МФЦ.</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2.2.2. Администрация при предоставлении муниципальной услуги в целях получения документов и информации, необходимых для принятия решения об образовании земельных участков при разделе, объединении земельных участков,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 2.2.3. Услуги, которые являются необходимыми и обязательными для предоставления муниципальной услуги, отсутствуют.</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r w:rsidR="006D3B79">
        <w:rPr>
          <w:rFonts w:ascii="Arial" w:hAnsi="Arial" w:cs="Arial"/>
          <w:bCs/>
          <w:sz w:val="24"/>
          <w:szCs w:val="24"/>
          <w:lang w:eastAsia="ru-RU"/>
        </w:rPr>
        <w:t xml:space="preserve"> от 21.12.2015 года</w:t>
      </w:r>
      <w:r w:rsidRPr="003F6AAA">
        <w:rPr>
          <w:rFonts w:ascii="Arial" w:hAnsi="Arial" w:cs="Arial"/>
          <w:bCs/>
          <w:sz w:val="24"/>
          <w:szCs w:val="24"/>
          <w:lang w:eastAsia="ru-RU"/>
        </w:rPr>
        <w:t>.</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2.3. Результат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Результатом предоставления муниципальной услуги является направление (выдача) постановления администрации сельского поселения: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об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 в связи с их разделом или объединением;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об отказе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 в связи с их разделом или объединением.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2.4. Срок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Срок предоставления муниципальной услуги не должен превышать 20 календарных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F4743" w:rsidRPr="003F6AAA" w:rsidRDefault="00AF4743" w:rsidP="00AF4743">
      <w:pPr>
        <w:spacing w:after="0" w:line="240" w:lineRule="auto"/>
        <w:ind w:firstLine="709"/>
        <w:jc w:val="both"/>
        <w:rPr>
          <w:rFonts w:ascii="Arial" w:hAnsi="Arial" w:cs="Arial"/>
          <w:sz w:val="24"/>
          <w:szCs w:val="24"/>
        </w:rPr>
      </w:pPr>
      <w:r w:rsidRPr="003F6AAA">
        <w:rPr>
          <w:rFonts w:ascii="Arial" w:eastAsia="Times New Roman" w:hAnsi="Arial" w:cs="Arial"/>
          <w:sz w:val="24"/>
          <w:szCs w:val="24"/>
          <w:lang w:eastAsia="ru-RU"/>
        </w:rPr>
        <w:t>В 2023 году процедура, предусмотренная настоящим Регламентом, осуществляется в срок не более 14 календарных дней.</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- 5 календарных дней.</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Срок исполнения административной процедуры по подготовке результата предоставления муниципальной услуги - 10 календарных дня.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Срок исполнения административной процедуры по направлению (выдаче) заявителю результата предоставления муниципальной услуги - 3 календарных дня.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Срок исправления технических ошибок, допущенных при оформлении документов,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2.5. Правовые основания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Предоставление муниципальной услуги "Раздел, объединение земельных участков, находящихся в собственности муниципального района, и земельных участков, государственная собственность на которые не разграничена" осуществляется в соответствии с:</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26-29.01.2099, № 4);</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-Федеральным законом от 27.07.2010 N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-Федеральным законом от 06.04.2011 № 63-ФЗ "Об электронной подписи" ("Собрание законодательства РФ", 11.04.2011, № 15, ст. 2036; "Парламентская газета", 08-14.04.2011, № 17; "Российская газета", 08.04.2011, № 75);</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и иными действующими в данной сфере нормативными правовыми актами.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2.6. Исчерпывающий перечень документов, необходимых для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Муниципальная услуга предоставляется на основании заявления, поступившего в МФЦ.</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Формы заявлений приведены в приложениях </w:t>
      </w:r>
      <w:r w:rsidR="007E0528" w:rsidRPr="003F6AAA">
        <w:rPr>
          <w:rFonts w:ascii="Arial" w:hAnsi="Arial" w:cs="Arial"/>
          <w:sz w:val="24"/>
          <w:szCs w:val="24"/>
        </w:rPr>
        <w:t>№№</w:t>
      </w:r>
      <w:r w:rsidRPr="003F6AAA">
        <w:rPr>
          <w:rFonts w:ascii="Arial" w:hAnsi="Arial" w:cs="Arial"/>
          <w:sz w:val="24"/>
          <w:szCs w:val="24"/>
        </w:rPr>
        <w:t xml:space="preserve"> 2, 3 к настоящему Административному регламенту.</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К заявлению прилагаются следующие документы:</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Заявление на бумажном носителе представляется: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посредством почтового отправления;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при личном обращении заявителя либо его законного представителя в МФЦ.</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lastRenderedPageBreak/>
        <w:t>- выписка из Единого государственного реестра недвижимости об основных характеристиках и зарегистрированных правах на преобразуемый земельный участок (земельные участки).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выписка из Единого государственного реестра юридических лиц (при подаче заявления юридическим лицом);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Данная информация находится в распоряжении администрации.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Запрещается требовать от заявителя: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 предоставление схемы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 </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Результатом услуги является предоставление схемы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 подготовленной кадастровым инженером, осуществляющим кадастровую деятельность в соответствии с Федеральным законом от 24.07.2007 N 221-ФЗ "О кадастровой деятельности".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2.7. Исчерпывающий перечень оснований для отказа в приеме документов, необходимых для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2.8.1. Оснований для приостановления предоставления муниципальной услуги законодательством не предусмотрено.</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2.8.2. Основания для отказа в предоставлении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непредставление указанных в пункте 2.6.1 настоящего Административного регламента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земельный участок не является собственностью сельского поселения;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 наличие противоречий между заявленными и уже зарегистрированными правами;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E4D08"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 </w:t>
      </w:r>
      <w:r w:rsidR="000E4D08" w:rsidRPr="003F6AAA">
        <w:rPr>
          <w:rFonts w:ascii="Arial" w:hAnsi="Arial" w:cs="Arial"/>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A7211" w:rsidRPr="003F6AAA" w:rsidRDefault="000E4D08" w:rsidP="000E4D08">
      <w:pPr>
        <w:spacing w:after="0" w:line="240" w:lineRule="auto"/>
        <w:ind w:firstLine="709"/>
        <w:jc w:val="both"/>
        <w:rPr>
          <w:rFonts w:ascii="Arial" w:hAnsi="Arial" w:cs="Arial"/>
          <w:sz w:val="24"/>
          <w:szCs w:val="24"/>
        </w:rPr>
      </w:pPr>
      <w:r w:rsidRPr="003F6AAA">
        <w:rPr>
          <w:rFonts w:ascii="Arial" w:hAnsi="Arial" w:cs="Arial"/>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A7211" w:rsidRPr="003F6AAA" w:rsidRDefault="00FA7211" w:rsidP="00FA7211">
      <w:pPr>
        <w:widowControl w:val="0"/>
        <w:autoSpaceDE w:val="0"/>
        <w:autoSpaceDN w:val="0"/>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 нормативными правовыми актами Воронежской области, муниципальными правовыми актами </w:t>
      </w:r>
      <w:r w:rsidR="00641CE4" w:rsidRPr="003F6AAA">
        <w:rPr>
          <w:rFonts w:ascii="Arial" w:eastAsia="Times New Roman" w:hAnsi="Arial" w:cs="Arial"/>
          <w:sz w:val="24"/>
          <w:szCs w:val="24"/>
          <w:lang w:eastAsia="ru-RU"/>
        </w:rPr>
        <w:t>Россошанского</w:t>
      </w:r>
      <w:r w:rsidRPr="003F6AAA">
        <w:rPr>
          <w:rFonts w:ascii="Arial" w:eastAsia="Times New Roman" w:hAnsi="Arial" w:cs="Arial"/>
          <w:sz w:val="24"/>
          <w:szCs w:val="24"/>
          <w:lang w:eastAsia="ru-RU"/>
        </w:rPr>
        <w:t xml:space="preserve"> муниципального района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Муниципальная услуга предоставляется на бесплатной основе.</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Максимальный срок ожидания в очереди при подаче документов на получение муниципальной услуги не должен превышать 15 минут.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2.11. Требования к помещениям, в которых предоставляется муниципальная услуга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2.11.1. Прием граждан осуществляется в специально выделенных для предоставления муниципальных услуг помещениях.</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2.11.2. Около здания организуются парковочные места для автотранспорта, в том числе для лиц с ограниченными возможностями здоровья, инвалидов.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Доступ заявителей к парковочным местам является бесплатным.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2.11.3. Центральный вход в здание, где предоставляется муниципальная услуга, должен быть оборудован информационной табличкой (вывеской).</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2.11.5. Места информирования, предназначенные для ознакомления заявителей с информационными материалами, оборудуются: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информационными стендами, на которых размещается визуальная и текстовая информация;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стульями и столами для оформления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К информационным стендам должна быть обеспечена возможность свободного доступа граждан.</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номера телефонов, факсов, адреса официальных сайтов, электронной почты органов, предоставляющих муниципальную услугу;</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режим работы органов, предоставляющих муниципальную услугу;</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текст настоящего Административного регламента (полная версия - на официальном сайте администрации в сети Интернет и извлечения - на информационных стендах);</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тексты (выдержки) из нормативных правовых актов, регулирующих предоставление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образцы оформления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2.11.7. Требования к обеспечению условий доступности муниципальных услуг для инвалидов.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N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2.12. Показатели доступности и качества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2.12.1. Показателями доступности муниципальной услуги являются: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оборудование территорий, прилегающих к месторасположению администрации, отдела, МФЦ, местами для парковки автотранспортных средств, в том числе для лиц с ограниченными возможностями здоровья, инвалидов;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 оборудование помещений администрации, отдела, МФЦ для предоставления муниципальной услуги местами общего пользования;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оборудование мест ожидания и мест приема заявителей в МФЦ стульями, столами (стойками) для возможности оформления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соблюдение графика работы администрации, МФЦ;</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получение муниципальной услуги в МФЦ;</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2.12.2. Показателями качества муниципальной услуги являются: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полнота предоставления муниципальной услуги в соответствии с требованиями настоящего Административного регламента;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соблюдение сроков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2.13.1. Прием заявителей (прием и выдача документов) осуществляется специалистами МФЦ.</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2.13.2. Прием заявителей специалистами осуществляется в соответствии с графиком (режимом) работы МФЦ.</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2.13.3. Заявителям обеспечивается возможность копирования формы заявления, размещенной на официальном сайте администрации в сети Интернет, на Едином портале государственных и муниципальных услуг (функций), Портале Воронежской области в сети Интернет.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2.13.4. Заявитель в целях получения муниципальной услуги может подать заявление в электронном виде посредством Единого портала государственных и муниципальных услуг (функций) и (или) Портала Воронежской области в сети Интернет.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2.13.5. Заявление и документы, представляемые в форме электронных документов, подписываются в соответствии с требованиями Федерального закона от </w:t>
      </w:r>
      <w:r w:rsidRPr="003F6AAA">
        <w:rPr>
          <w:rFonts w:ascii="Arial" w:hAnsi="Arial" w:cs="Arial"/>
          <w:sz w:val="24"/>
          <w:szCs w:val="24"/>
        </w:rPr>
        <w:lastRenderedPageBreak/>
        <w:t>06.04.2011 N 63-ФЗ "Об электронной подписи", Федерального закона от 27.07.2010 N 210-ФЗ "Об организации предоставления государственных и муниципальных услуг":</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заявление - простой электронной подписью (далее - ЭП);</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копии документов, не требующие предоставления оригиналов или нотариального заверения, - простой ЭП;</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документы, выданные органами или организациями, - усиленной квалифицированной ЭП таких органов или организаций;</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копии документов, требующие предоставления оригиналов или нотариального заверения, - усиленной квалифицированной ЭП нотариуса.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2.13.6.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2.13.7. Средства ЭП, применяемые при подаче заявлений и прилагаемых к ним электронных документов, должны быть сертифицированы в соответствии с законодательством Российской Федерации.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2.13.8.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FA7211" w:rsidRPr="003F6AAA" w:rsidRDefault="00FA7211" w:rsidP="00FA7211">
      <w:pPr>
        <w:spacing w:after="0" w:line="240" w:lineRule="auto"/>
        <w:ind w:firstLine="709"/>
        <w:jc w:val="both"/>
        <w:rPr>
          <w:rFonts w:ascii="Arial" w:hAnsi="Arial" w:cs="Arial"/>
          <w:sz w:val="24"/>
          <w:szCs w:val="24"/>
        </w:rPr>
      </w:pP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3.1. Исчерпывающий перечень административных процедур</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3.1.1. Предоставление муниципальной услуги включает в себя следующие административные процедуры:</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прием и регистрация заявления и прилагаемых к нему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подготовка результата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направление (выдача) заявителю результата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4 к настоящему Административному регламенту.</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3.2. Прием и регистрация заявления и прилагаемых к нему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3.2.1. Основанием для начала административной процедуры является личное обращение заявителя или его уполномоченного представителя в МФЦ с заявлением либо поступление в адрес администрации заявления, направленного посредством почтового отправления, с использованием Единого портала государственных и муниципальных услуг (функций) и (или) Портала Воронежской области в сети Интернет.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К заявлению должны быть приложены документы, указанные в пункте 2.6.1 настоящего Административного регламента.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3.2.2. При личном обращении заявителя или уполномоченного представителя в МФЦ специалист, ответственный за прием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устанавливает предмет обращения, проверяет документ, удостоверяющий личность заявителя;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проверяет полномочия заявителя, в том числе полномочия представителя гражданина действовать от его имени;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проверяет заявление на соответствие установленным требованиям;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регистрирует заявление с прилагаемым комплектом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выдает расписку в получении документов с указанием перечня документов и даты их получения.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Зарегистрированное заявление передается в администрацию с сопроводительным письмом в порядке и сроки, установленные заключенным соглашением о взаимодействии.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3.2.3.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В случае отсутствия оснований, указанных в подразделе 2.7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по установленной форме (приложение № 5 к настоящему Административному регламенту) с указанием входящего регистрационного номера заявления, перечня документов и даты их получения.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В случае наличия оснований, указанных в подразделе 2.7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3.2.4.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администрацию, с использованием сервисов Единого портала государственных и муниципальных услуг (функций) и (или) Портала Воронежской области в сети Интернет.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При наличии оснований, указанных в подразделе 2.7 настоящего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в сети Интернет. Срок направления уведомления об отказе в приеме документов - не позднее рабочего дня, следующего за днем поступления заявления в администрацию.</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3.2.5. 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их перечня и количества, даты получения, либо возврат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3.2.6. Максимальный срок исполнения административной процедуры - 2 календарных дня.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3.3.1. Основанием для начала административной процедуры является поступление заявления и прилагаемых к нему документов в администрацию.</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3.3.2. Специалист администрации: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а) проводит проверку заявления и прилагаемых к нему документов на соответствие требованиям, установленным пунктом 2.6.1 настоящего Административного регламента;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б) устанавливает принадлежность земельных участков, в отношении которых подано заявление, к собственности сельского поселения;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в) в рамках межведомственного взаимодействия запрашивает: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об основных характеристиках и зарегистрированных правах на преобразуемый земельный участок (земельные участки).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в Управлении Федеральной налоговой службы по Воронежской области: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выписку из Единого государственного реестра юридических лиц о регистрации юридического лица (если заявителем является юридическое лицо);</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Запрос должен содержать: ОГРН, ИНН (для юридического лица), ОГРНИП, ИНН (для индивидуального предпринимателя).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3.3.3. Результатом административной процедуры является установление наличия или отсутствия оснований, указанных в пункте 2.8 настоящего Административного регламента.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3.3.4. Максимальный срок исполнения административной процедуры - 5 календарных дней.</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3.4. Подготовка результата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собственности сельского поселения, на кадастровом плане территории, специалист администрации в течение одного рабочего дня направляет главе сельского поселения схему расположения земельного участка, предоставленную заявителем, для целей ее рассмотрения.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 настоящего Административного регламента, специалист готовит проект постановления администрации сельского поселения об утверждении схемы расположения земельного участка или земельных участков на кадастровом плане территории.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Проект постановления администрации сельского поселения утверждается главой сельского поселения.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3.4.1.2. При наличии оснований, предусмотренных пунктом 2.8 настоящего Административного регламента, для отказа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 специалист а в течение одного рабочего дня готовит проект постановления администрации сельского поселения об отказе в утверждении схемы расположения земельного участка или земельных участков на кадастровом плане территории. </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Проект постановления администрации сельского поселения утверждается главой сельского поселения.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 3.4.2. Результатом административной процедуры является подготовка: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проекта постановления администрации сельского поселения об утверждении либо об отказе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3.4.3. Максимальный срок исполнения административной процедуры – 10 календарных дня.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3.5. Направление (выдача) заявителю результата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3.5.1. Результат предоставления муниципальной услуги может быть направлен (выдан) заявителю одним из следующих способов: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заказным письмом с уведомлением о вручении;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лично заявителю (или уполномоченному им надлежащим образом представителю) в администрации, непосредственно по месту подачи заявления в МФЦ;</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в личный кабинет заявителя на Едином портале государственных и муниципальных услуг (функций) и (или) Портале Воронежской области в сети Интернет.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3.5.2. Результатом административной процедуры является направление (выдача) заявителю:</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постановления администрации сельского поселения об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 постановления администрации сельского поселения об отказе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3.5.3. Максимальный срок исполнения административной процедуры - 3 календарных дня.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 в сети Интернет.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 в сети Интернет.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3.6.3. Получение результата муниципальной услуги в электронной форме предусмотрено.</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 xml:space="preserve"> Для получения выписки из единого государственного реестра недвижимости об основных характеристиках и зарегистрированных правах на объект недвижимости,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администрации с Управлением Федеральной налоговой службы по Воронежской области в электронной форме.</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Заявитель вправе представить указанные документы самостоятельно.</w:t>
      </w:r>
    </w:p>
    <w:p w:rsidR="00FA7211" w:rsidRPr="003F6AAA" w:rsidRDefault="00FA7211" w:rsidP="00FA7211">
      <w:pPr>
        <w:widowControl w:val="0"/>
        <w:autoSpaceDE w:val="0"/>
        <w:autoSpaceDN w:val="0"/>
        <w:spacing w:after="0" w:line="240" w:lineRule="auto"/>
        <w:ind w:firstLine="709"/>
        <w:jc w:val="both"/>
        <w:outlineLvl w:val="1"/>
        <w:rPr>
          <w:rFonts w:ascii="Arial" w:eastAsia="Times New Roman" w:hAnsi="Arial" w:cs="Arial"/>
          <w:sz w:val="24"/>
          <w:szCs w:val="24"/>
          <w:lang w:eastAsia="ru-RU"/>
        </w:rPr>
      </w:pPr>
      <w:r w:rsidRPr="003F6AAA">
        <w:rPr>
          <w:rFonts w:ascii="Arial" w:eastAsia="Times New Roman" w:hAnsi="Arial" w:cs="Arial"/>
          <w:sz w:val="24"/>
          <w:szCs w:val="24"/>
          <w:lang w:eastAsia="ru-RU"/>
        </w:rPr>
        <w:t>4. ФОРМЫ КОНТРОЛЯ ЗА ИСПОЛНЕНИЕМ</w:t>
      </w:r>
      <w:r w:rsidR="004675F7">
        <w:rPr>
          <w:rFonts w:ascii="Arial" w:eastAsia="Times New Roman" w:hAnsi="Arial" w:cs="Arial"/>
          <w:sz w:val="24"/>
          <w:szCs w:val="24"/>
          <w:lang w:eastAsia="ru-RU"/>
        </w:rPr>
        <w:t xml:space="preserve"> </w:t>
      </w:r>
      <w:r w:rsidRPr="003F6AAA">
        <w:rPr>
          <w:rFonts w:ascii="Arial" w:eastAsia="Times New Roman" w:hAnsi="Arial" w:cs="Arial"/>
          <w:sz w:val="24"/>
          <w:szCs w:val="24"/>
          <w:lang w:eastAsia="ru-RU"/>
        </w:rPr>
        <w:t>АДМИНИСТРАТИВНОГО РЕГЛАМЕНТА</w:t>
      </w:r>
    </w:p>
    <w:p w:rsidR="00FA7211" w:rsidRPr="003F6AAA" w:rsidRDefault="00FA7211" w:rsidP="00FA7211">
      <w:pPr>
        <w:widowControl w:val="0"/>
        <w:autoSpaceDE w:val="0"/>
        <w:autoSpaceDN w:val="0"/>
        <w:spacing w:after="0" w:line="240" w:lineRule="auto"/>
        <w:ind w:firstLine="709"/>
        <w:jc w:val="both"/>
        <w:rPr>
          <w:rFonts w:ascii="Arial" w:eastAsia="Times New Roman" w:hAnsi="Arial" w:cs="Arial"/>
          <w:sz w:val="24"/>
          <w:szCs w:val="24"/>
          <w:lang w:eastAsia="ru-RU"/>
        </w:rPr>
      </w:pPr>
    </w:p>
    <w:p w:rsidR="00FA7211" w:rsidRPr="003F6AAA" w:rsidRDefault="00FA7211" w:rsidP="00FA7211">
      <w:pPr>
        <w:spacing w:after="0" w:line="240" w:lineRule="auto"/>
        <w:ind w:firstLine="709"/>
        <w:contextualSpacing/>
        <w:jc w:val="both"/>
        <w:rPr>
          <w:rFonts w:ascii="Arial" w:hAnsi="Arial" w:cs="Arial"/>
          <w:sz w:val="24"/>
          <w:szCs w:val="24"/>
        </w:rPr>
      </w:pPr>
      <w:r w:rsidRPr="003F6AAA">
        <w:rPr>
          <w:rFonts w:ascii="Arial" w:hAnsi="Arial" w:cs="Arial"/>
          <w:sz w:val="24"/>
          <w:szCs w:val="24"/>
        </w:rPr>
        <w:t>4.1.Текущий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A7211" w:rsidRPr="003F6AAA" w:rsidRDefault="00FA7211" w:rsidP="00FA7211">
      <w:pPr>
        <w:spacing w:after="0" w:line="240" w:lineRule="auto"/>
        <w:ind w:firstLine="709"/>
        <w:contextualSpacing/>
        <w:jc w:val="both"/>
        <w:rPr>
          <w:rFonts w:ascii="Arial" w:hAnsi="Arial" w:cs="Arial"/>
          <w:sz w:val="24"/>
          <w:szCs w:val="24"/>
        </w:rPr>
      </w:pPr>
      <w:r w:rsidRPr="003F6AAA">
        <w:rPr>
          <w:rFonts w:ascii="Arial" w:hAnsi="Arial" w:cs="Arial"/>
          <w:sz w:val="24"/>
          <w:szCs w:val="24"/>
        </w:rPr>
        <w:t>4.2.Перечень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A7211" w:rsidRPr="003F6AAA" w:rsidRDefault="00FA7211" w:rsidP="00FA7211">
      <w:pPr>
        <w:spacing w:after="0" w:line="240" w:lineRule="auto"/>
        <w:ind w:firstLine="709"/>
        <w:contextualSpacing/>
        <w:jc w:val="both"/>
        <w:rPr>
          <w:rFonts w:ascii="Arial" w:hAnsi="Arial" w:cs="Arial"/>
          <w:sz w:val="24"/>
          <w:szCs w:val="24"/>
        </w:rPr>
      </w:pPr>
      <w:r w:rsidRPr="003F6AAA">
        <w:rPr>
          <w:rFonts w:ascii="Arial" w:hAnsi="Arial" w:cs="Arial"/>
          <w:sz w:val="24"/>
          <w:szCs w:val="24"/>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w:t>
      </w:r>
      <w:r w:rsidRPr="003F6AAA">
        <w:rPr>
          <w:rFonts w:ascii="Arial" w:hAnsi="Arial" w:cs="Arial"/>
          <w:sz w:val="24"/>
          <w:szCs w:val="24"/>
        </w:rPr>
        <w:lastRenderedPageBreak/>
        <w:t>исполнения каждой административной процедуры, предусмотренной настоящим Административным регламентом.</w:t>
      </w:r>
    </w:p>
    <w:p w:rsidR="00FA7211" w:rsidRPr="003F6AAA" w:rsidRDefault="00FA7211" w:rsidP="00FA7211">
      <w:pPr>
        <w:spacing w:after="0" w:line="240" w:lineRule="auto"/>
        <w:ind w:firstLine="709"/>
        <w:contextualSpacing/>
        <w:jc w:val="both"/>
        <w:rPr>
          <w:rFonts w:ascii="Arial" w:hAnsi="Arial" w:cs="Arial"/>
          <w:sz w:val="24"/>
          <w:szCs w:val="24"/>
        </w:rPr>
      </w:pPr>
      <w:r w:rsidRPr="003F6AAA">
        <w:rPr>
          <w:rFonts w:ascii="Arial" w:hAnsi="Arial" w:cs="Arial"/>
          <w:sz w:val="24"/>
          <w:szCs w:val="24"/>
        </w:rPr>
        <w:t>.4.3.Текущий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A7211" w:rsidRPr="003F6AAA" w:rsidRDefault="00FA7211" w:rsidP="00FA7211">
      <w:pPr>
        <w:spacing w:after="0" w:line="240" w:lineRule="auto"/>
        <w:ind w:firstLine="709"/>
        <w:contextualSpacing/>
        <w:jc w:val="both"/>
        <w:rPr>
          <w:rFonts w:ascii="Arial" w:hAnsi="Arial" w:cs="Arial"/>
          <w:sz w:val="24"/>
          <w:szCs w:val="24"/>
        </w:rPr>
      </w:pPr>
      <w:r w:rsidRPr="003F6AAA">
        <w:rPr>
          <w:rFonts w:ascii="Arial" w:hAnsi="Arial" w:cs="Arial"/>
          <w:sz w:val="24"/>
          <w:szCs w:val="24"/>
        </w:rPr>
        <w:t>4.4.Проведение текущего контроля должно осуществляться не реже двух раз в год.</w:t>
      </w:r>
    </w:p>
    <w:p w:rsidR="00FA7211" w:rsidRPr="003F6AAA" w:rsidRDefault="00FA7211" w:rsidP="00FA7211">
      <w:pPr>
        <w:spacing w:after="0" w:line="240" w:lineRule="auto"/>
        <w:ind w:firstLine="709"/>
        <w:contextualSpacing/>
        <w:jc w:val="both"/>
        <w:rPr>
          <w:rFonts w:ascii="Arial" w:hAnsi="Arial" w:cs="Arial"/>
          <w:sz w:val="24"/>
          <w:szCs w:val="24"/>
        </w:rPr>
      </w:pPr>
      <w:r w:rsidRPr="003F6AAA">
        <w:rPr>
          <w:rFonts w:ascii="Arial" w:hAnsi="Arial" w:cs="Arial"/>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A7211" w:rsidRPr="003F6AAA" w:rsidRDefault="00FA7211" w:rsidP="00FA7211">
      <w:pPr>
        <w:spacing w:after="0" w:line="240" w:lineRule="auto"/>
        <w:ind w:firstLine="709"/>
        <w:contextualSpacing/>
        <w:jc w:val="both"/>
        <w:rPr>
          <w:rFonts w:ascii="Arial" w:hAnsi="Arial" w:cs="Arial"/>
          <w:sz w:val="24"/>
          <w:szCs w:val="24"/>
        </w:rPr>
      </w:pPr>
      <w:r w:rsidRPr="003F6AAA">
        <w:rPr>
          <w:rFonts w:ascii="Arial"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FA7211" w:rsidRPr="003F6AAA" w:rsidRDefault="00FA7211" w:rsidP="00FA7211">
      <w:pPr>
        <w:spacing w:after="0" w:line="240" w:lineRule="auto"/>
        <w:ind w:firstLine="709"/>
        <w:contextualSpacing/>
        <w:jc w:val="both"/>
        <w:rPr>
          <w:rFonts w:ascii="Arial" w:hAnsi="Arial" w:cs="Arial"/>
          <w:sz w:val="24"/>
          <w:szCs w:val="24"/>
        </w:rPr>
      </w:pPr>
      <w:r w:rsidRPr="003F6AAA">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A7211" w:rsidRPr="003F6AAA" w:rsidRDefault="00FA7211" w:rsidP="00FA7211">
      <w:pPr>
        <w:spacing w:after="0" w:line="240" w:lineRule="auto"/>
        <w:ind w:firstLine="709"/>
        <w:contextualSpacing/>
        <w:jc w:val="both"/>
        <w:rPr>
          <w:rFonts w:ascii="Arial" w:hAnsi="Arial" w:cs="Arial"/>
          <w:sz w:val="24"/>
          <w:szCs w:val="24"/>
        </w:rPr>
      </w:pPr>
      <w:r w:rsidRPr="003F6AAA">
        <w:rPr>
          <w:rFonts w:ascii="Arial" w:hAnsi="Arial" w:cs="Arial"/>
          <w:sz w:val="24"/>
          <w:szCs w:val="24"/>
        </w:rPr>
        <w:t>4.5.Контроль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A7211" w:rsidRPr="003F6AAA" w:rsidRDefault="00FA7211" w:rsidP="00FA7211">
      <w:pPr>
        <w:widowControl w:val="0"/>
        <w:autoSpaceDE w:val="0"/>
        <w:autoSpaceDN w:val="0"/>
        <w:spacing w:after="0" w:line="240" w:lineRule="auto"/>
        <w:ind w:firstLine="709"/>
        <w:jc w:val="both"/>
        <w:rPr>
          <w:rFonts w:ascii="Arial" w:eastAsia="Times New Roman" w:hAnsi="Arial" w:cs="Arial"/>
          <w:sz w:val="24"/>
          <w:szCs w:val="24"/>
          <w:lang w:eastAsia="ru-RU"/>
        </w:rPr>
      </w:pPr>
    </w:p>
    <w:p w:rsidR="00FA7211" w:rsidRPr="003F6AAA" w:rsidRDefault="00FA7211" w:rsidP="00AF4743">
      <w:pPr>
        <w:widowControl w:val="0"/>
        <w:autoSpaceDE w:val="0"/>
        <w:autoSpaceDN w:val="0"/>
        <w:spacing w:after="0" w:line="240" w:lineRule="auto"/>
        <w:ind w:firstLine="709"/>
        <w:jc w:val="both"/>
        <w:outlineLvl w:val="1"/>
        <w:rPr>
          <w:rFonts w:ascii="Arial" w:eastAsia="Times New Roman" w:hAnsi="Arial" w:cs="Arial"/>
          <w:sz w:val="24"/>
          <w:szCs w:val="24"/>
          <w:lang w:eastAsia="ru-RU"/>
        </w:rPr>
      </w:pPr>
      <w:bookmarkStart w:id="1" w:name="P882"/>
      <w:bookmarkEnd w:id="1"/>
      <w:r w:rsidRPr="003F6AAA">
        <w:rPr>
          <w:rFonts w:ascii="Arial" w:eastAsia="Times New Roman" w:hAnsi="Arial" w:cs="Arial"/>
          <w:sz w:val="24"/>
          <w:szCs w:val="24"/>
          <w:lang w:eastAsia="ru-RU"/>
        </w:rPr>
        <w:t>5. ДОСУДЕБНЫЙ (ВНЕСУДЕБНЫЙ) ПОРЯДОК ОБЖАЛОВАНИЯ РЕШЕНИЙ</w:t>
      </w:r>
      <w:r w:rsidR="004675F7">
        <w:rPr>
          <w:rFonts w:ascii="Arial" w:eastAsia="Times New Roman" w:hAnsi="Arial" w:cs="Arial"/>
          <w:sz w:val="24"/>
          <w:szCs w:val="24"/>
          <w:lang w:eastAsia="ru-RU"/>
        </w:rPr>
        <w:t xml:space="preserve"> </w:t>
      </w:r>
      <w:r w:rsidRPr="003F6AAA">
        <w:rPr>
          <w:rFonts w:ascii="Arial" w:eastAsia="Times New Roman" w:hAnsi="Arial" w:cs="Arial"/>
          <w:sz w:val="24"/>
          <w:szCs w:val="24"/>
          <w:lang w:eastAsia="ru-RU"/>
        </w:rPr>
        <w:t>И ДЕЙСТВИЙ (БЕЗДЕЙСТВИЯ) ОРГАНА, ПРЕДОСТАВЛЯЮЩЕГО</w:t>
      </w:r>
      <w:r w:rsidR="004675F7">
        <w:rPr>
          <w:rFonts w:ascii="Arial" w:eastAsia="Times New Roman" w:hAnsi="Arial" w:cs="Arial"/>
          <w:sz w:val="24"/>
          <w:szCs w:val="24"/>
          <w:lang w:eastAsia="ru-RU"/>
        </w:rPr>
        <w:t xml:space="preserve"> </w:t>
      </w:r>
      <w:r w:rsidRPr="003F6AAA">
        <w:rPr>
          <w:rFonts w:ascii="Arial" w:eastAsia="Times New Roman" w:hAnsi="Arial" w:cs="Arial"/>
          <w:sz w:val="24"/>
          <w:szCs w:val="24"/>
          <w:lang w:eastAsia="ru-RU"/>
        </w:rPr>
        <w:t>МУНИЦИПАЛЬНУЮ УСЛУГУ, МНОГОФУНКЦИОНАЛЬНОГО ЦЕНТРА,ОРГАНИЗАЦИЙ, УКАЗАННЫХ В ЧАСТИ 1.1 СТАТЬИ 16 ФЕДЕРАЛЬНОГО</w:t>
      </w:r>
      <w:r w:rsidR="00AF4743" w:rsidRPr="003F6AAA">
        <w:rPr>
          <w:rFonts w:ascii="Arial" w:eastAsia="Times New Roman" w:hAnsi="Arial" w:cs="Arial"/>
          <w:sz w:val="24"/>
          <w:szCs w:val="24"/>
          <w:lang w:eastAsia="ru-RU"/>
        </w:rPr>
        <w:t xml:space="preserve"> </w:t>
      </w:r>
      <w:r w:rsidRPr="003F6AAA">
        <w:rPr>
          <w:rFonts w:ascii="Arial" w:eastAsia="Times New Roman" w:hAnsi="Arial" w:cs="Arial"/>
          <w:sz w:val="24"/>
          <w:szCs w:val="24"/>
          <w:lang w:eastAsia="ru-RU"/>
        </w:rPr>
        <w:t>ЗАКОНА ОТ 27.07.2010 N 210-ФЗ "ОБ ОРГАНИЗАЦИИ ПРЕДОСТАВЛЕНИЯ</w:t>
      </w:r>
      <w:r w:rsidR="004675F7">
        <w:rPr>
          <w:rFonts w:ascii="Arial" w:eastAsia="Times New Roman" w:hAnsi="Arial" w:cs="Arial"/>
          <w:sz w:val="24"/>
          <w:szCs w:val="24"/>
          <w:lang w:eastAsia="ru-RU"/>
        </w:rPr>
        <w:t xml:space="preserve"> </w:t>
      </w:r>
      <w:r w:rsidRPr="003F6AAA">
        <w:rPr>
          <w:rFonts w:ascii="Arial" w:eastAsia="Times New Roman" w:hAnsi="Arial" w:cs="Arial"/>
          <w:sz w:val="24"/>
          <w:szCs w:val="24"/>
          <w:lang w:eastAsia="ru-RU"/>
        </w:rPr>
        <w:t>ГОСУДАРСТВЕННЫХ И МУНИЦИПАЛЬНЫХ УСЛУГ", А ТАКЖЕ ИХ</w:t>
      </w:r>
      <w:r w:rsidR="004675F7">
        <w:rPr>
          <w:rFonts w:ascii="Arial" w:eastAsia="Times New Roman" w:hAnsi="Arial" w:cs="Arial"/>
          <w:sz w:val="24"/>
          <w:szCs w:val="24"/>
          <w:lang w:eastAsia="ru-RU"/>
        </w:rPr>
        <w:t xml:space="preserve"> </w:t>
      </w:r>
      <w:r w:rsidRPr="003F6AAA">
        <w:rPr>
          <w:rFonts w:ascii="Arial" w:eastAsia="Times New Roman" w:hAnsi="Arial" w:cs="Arial"/>
          <w:sz w:val="24"/>
          <w:szCs w:val="24"/>
          <w:lang w:eastAsia="ru-RU"/>
        </w:rPr>
        <w:t>ДОЛЖНОСТНЫХ ЛИЦ, МУНИЦИПАЛЬНЫХ СЛУЖАЩИХ, РАБОТНИКОВ</w:t>
      </w:r>
    </w:p>
    <w:p w:rsidR="00FA7211" w:rsidRPr="003F6AAA" w:rsidRDefault="00FA7211" w:rsidP="00FA7211">
      <w:pPr>
        <w:widowControl w:val="0"/>
        <w:autoSpaceDE w:val="0"/>
        <w:autoSpaceDN w:val="0"/>
        <w:spacing w:after="0" w:line="240" w:lineRule="auto"/>
        <w:ind w:firstLine="709"/>
        <w:jc w:val="both"/>
        <w:rPr>
          <w:rFonts w:ascii="Arial" w:eastAsia="Times New Roman" w:hAnsi="Arial" w:cs="Arial"/>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5.1. Заявители имеют право на обжалование решений и действий (бездействия) администрации</w:t>
      </w:r>
      <w:r w:rsidRPr="003F6AAA">
        <w:rPr>
          <w:rFonts w:ascii="Arial" w:hAnsi="Arial" w:cs="Arial"/>
          <w:bCs/>
          <w:i/>
          <w:sz w:val="24"/>
          <w:szCs w:val="24"/>
        </w:rPr>
        <w:t>,</w:t>
      </w:r>
      <w:r w:rsidRPr="003F6AAA">
        <w:rPr>
          <w:rFonts w:ascii="Arial" w:hAnsi="Arial" w:cs="Arial"/>
          <w:bCs/>
          <w:sz w:val="24"/>
          <w:szCs w:val="24"/>
        </w:rPr>
        <w:t xml:space="preserve">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5.2. Заявитель может обратиться с жалобой в том числе в следующих случаях:</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3F6AAA">
        <w:rPr>
          <w:rFonts w:ascii="Arial" w:hAnsi="Arial" w:cs="Arial"/>
          <w:bCs/>
          <w:sz w:val="24"/>
          <w:szCs w:val="24"/>
        </w:rPr>
        <w:lastRenderedPageBreak/>
        <w:t>частью 1.3 статьи 16 Федерального закона от 27.07.2010 № 210-ФЗ «Об организации предоставления государственных и муниципальных услуг»;</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hAnsi="Arial" w:cs="Arial"/>
          <w:bCs/>
          <w:sz w:val="24"/>
          <w:szCs w:val="24"/>
        </w:rPr>
        <w:t>сельского поселения</w:t>
      </w:r>
      <w:r w:rsidRPr="003F6AAA">
        <w:rPr>
          <w:rFonts w:ascii="Arial" w:hAnsi="Arial" w:cs="Arial"/>
          <w:bCs/>
          <w:i/>
          <w:sz w:val="24"/>
          <w:szCs w:val="24"/>
        </w:rPr>
        <w:t xml:space="preserve"> </w:t>
      </w:r>
      <w:r w:rsidRPr="003F6AAA">
        <w:rPr>
          <w:rFonts w:ascii="Arial" w:hAnsi="Arial" w:cs="Arial"/>
          <w:bCs/>
          <w:sz w:val="24"/>
          <w:szCs w:val="24"/>
        </w:rPr>
        <w:t>для предоставления муниципальной услуги;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hAnsi="Arial" w:cs="Arial"/>
          <w:bCs/>
          <w:sz w:val="24"/>
          <w:szCs w:val="24"/>
        </w:rPr>
        <w:t>сельского поселения</w:t>
      </w:r>
      <w:r w:rsidRPr="003F6AAA">
        <w:rPr>
          <w:rFonts w:ascii="Arial" w:hAnsi="Arial" w:cs="Arial"/>
          <w:bCs/>
          <w:i/>
          <w:sz w:val="24"/>
          <w:szCs w:val="24"/>
        </w:rPr>
        <w:t xml:space="preserve"> </w:t>
      </w:r>
      <w:r w:rsidRPr="003F6AAA">
        <w:rPr>
          <w:rFonts w:ascii="Arial" w:hAnsi="Arial" w:cs="Arial"/>
          <w:bCs/>
          <w:sz w:val="24"/>
          <w:szCs w:val="24"/>
        </w:rPr>
        <w:t>для предоставления муниципальной услуги, у заявителя;</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hAnsi="Arial" w:cs="Arial"/>
          <w:bCs/>
          <w:sz w:val="24"/>
          <w:szCs w:val="24"/>
        </w:rPr>
        <w:t>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hAnsi="Arial" w:cs="Arial"/>
          <w:bCs/>
          <w:sz w:val="24"/>
          <w:szCs w:val="24"/>
        </w:rPr>
        <w:t>сельского поселения;</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нарушение срока или порядка выдачи документов по результатам предоставления муниципальной услуги;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hAnsi="Arial" w:cs="Arial"/>
          <w:bCs/>
          <w:sz w:val="24"/>
          <w:szCs w:val="24"/>
        </w:rPr>
        <w:t>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5.3. Заявители имеют право на получение информации, необходимой для обоснования и рассмотрения жалобы.</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5.4. Оснований для отказа в рассмотрении жалобы не имеется.</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5.5. Основанием для начала процедуры досудебного (внесудебного) обжалования является поступившая жалоба.</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5.6. Жалоба должна содержать:</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A7211" w:rsidRPr="003F6AAA" w:rsidRDefault="00FA7211" w:rsidP="00FA7211">
      <w:pPr>
        <w:autoSpaceDE w:val="0"/>
        <w:autoSpaceDN w:val="0"/>
        <w:adjustRightInd w:val="0"/>
        <w:spacing w:after="0" w:line="240" w:lineRule="auto"/>
        <w:ind w:firstLine="709"/>
        <w:jc w:val="both"/>
        <w:rPr>
          <w:rFonts w:ascii="Arial" w:hAnsi="Arial" w:cs="Arial"/>
          <w:bCs/>
          <w:i/>
          <w:sz w:val="24"/>
          <w:szCs w:val="24"/>
        </w:rPr>
      </w:pPr>
      <w:r w:rsidRPr="003F6AAA">
        <w:rPr>
          <w:rFonts w:ascii="Arial" w:hAnsi="Arial" w:cs="Arial"/>
          <w:bCs/>
          <w:sz w:val="24"/>
          <w:szCs w:val="24"/>
        </w:rPr>
        <w:t xml:space="preserve">5.7. Заявитель может обжаловать решения и действия (бездействие) должностных лиц, муниципальных служащих администрации главе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hAnsi="Arial" w:cs="Arial"/>
          <w:bCs/>
          <w:sz w:val="24"/>
          <w:szCs w:val="24"/>
        </w:rPr>
        <w:t>сельского поселения</w:t>
      </w:r>
      <w:r w:rsidRPr="003F6AAA">
        <w:rPr>
          <w:rFonts w:ascii="Arial" w:hAnsi="Arial" w:cs="Arial"/>
          <w:bCs/>
          <w:i/>
          <w:sz w:val="24"/>
          <w:szCs w:val="24"/>
        </w:rPr>
        <w:t>.</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xml:space="preserve">Глава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hAnsi="Arial" w:cs="Arial"/>
          <w:bCs/>
          <w:sz w:val="24"/>
          <w:szCs w:val="24"/>
        </w:rPr>
        <w:t>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Жалобы на решения и действия (бездействие) работников привлекаемых организаций подаются руководителям этих организаций.</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bookmarkStart w:id="2" w:name="Par49"/>
      <w:bookmarkEnd w:id="2"/>
      <w:r w:rsidRPr="003F6AAA">
        <w:rPr>
          <w:rFonts w:ascii="Arial" w:hAnsi="Arial" w:cs="Arial"/>
          <w:bCs/>
          <w:sz w:val="24"/>
          <w:szCs w:val="24"/>
        </w:rPr>
        <w:t>5.9. По результатам рассмотрения жалобы лицом, уполномоченным на ее рассмотрение, принимается одно из следующих решений:</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w:t>
      </w:r>
      <w:r w:rsidRPr="003F6AAA">
        <w:rPr>
          <w:rFonts w:ascii="Arial" w:hAnsi="Arial" w:cs="Arial"/>
          <w:bCs/>
          <w:sz w:val="24"/>
          <w:szCs w:val="24"/>
        </w:rPr>
        <w:t>сельского поселения;</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2) в удовлетворении жалобы отказывается.</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bCs/>
          <w:sz w:val="24"/>
          <w:szCs w:val="24"/>
        </w:rPr>
        <w:t xml:space="preserve">5.11. </w:t>
      </w:r>
      <w:r w:rsidRPr="003F6AAA">
        <w:rPr>
          <w:rFonts w:ascii="Arial" w:hAnsi="Arial" w:cs="Arial"/>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2) подача жалобы лицом, полномочия которого не подтверждены в порядке, установленном законодательством;</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w:t>
      </w:r>
      <w:r w:rsidRPr="003F6AAA">
        <w:rPr>
          <w:rFonts w:ascii="Arial" w:hAnsi="Arial" w:cs="Arial"/>
          <w:sz w:val="24"/>
          <w:szCs w:val="24"/>
        </w:rPr>
        <w:lastRenderedPageBreak/>
        <w:t>предоставления государственных услуг в Воронежской области» в отношении того же заявителя и по тому же предмету жалобы;</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4) если обжалуемые действия являются правомерными.</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bookmarkStart w:id="3" w:name="Par54"/>
      <w:bookmarkEnd w:id="3"/>
      <w:r w:rsidRPr="003F6AAA">
        <w:rPr>
          <w:rFonts w:ascii="Arial" w:hAnsi="Arial" w:cs="Arial"/>
          <w:bCs/>
          <w:sz w:val="24"/>
          <w:szCs w:val="24"/>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A7211" w:rsidRPr="003F6AAA" w:rsidRDefault="00FA7211" w:rsidP="00FA7211">
      <w:pPr>
        <w:widowControl w:val="0"/>
        <w:autoSpaceDE w:val="0"/>
        <w:autoSpaceDN w:val="0"/>
        <w:spacing w:after="0" w:line="240" w:lineRule="auto"/>
        <w:ind w:firstLine="709"/>
        <w:jc w:val="both"/>
        <w:outlineLvl w:val="1"/>
        <w:rPr>
          <w:rFonts w:ascii="Arial" w:eastAsia="Times New Roman" w:hAnsi="Arial" w:cs="Arial"/>
          <w:sz w:val="24"/>
          <w:szCs w:val="24"/>
          <w:lang w:eastAsia="ru-RU"/>
        </w:rPr>
      </w:pPr>
      <w:r w:rsidRPr="003F6AAA">
        <w:rPr>
          <w:rFonts w:ascii="Arial" w:hAnsi="Arial" w:cs="Arial"/>
          <w:bCs/>
          <w:sz w:val="24"/>
          <w:szCs w:val="24"/>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A7211" w:rsidRPr="003F6AAA" w:rsidRDefault="00FA7211" w:rsidP="00FA7211">
      <w:pPr>
        <w:widowControl w:val="0"/>
        <w:autoSpaceDE w:val="0"/>
        <w:autoSpaceDN w:val="0"/>
        <w:spacing w:after="0" w:line="240" w:lineRule="auto"/>
        <w:ind w:firstLine="709"/>
        <w:jc w:val="both"/>
        <w:outlineLvl w:val="1"/>
        <w:rPr>
          <w:rFonts w:ascii="Arial" w:eastAsia="Times New Roman" w:hAnsi="Arial" w:cs="Arial"/>
          <w:sz w:val="24"/>
          <w:szCs w:val="24"/>
          <w:lang w:eastAsia="ru-RU"/>
        </w:rPr>
      </w:pP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br w:type="page"/>
      </w:r>
      <w:bookmarkStart w:id="4" w:name="P638"/>
      <w:bookmarkEnd w:id="4"/>
      <w:r w:rsidRPr="003F6AAA">
        <w:rPr>
          <w:rFonts w:ascii="Arial" w:hAnsi="Arial" w:cs="Arial"/>
          <w:bCs/>
          <w:sz w:val="24"/>
          <w:szCs w:val="24"/>
          <w:lang w:eastAsia="ru-RU"/>
        </w:rPr>
        <w:lastRenderedPageBreak/>
        <w:t>Приложение № 1</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к Административному регламенту</w:t>
      </w:r>
    </w:p>
    <w:p w:rsidR="00FA7211" w:rsidRPr="003F6AAA" w:rsidRDefault="00FA7211" w:rsidP="00FA7211">
      <w:pPr>
        <w:spacing w:after="0" w:line="240" w:lineRule="auto"/>
        <w:ind w:firstLine="709"/>
        <w:jc w:val="right"/>
        <w:rPr>
          <w:rFonts w:ascii="Arial" w:hAnsi="Arial" w:cs="Arial"/>
          <w:sz w:val="24"/>
          <w:szCs w:val="24"/>
        </w:rPr>
      </w:pPr>
    </w:p>
    <w:p w:rsidR="00AF4743" w:rsidRPr="003F6AAA" w:rsidRDefault="00AF4743" w:rsidP="00AF4743">
      <w:pPr>
        <w:autoSpaceDE w:val="0"/>
        <w:autoSpaceDN w:val="0"/>
        <w:adjustRightInd w:val="0"/>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 xml:space="preserve">1. Место нахождения администрации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3966</w:t>
      </w:r>
      <w:r w:rsidR="00DF751B">
        <w:rPr>
          <w:rFonts w:ascii="Arial" w:eastAsia="Times New Roman" w:hAnsi="Arial" w:cs="Arial"/>
          <w:sz w:val="24"/>
          <w:szCs w:val="24"/>
          <w:lang w:eastAsia="ru-RU"/>
        </w:rPr>
        <w:t>41</w:t>
      </w:r>
      <w:r w:rsidRPr="003F6AAA">
        <w:rPr>
          <w:rFonts w:ascii="Arial" w:eastAsia="Times New Roman" w:hAnsi="Arial" w:cs="Arial"/>
          <w:sz w:val="24"/>
          <w:szCs w:val="24"/>
          <w:lang w:eastAsia="ru-RU"/>
        </w:rPr>
        <w:t>, Воронежская обл., Россошанский р-н, с.</w:t>
      </w:r>
      <w:r w:rsidR="00DF751B">
        <w:rPr>
          <w:rFonts w:ascii="Arial" w:eastAsia="Times New Roman" w:hAnsi="Arial" w:cs="Arial"/>
          <w:sz w:val="24"/>
          <w:szCs w:val="24"/>
          <w:lang w:eastAsia="ru-RU"/>
        </w:rPr>
        <w:t>Шрамовка</w:t>
      </w:r>
      <w:r w:rsidRPr="003F6AAA">
        <w:rPr>
          <w:rFonts w:ascii="Arial" w:eastAsia="Times New Roman" w:hAnsi="Arial" w:cs="Arial"/>
          <w:sz w:val="24"/>
          <w:szCs w:val="24"/>
          <w:lang w:eastAsia="ru-RU"/>
        </w:rPr>
        <w:t>, ул.</w:t>
      </w:r>
      <w:r w:rsidR="00DF751B">
        <w:rPr>
          <w:rFonts w:ascii="Arial" w:eastAsia="Times New Roman" w:hAnsi="Arial" w:cs="Arial"/>
          <w:sz w:val="24"/>
          <w:szCs w:val="24"/>
          <w:lang w:eastAsia="ru-RU"/>
        </w:rPr>
        <w:t>Советская</w:t>
      </w:r>
      <w:r w:rsidRPr="003F6AAA">
        <w:rPr>
          <w:rFonts w:ascii="Arial" w:eastAsia="Times New Roman" w:hAnsi="Arial" w:cs="Arial"/>
          <w:sz w:val="24"/>
          <w:szCs w:val="24"/>
          <w:lang w:eastAsia="ru-RU"/>
        </w:rPr>
        <w:t xml:space="preserve">, </w:t>
      </w:r>
      <w:r w:rsidR="00DF751B">
        <w:rPr>
          <w:rFonts w:ascii="Arial" w:eastAsia="Times New Roman" w:hAnsi="Arial" w:cs="Arial"/>
          <w:sz w:val="24"/>
          <w:szCs w:val="24"/>
          <w:lang w:eastAsia="ru-RU"/>
        </w:rPr>
        <w:t>4</w:t>
      </w:r>
      <w:r w:rsidRPr="003F6AAA">
        <w:rPr>
          <w:rFonts w:ascii="Arial" w:eastAsia="Times New Roman" w:hAnsi="Arial" w:cs="Arial"/>
          <w:sz w:val="24"/>
          <w:szCs w:val="24"/>
          <w:lang w:eastAsia="ru-RU"/>
        </w:rPr>
        <w:t>.</w:t>
      </w:r>
    </w:p>
    <w:p w:rsidR="00AF4743" w:rsidRPr="003F6AAA" w:rsidRDefault="00AF4743" w:rsidP="00AF4743">
      <w:pPr>
        <w:autoSpaceDE w:val="0"/>
        <w:autoSpaceDN w:val="0"/>
        <w:adjustRightInd w:val="0"/>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 xml:space="preserve">График работы администрации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сельского поселения:</w:t>
      </w:r>
    </w:p>
    <w:p w:rsidR="00AF4743" w:rsidRPr="003F6AAA" w:rsidRDefault="00AF4743" w:rsidP="00AF4743">
      <w:pPr>
        <w:autoSpaceDE w:val="0"/>
        <w:autoSpaceDN w:val="0"/>
        <w:adjustRightInd w:val="0"/>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понедельник - пятница: с 08.00 до 1</w:t>
      </w:r>
      <w:r w:rsidR="00DF751B">
        <w:rPr>
          <w:rFonts w:ascii="Arial" w:eastAsia="Times New Roman" w:hAnsi="Arial" w:cs="Arial"/>
          <w:sz w:val="24"/>
          <w:szCs w:val="24"/>
          <w:lang w:eastAsia="ru-RU"/>
        </w:rPr>
        <w:t>7</w:t>
      </w:r>
      <w:r w:rsidRPr="003F6AAA">
        <w:rPr>
          <w:rFonts w:ascii="Arial" w:eastAsia="Times New Roman" w:hAnsi="Arial" w:cs="Arial"/>
          <w:sz w:val="24"/>
          <w:szCs w:val="24"/>
          <w:lang w:eastAsia="ru-RU"/>
        </w:rPr>
        <w:t>.00 ч.;</w:t>
      </w:r>
    </w:p>
    <w:p w:rsidR="00AF4743" w:rsidRPr="003F6AAA" w:rsidRDefault="00AF4743" w:rsidP="00AF4743">
      <w:pPr>
        <w:autoSpaceDE w:val="0"/>
        <w:autoSpaceDN w:val="0"/>
        <w:adjustRightInd w:val="0"/>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перерыв: с 12.00 до 1</w:t>
      </w:r>
      <w:r w:rsidR="00DF751B">
        <w:rPr>
          <w:rFonts w:ascii="Arial" w:eastAsia="Times New Roman" w:hAnsi="Arial" w:cs="Arial"/>
          <w:sz w:val="24"/>
          <w:szCs w:val="24"/>
          <w:lang w:eastAsia="ru-RU"/>
        </w:rPr>
        <w:t>4</w:t>
      </w:r>
      <w:r w:rsidRPr="003F6AAA">
        <w:rPr>
          <w:rFonts w:ascii="Arial" w:eastAsia="Times New Roman" w:hAnsi="Arial" w:cs="Arial"/>
          <w:sz w:val="24"/>
          <w:szCs w:val="24"/>
          <w:lang w:eastAsia="ru-RU"/>
        </w:rPr>
        <w:t>.00 ч.</w:t>
      </w:r>
    </w:p>
    <w:p w:rsidR="00AF4743" w:rsidRPr="00DF751B" w:rsidRDefault="00AF4743" w:rsidP="00AF4743">
      <w:pPr>
        <w:autoSpaceDE w:val="0"/>
        <w:autoSpaceDN w:val="0"/>
        <w:adjustRightInd w:val="0"/>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 xml:space="preserve">Официальный сайт администрации </w:t>
      </w:r>
      <w:r w:rsidR="003F799A">
        <w:rPr>
          <w:rFonts w:ascii="Arial" w:eastAsia="Times New Roman" w:hAnsi="Arial" w:cs="Arial"/>
          <w:sz w:val="24"/>
          <w:szCs w:val="24"/>
          <w:lang w:eastAsia="ru-RU"/>
        </w:rPr>
        <w:t>Шрамовского</w:t>
      </w:r>
      <w:r w:rsidRPr="003F6AAA">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в сети Интернет:  </w:t>
      </w:r>
      <w:r w:rsidR="00DF751B" w:rsidRPr="00DF751B">
        <w:rPr>
          <w:rFonts w:ascii="Arial" w:hAnsi="Arial" w:cs="Arial"/>
          <w:sz w:val="24"/>
          <w:szCs w:val="24"/>
        </w:rPr>
        <w:t>http://shramovka.rossoshmr.ru/</w:t>
      </w:r>
      <w:r w:rsidRPr="00DF751B">
        <w:rPr>
          <w:rFonts w:ascii="Arial" w:eastAsia="Times New Roman" w:hAnsi="Arial" w:cs="Arial"/>
          <w:sz w:val="24"/>
          <w:szCs w:val="24"/>
          <w:lang w:eastAsia="ru-RU"/>
        </w:rPr>
        <w:t>.</w:t>
      </w:r>
      <w:r w:rsidRPr="003F6AAA">
        <w:rPr>
          <w:rFonts w:ascii="Arial" w:eastAsia="Times New Roman" w:hAnsi="Arial" w:cs="Arial"/>
          <w:sz w:val="24"/>
          <w:szCs w:val="24"/>
          <w:lang w:eastAsia="ru-RU"/>
        </w:rPr>
        <w:t xml:space="preserve"> Адрес электронной почты администрации </w:t>
      </w:r>
      <w:r w:rsidR="00DF751B">
        <w:rPr>
          <w:rFonts w:ascii="Arial" w:eastAsia="Times New Roman" w:hAnsi="Arial" w:cs="Arial"/>
          <w:sz w:val="24"/>
          <w:szCs w:val="24"/>
          <w:lang w:eastAsia="ru-RU"/>
        </w:rPr>
        <w:t>Ш</w:t>
      </w:r>
      <w:r w:rsidR="003F799A">
        <w:rPr>
          <w:rFonts w:ascii="Arial" w:eastAsia="Times New Roman" w:hAnsi="Arial" w:cs="Arial"/>
          <w:sz w:val="24"/>
          <w:szCs w:val="24"/>
          <w:lang w:eastAsia="ru-RU"/>
        </w:rPr>
        <w:t>рамовского</w:t>
      </w:r>
      <w:r w:rsidRPr="003F6AAA">
        <w:rPr>
          <w:rFonts w:ascii="Arial" w:eastAsia="Times New Roman" w:hAnsi="Arial" w:cs="Arial"/>
          <w:sz w:val="24"/>
          <w:szCs w:val="24"/>
          <w:lang w:eastAsia="ru-RU"/>
        </w:rPr>
        <w:t xml:space="preserve"> сельского поселения:  </w:t>
      </w:r>
      <w:r w:rsidR="00DF751B" w:rsidRPr="00DF751B">
        <w:rPr>
          <w:rFonts w:ascii="Arial" w:hAnsi="Arial" w:cs="Arial"/>
          <w:sz w:val="24"/>
          <w:szCs w:val="24"/>
          <w:shd w:val="clear" w:color="auto" w:fill="FFFFFF"/>
        </w:rPr>
        <w:t>shramov-adm@mail.ru</w:t>
      </w:r>
    </w:p>
    <w:p w:rsidR="00AF4743" w:rsidRPr="003F799A" w:rsidRDefault="00AF4743" w:rsidP="00AF4743">
      <w:pPr>
        <w:autoSpaceDE w:val="0"/>
        <w:autoSpaceDN w:val="0"/>
        <w:adjustRightInd w:val="0"/>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 xml:space="preserve">2. Телефоны для справок: 8(47396) </w:t>
      </w:r>
      <w:r w:rsidRPr="003F799A">
        <w:rPr>
          <w:rFonts w:ascii="Arial" w:eastAsia="Times New Roman" w:hAnsi="Arial" w:cs="Arial"/>
          <w:sz w:val="24"/>
          <w:szCs w:val="24"/>
          <w:lang w:eastAsia="ru-RU"/>
        </w:rPr>
        <w:t>7-</w:t>
      </w:r>
      <w:r w:rsidR="00DF751B">
        <w:rPr>
          <w:rFonts w:ascii="Arial" w:eastAsia="Times New Roman" w:hAnsi="Arial" w:cs="Arial"/>
          <w:sz w:val="24"/>
          <w:szCs w:val="24"/>
          <w:lang w:eastAsia="ru-RU"/>
        </w:rPr>
        <w:t>13</w:t>
      </w:r>
      <w:r w:rsidRPr="003F799A">
        <w:rPr>
          <w:rFonts w:ascii="Arial" w:eastAsia="Times New Roman" w:hAnsi="Arial" w:cs="Arial"/>
          <w:sz w:val="24"/>
          <w:szCs w:val="24"/>
          <w:lang w:eastAsia="ru-RU"/>
        </w:rPr>
        <w:t>-</w:t>
      </w:r>
      <w:r w:rsidR="00DF751B">
        <w:rPr>
          <w:rFonts w:ascii="Arial" w:eastAsia="Times New Roman" w:hAnsi="Arial" w:cs="Arial"/>
          <w:sz w:val="24"/>
          <w:szCs w:val="24"/>
          <w:lang w:eastAsia="ru-RU"/>
        </w:rPr>
        <w:t>8</w:t>
      </w:r>
      <w:r w:rsidRPr="003F799A">
        <w:rPr>
          <w:rFonts w:ascii="Arial" w:eastAsia="Times New Roman" w:hAnsi="Arial" w:cs="Arial"/>
          <w:sz w:val="24"/>
          <w:szCs w:val="24"/>
          <w:lang w:eastAsia="ru-RU"/>
        </w:rPr>
        <w:t>5.</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3.1. Место нахождения АУ "МФЦ": 394026, г. Воронеж, ул. Дружинников, 3б (Коминтерновский район).</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Телефон для справок АУ "МФЦ": (473) 226-99-99.</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Официальный сайт АУ "МФЦ" в сети Интернет: mfc.vrn.ru.</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Адрес электронной почты АУ "МФЦ": odno-okno@mail.ru.</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График работы АУ "МФЦ":</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вторник, четверг, пятница: с 09.00 до 18.00;</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среда: с 11.00 до 20.00;</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суббота: с 09.00 до 16.45.</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3.2. Место нахождения филиала АУ «МФЦ» в муниципальном районе:</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396650, Воронежская обл., г. Россошь, ул. Пролетарская, 76.</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Телефон для справок филиала АУ «МФЦ»: (847396) 5-01-07, 5-00-67.</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График работы филиала АУ «МФЦ»:</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понедельник: с 08.00 до 17.00;</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вторник, среда, четверг, пятница: с 08.00 до 20.00;</w:t>
      </w:r>
    </w:p>
    <w:p w:rsidR="00AF4743" w:rsidRPr="003F6AAA" w:rsidRDefault="00AF4743" w:rsidP="00AF4743">
      <w:pPr>
        <w:spacing w:after="0" w:line="240" w:lineRule="auto"/>
        <w:ind w:firstLine="709"/>
        <w:jc w:val="both"/>
        <w:rPr>
          <w:rFonts w:ascii="Arial" w:eastAsia="Times New Roman" w:hAnsi="Arial" w:cs="Arial"/>
          <w:color w:val="000000"/>
          <w:sz w:val="24"/>
          <w:szCs w:val="24"/>
          <w:lang w:eastAsia="ru-RU"/>
        </w:rPr>
      </w:pPr>
      <w:r w:rsidRPr="003F6AAA">
        <w:rPr>
          <w:rFonts w:ascii="Arial" w:eastAsia="Times New Roman" w:hAnsi="Arial" w:cs="Arial"/>
          <w:sz w:val="24"/>
          <w:szCs w:val="24"/>
          <w:lang w:eastAsia="ru-RU"/>
        </w:rPr>
        <w:t>суббота: с 08.00 до 15.45.</w:t>
      </w: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FA7211" w:rsidRPr="003F6AAA" w:rsidRDefault="00FA7211" w:rsidP="00FA7211">
      <w:pPr>
        <w:widowControl w:val="0"/>
        <w:autoSpaceDE w:val="0"/>
        <w:autoSpaceDN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Приложение № 2</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к Административному регламенту</w:t>
      </w:r>
    </w:p>
    <w:p w:rsidR="00FA7211" w:rsidRPr="003F6AAA" w:rsidRDefault="00FA7211" w:rsidP="00FA7211">
      <w:pPr>
        <w:autoSpaceDE w:val="0"/>
        <w:autoSpaceDN w:val="0"/>
        <w:adjustRightInd w:val="0"/>
        <w:spacing w:after="0" w:line="240" w:lineRule="auto"/>
        <w:ind w:firstLine="709"/>
        <w:jc w:val="right"/>
        <w:outlineLvl w:val="2"/>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right"/>
        <w:outlineLvl w:val="2"/>
        <w:rPr>
          <w:rFonts w:ascii="Arial" w:hAnsi="Arial" w:cs="Arial"/>
          <w:bCs/>
          <w:sz w:val="24"/>
          <w:szCs w:val="24"/>
          <w:lang w:eastAsia="ru-RU"/>
        </w:rPr>
      </w:pPr>
      <w:r w:rsidRPr="003F6AAA">
        <w:rPr>
          <w:rFonts w:ascii="Arial" w:hAnsi="Arial" w:cs="Arial"/>
          <w:bCs/>
          <w:sz w:val="24"/>
          <w:szCs w:val="24"/>
          <w:lang w:eastAsia="ru-RU"/>
        </w:rPr>
        <w:t>Форма заявления</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 xml:space="preserve">Главе </w:t>
      </w:r>
      <w:r w:rsidR="003F799A">
        <w:rPr>
          <w:rFonts w:ascii="Arial" w:hAnsi="Arial" w:cs="Arial"/>
          <w:bCs/>
          <w:sz w:val="24"/>
          <w:szCs w:val="24"/>
          <w:lang w:eastAsia="ru-RU"/>
        </w:rPr>
        <w:t>Шрамовского</w:t>
      </w:r>
      <w:r w:rsidRPr="003F6AAA">
        <w:rPr>
          <w:rFonts w:ascii="Arial" w:hAnsi="Arial" w:cs="Arial"/>
          <w:bCs/>
          <w:sz w:val="24"/>
          <w:szCs w:val="24"/>
          <w:lang w:eastAsia="ru-RU"/>
        </w:rPr>
        <w:t xml:space="preserve"> сельского поселения</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 xml:space="preserve"> </w:t>
      </w:r>
      <w:r w:rsidR="00641CE4" w:rsidRPr="003F6AAA">
        <w:rPr>
          <w:rFonts w:ascii="Arial" w:hAnsi="Arial" w:cs="Arial"/>
          <w:bCs/>
          <w:sz w:val="24"/>
          <w:szCs w:val="24"/>
          <w:lang w:eastAsia="ru-RU"/>
        </w:rPr>
        <w:t>Россошанского</w:t>
      </w:r>
      <w:r w:rsidRPr="003F6AAA">
        <w:rPr>
          <w:rFonts w:ascii="Arial" w:hAnsi="Arial" w:cs="Arial"/>
          <w:bCs/>
          <w:sz w:val="24"/>
          <w:szCs w:val="24"/>
          <w:lang w:eastAsia="ru-RU"/>
        </w:rPr>
        <w:t xml:space="preserve"> </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муниципального района</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__________________________</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 xml:space="preserve"> (Фамилия И.О.) </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_____________________________</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 xml:space="preserve">(наименование заявителя - юридического </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 xml:space="preserve">лица, место нахождения)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 (ОГРН, ИНН)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(Ф.И.О. заявителя - физического лица,</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 паспортные данные, место жительства)</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(почтовый адрес и (или) адрес электронной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 почты, телефон)</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ЗАЯВЛЕНИЕ</w:t>
      </w: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об утверждении схемы расположения земельного участка</w:t>
      </w: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на кадастровом плане территории с целью его раздела</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В целях раздела земельного участка площадью ___________ кв. м с кадастровым номером _____________________, расположенного по адресу: _____________________________________________________________________________,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_____________________________________________________________________________.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Результат рассмотрения заявления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___________________________________________________________________________________________________________________________________ (нужное подчеркнуть).</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lastRenderedPageBreak/>
        <w:t>Приложения (указывается список прилагаемых к заявлению документов):</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 _______________ 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(должность) (подпись) (Ф И.О.)</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М.П.</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 __________ 20__ г. 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(подпись)</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br w:type="page"/>
      </w:r>
      <w:r w:rsidRPr="003F6AAA">
        <w:rPr>
          <w:rFonts w:ascii="Arial" w:hAnsi="Arial" w:cs="Arial"/>
          <w:bCs/>
          <w:sz w:val="24"/>
          <w:szCs w:val="24"/>
          <w:lang w:eastAsia="ru-RU"/>
        </w:rPr>
        <w:lastRenderedPageBreak/>
        <w:t>Форма заявления</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 xml:space="preserve">Главе </w:t>
      </w:r>
      <w:r w:rsidR="003F799A">
        <w:rPr>
          <w:rFonts w:ascii="Arial" w:hAnsi="Arial" w:cs="Arial"/>
          <w:bCs/>
          <w:sz w:val="24"/>
          <w:szCs w:val="24"/>
          <w:lang w:eastAsia="ru-RU"/>
        </w:rPr>
        <w:t>Шрамовского</w:t>
      </w:r>
      <w:r w:rsidRPr="003F6AAA">
        <w:rPr>
          <w:rFonts w:ascii="Arial" w:hAnsi="Arial" w:cs="Arial"/>
          <w:bCs/>
          <w:sz w:val="24"/>
          <w:szCs w:val="24"/>
          <w:lang w:eastAsia="ru-RU"/>
        </w:rPr>
        <w:t xml:space="preserve"> сельского поселения</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 xml:space="preserve"> </w:t>
      </w:r>
      <w:r w:rsidR="00641CE4" w:rsidRPr="003F6AAA">
        <w:rPr>
          <w:rFonts w:ascii="Arial" w:hAnsi="Arial" w:cs="Arial"/>
          <w:bCs/>
          <w:sz w:val="24"/>
          <w:szCs w:val="24"/>
          <w:lang w:eastAsia="ru-RU"/>
        </w:rPr>
        <w:t>Россошанского</w:t>
      </w:r>
      <w:r w:rsidRPr="003F6AAA">
        <w:rPr>
          <w:rFonts w:ascii="Arial" w:hAnsi="Arial" w:cs="Arial"/>
          <w:bCs/>
          <w:sz w:val="24"/>
          <w:szCs w:val="24"/>
          <w:lang w:eastAsia="ru-RU"/>
        </w:rPr>
        <w:t xml:space="preserve"> </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муниципального района</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____________________________</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 xml:space="preserve"> (Фамилия И.О.) </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(наименование заявителя - юридического лица,</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место нахождения)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 (ОГРН, ИНН)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(Ф.И.О. заявителя - физического лица,</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паспортные данные, место жительства)</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(почтовый адрес и (или) адрес электронной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 почты, телефон)</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ЗАЯВЛЕНИЕ</w:t>
      </w: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о разделе земельного участка,</w:t>
      </w: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находящегося в муниципальной собственности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Прошу разделить земельный участок площадью _______ кв. м с кадастровым номером _________________________, расположенный по адресу: 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___________________________________________________________________ на следующие земельные участки: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tbl>
      <w:tblPr>
        <w:tblW w:w="9585" w:type="dxa"/>
        <w:tblInd w:w="62" w:type="dxa"/>
        <w:tblLayout w:type="fixed"/>
        <w:tblCellMar>
          <w:top w:w="102" w:type="dxa"/>
          <w:left w:w="62" w:type="dxa"/>
          <w:bottom w:w="102" w:type="dxa"/>
          <w:right w:w="62" w:type="dxa"/>
        </w:tblCellMar>
        <w:tblLook w:val="04A0"/>
      </w:tblPr>
      <w:tblGrid>
        <w:gridCol w:w="567"/>
        <w:gridCol w:w="3346"/>
        <w:gridCol w:w="1134"/>
        <w:gridCol w:w="2269"/>
        <w:gridCol w:w="2269"/>
      </w:tblGrid>
      <w:tr w:rsidR="00FA7211" w:rsidRPr="003F6AAA" w:rsidTr="00641CE4">
        <w:tc>
          <w:tcPr>
            <w:tcW w:w="567"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r w:rsidRPr="003F6AAA">
              <w:rPr>
                <w:rFonts w:ascii="Arial" w:hAnsi="Arial" w:cs="Arial"/>
                <w:bCs/>
                <w:sz w:val="24"/>
                <w:szCs w:val="24"/>
                <w:lang w:eastAsia="ru-RU"/>
              </w:rPr>
              <w:t>№п/п</w:t>
            </w:r>
          </w:p>
        </w:tc>
        <w:tc>
          <w:tcPr>
            <w:tcW w:w="3345"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r w:rsidRPr="003F6AAA">
              <w:rPr>
                <w:rFonts w:ascii="Arial" w:hAnsi="Arial" w:cs="Arial"/>
                <w:bCs/>
                <w:sz w:val="24"/>
                <w:szCs w:val="24"/>
                <w:lang w:eastAsia="ru-RU"/>
              </w:rPr>
              <w:t>Адрес</w:t>
            </w:r>
          </w:p>
        </w:tc>
        <w:tc>
          <w:tcPr>
            <w:tcW w:w="1134"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r w:rsidRPr="003F6AAA">
              <w:rPr>
                <w:rFonts w:ascii="Arial" w:hAnsi="Arial" w:cs="Arial"/>
                <w:bCs/>
                <w:sz w:val="24"/>
                <w:szCs w:val="24"/>
                <w:lang w:eastAsia="ru-RU"/>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r w:rsidRPr="003F6AAA">
              <w:rPr>
                <w:rFonts w:ascii="Arial" w:hAnsi="Arial" w:cs="Arial"/>
                <w:bCs/>
                <w:sz w:val="24"/>
                <w:szCs w:val="24"/>
                <w:lang w:eastAsia="ru-RU"/>
              </w:rPr>
              <w:t>Кадастровый квартал</w:t>
            </w:r>
          </w:p>
        </w:tc>
        <w:tc>
          <w:tcPr>
            <w:tcW w:w="2268"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r w:rsidRPr="003F6AAA">
              <w:rPr>
                <w:rFonts w:ascii="Arial" w:hAnsi="Arial" w:cs="Arial"/>
                <w:bCs/>
                <w:sz w:val="24"/>
                <w:szCs w:val="24"/>
                <w:lang w:eastAsia="ru-RU"/>
              </w:rPr>
              <w:t>Разрешенное использование</w:t>
            </w:r>
          </w:p>
        </w:tc>
      </w:tr>
      <w:tr w:rsidR="00FA7211" w:rsidRPr="003F6AAA" w:rsidTr="00641CE4">
        <w:tc>
          <w:tcPr>
            <w:tcW w:w="567"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p>
        </w:tc>
        <w:tc>
          <w:tcPr>
            <w:tcW w:w="3345"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jc w:val="both"/>
              <w:rPr>
                <w:rFonts w:ascii="Arial"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p>
        </w:tc>
      </w:tr>
      <w:tr w:rsidR="00FA7211" w:rsidRPr="003F6AAA" w:rsidTr="00641CE4">
        <w:tc>
          <w:tcPr>
            <w:tcW w:w="567"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p>
        </w:tc>
        <w:tc>
          <w:tcPr>
            <w:tcW w:w="3345"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jc w:val="both"/>
              <w:rPr>
                <w:rFonts w:ascii="Arial"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p>
        </w:tc>
      </w:tr>
    </w:tbl>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Результат рассмотрения заявления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________________________________________________________________________</w:t>
      </w:r>
      <w:r w:rsidRPr="003F6AAA">
        <w:rPr>
          <w:rFonts w:ascii="Arial" w:hAnsi="Arial" w:cs="Arial"/>
          <w:sz w:val="24"/>
          <w:szCs w:val="24"/>
        </w:rPr>
        <w:lastRenderedPageBreak/>
        <w:t>______________________________________________________________(нужное подчеркнуть).</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Приложения (указывается список прилагаемых к заявлению документов):</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_____________________________________________________________________________________________________________________________________________________________________________________________________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 ____________ 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(должность) (подпись) (Ф. И.О.)</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М.П.</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 __________ 20__ г. 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(подпись)</w:t>
      </w:r>
    </w:p>
    <w:p w:rsidR="00FA7211" w:rsidRPr="003F6AAA" w:rsidRDefault="00FA7211" w:rsidP="00FA7211">
      <w:pPr>
        <w:spacing w:after="0" w:line="240" w:lineRule="auto"/>
        <w:ind w:firstLine="709"/>
        <w:jc w:val="both"/>
        <w:rPr>
          <w:rFonts w:ascii="Arial" w:hAnsi="Arial" w:cs="Arial"/>
          <w:sz w:val="24"/>
          <w:szCs w:val="24"/>
        </w:rPr>
        <w:sectPr w:rsidR="00FA7211" w:rsidRPr="003F6AAA" w:rsidSect="00641CE4">
          <w:pgSz w:w="11905" w:h="16838"/>
          <w:pgMar w:top="2268" w:right="567" w:bottom="567" w:left="1701" w:header="0" w:footer="0" w:gutter="0"/>
          <w:cols w:space="720"/>
        </w:sectPr>
      </w:pPr>
    </w:p>
    <w:p w:rsidR="00FA7211" w:rsidRPr="003F6AAA" w:rsidRDefault="00FA7211" w:rsidP="00FA7211">
      <w:pPr>
        <w:autoSpaceDE w:val="0"/>
        <w:autoSpaceDN w:val="0"/>
        <w:adjustRightInd w:val="0"/>
        <w:spacing w:after="0" w:line="240" w:lineRule="auto"/>
        <w:ind w:firstLine="709"/>
        <w:jc w:val="right"/>
        <w:outlineLvl w:val="1"/>
        <w:rPr>
          <w:rFonts w:ascii="Arial" w:hAnsi="Arial" w:cs="Arial"/>
          <w:bCs/>
          <w:sz w:val="24"/>
          <w:szCs w:val="24"/>
          <w:lang w:eastAsia="ru-RU"/>
        </w:rPr>
      </w:pPr>
      <w:r w:rsidRPr="003F6AAA">
        <w:rPr>
          <w:rFonts w:ascii="Arial" w:hAnsi="Arial" w:cs="Arial"/>
          <w:bCs/>
          <w:sz w:val="24"/>
          <w:szCs w:val="24"/>
          <w:lang w:eastAsia="ru-RU"/>
        </w:rPr>
        <w:lastRenderedPageBreak/>
        <w:t>Приложение № 3</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к Административному регламенту</w:t>
      </w:r>
    </w:p>
    <w:p w:rsidR="00FA7211" w:rsidRPr="003F6AAA" w:rsidRDefault="00FA7211" w:rsidP="00FA7211">
      <w:pPr>
        <w:autoSpaceDE w:val="0"/>
        <w:autoSpaceDN w:val="0"/>
        <w:adjustRightInd w:val="0"/>
        <w:spacing w:after="0" w:line="240" w:lineRule="auto"/>
        <w:ind w:firstLine="709"/>
        <w:jc w:val="right"/>
        <w:outlineLvl w:val="2"/>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right"/>
        <w:outlineLvl w:val="2"/>
        <w:rPr>
          <w:rFonts w:ascii="Arial" w:hAnsi="Arial" w:cs="Arial"/>
          <w:bCs/>
          <w:sz w:val="24"/>
          <w:szCs w:val="24"/>
          <w:lang w:eastAsia="ru-RU"/>
        </w:rPr>
      </w:pPr>
      <w:r w:rsidRPr="003F6AAA">
        <w:rPr>
          <w:rFonts w:ascii="Arial" w:hAnsi="Arial" w:cs="Arial"/>
          <w:bCs/>
          <w:sz w:val="24"/>
          <w:szCs w:val="24"/>
          <w:lang w:eastAsia="ru-RU"/>
        </w:rPr>
        <w:t>Форма заявления</w:t>
      </w:r>
    </w:p>
    <w:p w:rsidR="00FA7211" w:rsidRPr="003F6AAA" w:rsidRDefault="00FA7211" w:rsidP="00FA7211">
      <w:pPr>
        <w:autoSpaceDE w:val="0"/>
        <w:autoSpaceDN w:val="0"/>
        <w:adjustRightInd w:val="0"/>
        <w:spacing w:after="0" w:line="240" w:lineRule="auto"/>
        <w:ind w:firstLine="709"/>
        <w:jc w:val="right"/>
        <w:outlineLvl w:val="2"/>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 xml:space="preserve">Главе </w:t>
      </w:r>
      <w:r w:rsidR="003F799A">
        <w:rPr>
          <w:rFonts w:ascii="Arial" w:hAnsi="Arial" w:cs="Arial"/>
          <w:bCs/>
          <w:sz w:val="24"/>
          <w:szCs w:val="24"/>
          <w:lang w:eastAsia="ru-RU"/>
        </w:rPr>
        <w:t>Шрамовского</w:t>
      </w:r>
      <w:r w:rsidRPr="003F6AAA">
        <w:rPr>
          <w:rFonts w:ascii="Arial" w:hAnsi="Arial" w:cs="Arial"/>
          <w:bCs/>
          <w:sz w:val="24"/>
          <w:szCs w:val="24"/>
          <w:lang w:eastAsia="ru-RU"/>
        </w:rPr>
        <w:t xml:space="preserve"> сельского поселения </w:t>
      </w:r>
    </w:p>
    <w:p w:rsidR="00FA7211" w:rsidRPr="003F6AAA" w:rsidRDefault="00641CE4"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Россошанского</w:t>
      </w:r>
      <w:r w:rsidR="00FA7211" w:rsidRPr="003F6AAA">
        <w:rPr>
          <w:rFonts w:ascii="Arial" w:hAnsi="Arial" w:cs="Arial"/>
          <w:bCs/>
          <w:sz w:val="24"/>
          <w:szCs w:val="24"/>
          <w:lang w:eastAsia="ru-RU"/>
        </w:rPr>
        <w:t xml:space="preserve"> </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муниципального района</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 xml:space="preserve"> (Фамилия И.О.) </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____________________________</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 xml:space="preserve">(наименование заявителя - юридического </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 xml:space="preserve">лица,место нахождения)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_____________________________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 (ОГРН, ИНН)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(Ф.И.О. заявителя - физического лица,</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паспортные данные, место жительства)</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(почтовый адрес и (или) адрес электронной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 почты, телефон)</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ЗАЯВЛЕНИЕ</w:t>
      </w: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об утверждении схемы расположения земельного участка</w:t>
      </w: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на кадастровом плане территории при объединении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В целях объединения земельного участка площадью ___________ кв. м. с кадастровым номером _____________________, расположенного по адресу: _________________________________________________________________________________________________________________________________,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____________________________________________________________________________________________________________________________________, прошу утвердить прилагаемую схему расположения земельного участка.</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Результат рассмотрения заявления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____________________________________________________________________________________________________________________________________ (нужное подчеркнуть)</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Приложения (указывается список прилагаемых к заявлению документов):</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lastRenderedPageBreak/>
        <w:t>__________________________________________________________________________________________________________________________________________________________________________________________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 _______________ 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(должность) (подпись) (Ф И.О.)</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М.П.</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 __________ 20__ г. 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(подпись)</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br w:type="page"/>
      </w:r>
      <w:r w:rsidRPr="003F6AAA">
        <w:rPr>
          <w:rFonts w:ascii="Arial" w:hAnsi="Arial" w:cs="Arial"/>
          <w:bCs/>
          <w:sz w:val="24"/>
          <w:szCs w:val="24"/>
          <w:lang w:eastAsia="ru-RU"/>
        </w:rPr>
        <w:lastRenderedPageBreak/>
        <w:t>Форма заявления</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 xml:space="preserve">Главе </w:t>
      </w:r>
      <w:r w:rsidR="003F799A">
        <w:rPr>
          <w:rFonts w:ascii="Arial" w:hAnsi="Arial" w:cs="Arial"/>
          <w:bCs/>
          <w:sz w:val="24"/>
          <w:szCs w:val="24"/>
          <w:lang w:eastAsia="ru-RU"/>
        </w:rPr>
        <w:t>Шрамовского</w:t>
      </w:r>
      <w:r w:rsidRPr="003F6AAA">
        <w:rPr>
          <w:rFonts w:ascii="Arial" w:hAnsi="Arial" w:cs="Arial"/>
          <w:bCs/>
          <w:sz w:val="24"/>
          <w:szCs w:val="24"/>
          <w:lang w:eastAsia="ru-RU"/>
        </w:rPr>
        <w:t xml:space="preserve"> сельского поселения </w:t>
      </w:r>
    </w:p>
    <w:p w:rsidR="00FA7211" w:rsidRPr="003F6AAA" w:rsidRDefault="00641CE4"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Россошанского</w:t>
      </w:r>
      <w:r w:rsidR="00FA7211" w:rsidRPr="003F6AAA">
        <w:rPr>
          <w:rFonts w:ascii="Arial" w:hAnsi="Arial" w:cs="Arial"/>
          <w:bCs/>
          <w:sz w:val="24"/>
          <w:szCs w:val="24"/>
          <w:lang w:eastAsia="ru-RU"/>
        </w:rPr>
        <w:t xml:space="preserve"> </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муниципального района</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(Фамилия И.О.)</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_____________________________</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(наименование заявителя - юридического лица,</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место нахождения)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_____________________________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 (ОГРН, ИНН)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(Ф.И.О. заявителя - физического лица,</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 паспортные данные, место жительства)</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(почтовый адрес и (или) адрес электронной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 почты, телефон)</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ЗАЯВЛЕНИЕ</w:t>
      </w: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об объединении земельных участков,</w:t>
      </w: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находящихся в муниципальной собственности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Прошу объединить земельный участок площадью ________ кв. м с кадастровым номером _____________________, расположенный по адресу: __________________________________________________________________________________________________________________________________________________________, и следующие земельные участки: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tbl>
      <w:tblPr>
        <w:tblW w:w="0" w:type="auto"/>
        <w:tblInd w:w="62" w:type="dxa"/>
        <w:tblLayout w:type="fixed"/>
        <w:tblCellMar>
          <w:top w:w="102" w:type="dxa"/>
          <w:left w:w="62" w:type="dxa"/>
          <w:bottom w:w="102" w:type="dxa"/>
          <w:right w:w="62" w:type="dxa"/>
        </w:tblCellMar>
        <w:tblLook w:val="04A0"/>
      </w:tblPr>
      <w:tblGrid>
        <w:gridCol w:w="567"/>
        <w:gridCol w:w="3345"/>
        <w:gridCol w:w="1134"/>
        <w:gridCol w:w="2268"/>
        <w:gridCol w:w="2268"/>
      </w:tblGrid>
      <w:tr w:rsidR="00FA7211" w:rsidRPr="003F6AAA" w:rsidTr="00641CE4">
        <w:tc>
          <w:tcPr>
            <w:tcW w:w="567"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r w:rsidRPr="003F6AAA">
              <w:rPr>
                <w:rFonts w:ascii="Arial" w:hAnsi="Arial" w:cs="Arial"/>
                <w:bCs/>
                <w:sz w:val="24"/>
                <w:szCs w:val="24"/>
                <w:lang w:eastAsia="ru-RU"/>
              </w:rPr>
              <w:t>№п/п</w:t>
            </w:r>
          </w:p>
        </w:tc>
        <w:tc>
          <w:tcPr>
            <w:tcW w:w="3345"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r w:rsidRPr="003F6AAA">
              <w:rPr>
                <w:rFonts w:ascii="Arial" w:hAnsi="Arial" w:cs="Arial"/>
                <w:bCs/>
                <w:sz w:val="24"/>
                <w:szCs w:val="24"/>
                <w:lang w:eastAsia="ru-RU"/>
              </w:rPr>
              <w:t>Адрес</w:t>
            </w:r>
          </w:p>
        </w:tc>
        <w:tc>
          <w:tcPr>
            <w:tcW w:w="1134"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r w:rsidRPr="003F6AAA">
              <w:rPr>
                <w:rFonts w:ascii="Arial" w:hAnsi="Arial" w:cs="Arial"/>
                <w:bCs/>
                <w:sz w:val="24"/>
                <w:szCs w:val="24"/>
                <w:lang w:eastAsia="ru-RU"/>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r w:rsidRPr="003F6AAA">
              <w:rPr>
                <w:rFonts w:ascii="Arial" w:hAnsi="Arial" w:cs="Arial"/>
                <w:bCs/>
                <w:sz w:val="24"/>
                <w:szCs w:val="24"/>
                <w:lang w:eastAsia="ru-RU"/>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r w:rsidRPr="003F6AAA">
              <w:rPr>
                <w:rFonts w:ascii="Arial" w:hAnsi="Arial" w:cs="Arial"/>
                <w:bCs/>
                <w:sz w:val="24"/>
                <w:szCs w:val="24"/>
                <w:lang w:eastAsia="ru-RU"/>
              </w:rPr>
              <w:t>Разрешенное использование</w:t>
            </w:r>
          </w:p>
        </w:tc>
      </w:tr>
      <w:tr w:rsidR="00FA7211" w:rsidRPr="003F6AAA" w:rsidTr="00641CE4">
        <w:tc>
          <w:tcPr>
            <w:tcW w:w="567"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tc>
        <w:tc>
          <w:tcPr>
            <w:tcW w:w="3345"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tc>
      </w:tr>
      <w:tr w:rsidR="00FA7211" w:rsidRPr="003F6AAA" w:rsidTr="00641CE4">
        <w:tc>
          <w:tcPr>
            <w:tcW w:w="567"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tc>
        <w:tc>
          <w:tcPr>
            <w:tcW w:w="3345"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tc>
      </w:tr>
    </w:tbl>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Результат рассмотрения заявления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____________________________________________________________________________________________________________________________________ (нужное подчеркнуть)</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Приложения (указывается список прилагаемых к заявлению документов):</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_____________________________________________________________________________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 _______________ 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(должность) (подпись) (Ф. И.О.)</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М.П.</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 __________ 20__ г. 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(подпись)</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br w:type="page"/>
      </w:r>
      <w:r w:rsidRPr="003F6AAA">
        <w:rPr>
          <w:rFonts w:ascii="Arial" w:hAnsi="Arial" w:cs="Arial"/>
          <w:bCs/>
          <w:sz w:val="24"/>
          <w:szCs w:val="24"/>
          <w:lang w:eastAsia="ru-RU"/>
        </w:rPr>
        <w:lastRenderedPageBreak/>
        <w:t>Приложение № 4</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к Административному регламенту</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widowControl w:val="0"/>
        <w:autoSpaceDE w:val="0"/>
        <w:autoSpaceDN w:val="0"/>
        <w:adjustRightInd w:val="0"/>
        <w:spacing w:after="0" w:line="240" w:lineRule="auto"/>
        <w:ind w:firstLine="709"/>
        <w:jc w:val="center"/>
        <w:rPr>
          <w:rFonts w:ascii="Arial" w:hAnsi="Arial" w:cs="Arial"/>
          <w:sz w:val="24"/>
          <w:szCs w:val="24"/>
        </w:rPr>
      </w:pPr>
      <w:bookmarkStart w:id="5" w:name="Par808"/>
      <w:bookmarkEnd w:id="5"/>
      <w:r w:rsidRPr="003F6AAA">
        <w:rPr>
          <w:rFonts w:ascii="Arial" w:hAnsi="Arial" w:cs="Arial"/>
          <w:sz w:val="24"/>
          <w:szCs w:val="24"/>
        </w:rPr>
        <w:t>БЛОК-СХЕМА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tblGrid>
      <w:tr w:rsidR="00FA7211" w:rsidRPr="003F6AAA" w:rsidTr="00641CE4">
        <w:trPr>
          <w:trHeight w:val="185"/>
        </w:trPr>
        <w:tc>
          <w:tcPr>
            <w:tcW w:w="7196"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Прием и регистрация заявления и прилагаемых к нему документов</w:t>
            </w:r>
          </w:p>
        </w:tc>
      </w:tr>
    </w:tbl>
    <w:p w:rsidR="00FA7211" w:rsidRPr="003F6AAA" w:rsidRDefault="003A24E0" w:rsidP="00FA7211">
      <w:pPr>
        <w:autoSpaceDE w:val="0"/>
        <w:autoSpaceDN w:val="0"/>
        <w:adjustRightInd w:val="0"/>
        <w:spacing w:after="0" w:line="240" w:lineRule="auto"/>
        <w:ind w:firstLine="709"/>
        <w:jc w:val="both"/>
        <w:rPr>
          <w:rFonts w:ascii="Arial" w:hAnsi="Arial" w:cs="Arial"/>
          <w:sz w:val="24"/>
          <w:szCs w:val="24"/>
        </w:rPr>
      </w:pPr>
      <w:r w:rsidRPr="003F6AAA">
        <w:rPr>
          <w:noProof/>
        </w:rPr>
        <w:pict>
          <v:line id="Прямая соединительная линия 8" o:spid="_x0000_s1033" style="position:absolute;left:0;text-align:left;z-index:251656192;visibility:visible;mso-wrap-distance-left:3.17494mm;mso-wrap-distance-right:3.17494mm;mso-position-horizontal-relative:text;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"/>
        </w:pic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5"/>
      </w:tblGrid>
      <w:tr w:rsidR="00FA7211" w:rsidRPr="003F6AAA" w:rsidTr="00641CE4">
        <w:trPr>
          <w:trHeight w:val="142"/>
        </w:trPr>
        <w:tc>
          <w:tcPr>
            <w:tcW w:w="7185"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Рассмотрение представленных документов, </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истребование документов (сведений), указанных </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в пункте 2.6.2 настоящего Административного </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регламента, в рамках межведомственного </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взаимодействия </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tc>
      </w:tr>
    </w:tbl>
    <w:p w:rsidR="00FA7211" w:rsidRPr="003F6AAA" w:rsidRDefault="003A24E0" w:rsidP="00FA7211">
      <w:pPr>
        <w:autoSpaceDE w:val="0"/>
        <w:autoSpaceDN w:val="0"/>
        <w:adjustRightInd w:val="0"/>
        <w:spacing w:after="0" w:line="240" w:lineRule="auto"/>
        <w:ind w:firstLine="709"/>
        <w:jc w:val="both"/>
        <w:rPr>
          <w:rFonts w:ascii="Arial" w:hAnsi="Arial" w:cs="Arial"/>
          <w:sz w:val="24"/>
          <w:szCs w:val="24"/>
        </w:rPr>
      </w:pPr>
      <w:r w:rsidRPr="003F6AAA">
        <w:rPr>
          <w:noProof/>
        </w:rPr>
        <w:pict>
          <v:line id="Прямая соединительная линия 7" o:spid="_x0000_s1032" style="position:absolute;left:0;text-align:left;z-index:251657216;visibility:visible;mso-position-horizontal-relative:text;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"/>
        </w:pic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284"/>
        <w:gridCol w:w="4536"/>
        <w:gridCol w:w="283"/>
        <w:gridCol w:w="1560"/>
      </w:tblGrid>
      <w:tr w:rsidR="00FA7211" w:rsidRPr="003F6AAA" w:rsidTr="00641CE4">
        <w:tc>
          <w:tcPr>
            <w:tcW w:w="1809"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да </w:t>
            </w:r>
          </w:p>
        </w:tc>
        <w:tc>
          <w:tcPr>
            <w:tcW w:w="284" w:type="dxa"/>
            <w:tcBorders>
              <w:top w:val="nil"/>
              <w:left w:val="single" w:sz="4" w:space="0" w:color="auto"/>
              <w:bottom w:val="nil"/>
              <w:right w:val="single" w:sz="4" w:space="0" w:color="auto"/>
            </w:tcBorders>
            <w:hideMark/>
          </w:tcPr>
          <w:p w:rsidR="00FA7211" w:rsidRPr="003F6AAA" w:rsidRDefault="003A24E0" w:rsidP="00FA7211">
            <w:pPr>
              <w:spacing w:after="0" w:line="240" w:lineRule="auto"/>
              <w:ind w:firstLine="709"/>
              <w:jc w:val="both"/>
              <w:rPr>
                <w:rFonts w:ascii="Arial" w:hAnsi="Arial" w:cs="Arial"/>
                <w:sz w:val="24"/>
                <w:szCs w:val="24"/>
              </w:rPr>
            </w:pPr>
            <w:r w:rsidRPr="003F6AAA">
              <w:rPr>
                <w:noProof/>
              </w:rPr>
              <w:pict>
                <v:line id="Прямая соединительная линия 6" o:spid="_x0000_s1031" style="position:absolute;left:0;text-align:left;z-index:251654144;visibility:visible;mso-wrap-distance-top:-6e-5mm;mso-wrap-distance-bottom:-6e-5mm;mso-position-horizontal-relative:text;mso-position-vertical-relative:text"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"/>
              </w:pict>
            </w:r>
          </w:p>
        </w:tc>
        <w:tc>
          <w:tcPr>
            <w:tcW w:w="4536"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hideMark/>
          </w:tcPr>
          <w:p w:rsidR="00FA7211" w:rsidRPr="003F6AAA" w:rsidRDefault="003A24E0" w:rsidP="00FA7211">
            <w:pPr>
              <w:spacing w:after="0" w:line="240" w:lineRule="auto"/>
              <w:ind w:firstLine="709"/>
              <w:jc w:val="both"/>
              <w:rPr>
                <w:rFonts w:ascii="Arial" w:hAnsi="Arial" w:cs="Arial"/>
                <w:sz w:val="24"/>
                <w:szCs w:val="24"/>
              </w:rPr>
            </w:pPr>
            <w:r w:rsidRPr="003F6AAA">
              <w:rPr>
                <w:noProof/>
              </w:rPr>
              <w:pict>
                <v:line id="Прямая соединительная линия 5" o:spid="_x0000_s1030" style="position:absolute;left:0;text-align:left;z-index:251655168;visibility:visible;mso-wrap-distance-top:-6e-5mm;mso-wrap-distance-bottom:-6e-5mm;mso-position-horizontal-relative:text;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"/>
              </w:pict>
            </w:r>
          </w:p>
        </w:tc>
        <w:tc>
          <w:tcPr>
            <w:tcW w:w="1560"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нет</w:t>
            </w:r>
          </w:p>
        </w:tc>
      </w:tr>
    </w:tbl>
    <w:p w:rsidR="00FA7211" w:rsidRPr="003F6AAA" w:rsidRDefault="003A24E0" w:rsidP="00FA7211">
      <w:pPr>
        <w:autoSpaceDE w:val="0"/>
        <w:autoSpaceDN w:val="0"/>
        <w:adjustRightInd w:val="0"/>
        <w:spacing w:after="0" w:line="240" w:lineRule="auto"/>
        <w:ind w:firstLine="709"/>
        <w:jc w:val="both"/>
        <w:rPr>
          <w:rFonts w:ascii="Arial" w:hAnsi="Arial" w:cs="Arial"/>
          <w:sz w:val="24"/>
          <w:szCs w:val="24"/>
        </w:rPr>
      </w:pPr>
      <w:r w:rsidRPr="003F6AAA">
        <w:rPr>
          <w:noProof/>
        </w:rPr>
        <w:pict>
          <v:line id="Прямая соединительная линия 4" o:spid="_x0000_s1029" style="position:absolute;left:0;text-align:left;z-index:251660288;visibility:visible;mso-wrap-distance-left:3.17494mm;mso-wrap-distance-right:3.17494mm;mso-position-horizontal-relative:text;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"/>
        </w:pict>
      </w:r>
      <w:r w:rsidRPr="003F6AAA">
        <w:rPr>
          <w:noProof/>
        </w:rPr>
        <w:pict>
          <v:line id="Прямая соединительная линия 3" o:spid="_x0000_s1028" style="position:absolute;left:0;text-align:left;z-index:251659264;visibility:visible;mso-wrap-distance-left:3.17494mm;mso-wrap-distance-right:3.17494mm;mso-position-horizontal-relative:text;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"/>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992"/>
        <w:gridCol w:w="4643"/>
      </w:tblGrid>
      <w:tr w:rsidR="00FA7211" w:rsidRPr="003F6AAA" w:rsidTr="00641CE4">
        <w:trPr>
          <w:trHeight w:val="2316"/>
        </w:trPr>
        <w:tc>
          <w:tcPr>
            <w:tcW w:w="3936"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Подготовка постановления администрации </w:t>
            </w:r>
            <w:r w:rsidRPr="003F6AAA">
              <w:rPr>
                <w:rFonts w:ascii="Arial" w:hAnsi="Arial" w:cs="Arial"/>
                <w:bCs/>
                <w:sz w:val="24"/>
                <w:szCs w:val="24"/>
                <w:lang w:eastAsia="ru-RU"/>
              </w:rPr>
              <w:t>сельского поселения</w:t>
            </w:r>
            <w:r w:rsidRPr="003F6AAA">
              <w:rPr>
                <w:rFonts w:ascii="Arial" w:hAnsi="Arial" w:cs="Arial"/>
                <w:sz w:val="24"/>
                <w:szCs w:val="24"/>
              </w:rPr>
              <w:t xml:space="preserve">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tc>
        <w:tc>
          <w:tcPr>
            <w:tcW w:w="4643"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Подготовка постановлений администрации </w:t>
            </w:r>
            <w:r w:rsidRPr="003F6AAA">
              <w:rPr>
                <w:rFonts w:ascii="Arial" w:hAnsi="Arial" w:cs="Arial"/>
                <w:bCs/>
                <w:sz w:val="24"/>
                <w:szCs w:val="24"/>
                <w:lang w:eastAsia="ru-RU"/>
              </w:rPr>
              <w:t>сельского поселения</w:t>
            </w:r>
            <w:r w:rsidRPr="003F6AAA">
              <w:rPr>
                <w:rFonts w:ascii="Arial" w:hAnsi="Arial" w:cs="Arial"/>
                <w:sz w:val="24"/>
                <w:szCs w:val="24"/>
              </w:rPr>
              <w:t>:</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об утверждении схемы расположения земельного участка или земельных участков, находящихся в собственности </w:t>
            </w:r>
            <w:r w:rsidRPr="003F6AAA">
              <w:rPr>
                <w:rFonts w:ascii="Arial" w:hAnsi="Arial" w:cs="Arial"/>
                <w:bCs/>
                <w:sz w:val="24"/>
                <w:szCs w:val="24"/>
                <w:lang w:eastAsia="ru-RU"/>
              </w:rPr>
              <w:t>сельского поселения</w:t>
            </w:r>
            <w:r w:rsidRPr="003F6AAA">
              <w:rPr>
                <w:rFonts w:ascii="Arial" w:hAnsi="Arial" w:cs="Arial"/>
                <w:sz w:val="24"/>
                <w:szCs w:val="24"/>
              </w:rPr>
              <w:t>, на кадастровом плане территории в связи с их разделом, объединением</w:t>
            </w:r>
          </w:p>
        </w:tc>
      </w:tr>
      <w:tr w:rsidR="00FA7211" w:rsidRPr="003F6AAA" w:rsidTr="00641CE4">
        <w:tc>
          <w:tcPr>
            <w:tcW w:w="3936" w:type="dxa"/>
            <w:tcBorders>
              <w:top w:val="single" w:sz="4" w:space="0" w:color="auto"/>
              <w:left w:val="nil"/>
              <w:bottom w:val="single" w:sz="4" w:space="0" w:color="auto"/>
              <w:right w:val="nil"/>
            </w:tcBorders>
            <w:hideMark/>
          </w:tcPr>
          <w:p w:rsidR="00FA7211" w:rsidRPr="003F6AAA" w:rsidRDefault="003A24E0" w:rsidP="00FA7211">
            <w:pPr>
              <w:autoSpaceDE w:val="0"/>
              <w:autoSpaceDN w:val="0"/>
              <w:adjustRightInd w:val="0"/>
              <w:spacing w:after="0" w:line="240" w:lineRule="auto"/>
              <w:ind w:firstLine="709"/>
              <w:jc w:val="both"/>
              <w:rPr>
                <w:rFonts w:ascii="Arial" w:hAnsi="Arial" w:cs="Arial"/>
                <w:sz w:val="24"/>
                <w:szCs w:val="24"/>
              </w:rPr>
            </w:pPr>
            <w:r w:rsidRPr="003F6AAA">
              <w:rPr>
                <w:noProof/>
              </w:rPr>
              <w:pict>
                <v:line id="Прямая соединительная линия 2" o:spid="_x0000_s1027" style="position:absolute;left:0;text-align:left;z-index:251658240;visibility:visible;mso-wrap-distance-left:3.17494mm;mso-wrap-distance-right:3.17494mm;mso-position-horizontal-relative:text;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"/>
              </w:pict>
            </w:r>
          </w:p>
        </w:tc>
        <w:tc>
          <w:tcPr>
            <w:tcW w:w="992" w:type="dxa"/>
            <w:tcBorders>
              <w:top w:val="nil"/>
              <w:left w:val="nil"/>
              <w:bottom w:val="nil"/>
              <w:right w:val="nil"/>
            </w:tcBorders>
          </w:tcPr>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tc>
        <w:tc>
          <w:tcPr>
            <w:tcW w:w="4643" w:type="dxa"/>
            <w:tcBorders>
              <w:top w:val="single" w:sz="4" w:space="0" w:color="auto"/>
              <w:left w:val="nil"/>
              <w:bottom w:val="single" w:sz="4" w:space="0" w:color="auto"/>
              <w:right w:val="nil"/>
            </w:tcBorders>
            <w:hideMark/>
          </w:tcPr>
          <w:p w:rsidR="00FA7211" w:rsidRPr="003F6AAA" w:rsidRDefault="003A24E0" w:rsidP="00FA7211">
            <w:pPr>
              <w:autoSpaceDE w:val="0"/>
              <w:autoSpaceDN w:val="0"/>
              <w:adjustRightInd w:val="0"/>
              <w:spacing w:after="0" w:line="240" w:lineRule="auto"/>
              <w:ind w:firstLine="709"/>
              <w:jc w:val="both"/>
              <w:rPr>
                <w:rFonts w:ascii="Arial" w:hAnsi="Arial" w:cs="Arial"/>
                <w:sz w:val="24"/>
                <w:szCs w:val="24"/>
              </w:rPr>
            </w:pPr>
            <w:r w:rsidRPr="003F6AAA">
              <w:rPr>
                <w:noProof/>
              </w:rPr>
              <w:pict>
                <v:line id="Прямая соединительная линия 1" o:spid="_x0000_s1026" style="position:absolute;left:0;text-align:left;z-index:251661312;visibility:visible;mso-wrap-distance-left:3.17494mm;mso-wrap-distance-right:3.17494mm;mso-position-horizontal-relative:text;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"/>
              </w:pict>
            </w:r>
          </w:p>
        </w:tc>
      </w:tr>
      <w:tr w:rsidR="00FA7211" w:rsidRPr="003F6AAA" w:rsidTr="00641CE4">
        <w:tc>
          <w:tcPr>
            <w:tcW w:w="3936"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tc>
        <w:tc>
          <w:tcPr>
            <w:tcW w:w="4643"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Направление (выдача) заявителю постановления администрации </w:t>
            </w:r>
            <w:r w:rsidRPr="003F6AAA">
              <w:rPr>
                <w:rFonts w:ascii="Arial" w:hAnsi="Arial" w:cs="Arial"/>
                <w:bCs/>
                <w:sz w:val="24"/>
                <w:szCs w:val="24"/>
                <w:lang w:eastAsia="ru-RU"/>
              </w:rPr>
              <w:t>сельского поселения</w:t>
            </w:r>
            <w:r w:rsidRPr="003F6AAA">
              <w:rPr>
                <w:rFonts w:ascii="Arial" w:hAnsi="Arial" w:cs="Arial"/>
                <w:sz w:val="24"/>
                <w:szCs w:val="24"/>
              </w:rPr>
              <w:t>:</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-об утверждении схемы расположения земельного участка или земельных участков, находящихся в собственности </w:t>
            </w:r>
            <w:r w:rsidRPr="003F6AAA">
              <w:rPr>
                <w:rFonts w:ascii="Arial" w:hAnsi="Arial" w:cs="Arial"/>
                <w:bCs/>
                <w:sz w:val="24"/>
                <w:szCs w:val="24"/>
                <w:lang w:eastAsia="ru-RU"/>
              </w:rPr>
              <w:t>сельского поселения</w:t>
            </w:r>
            <w:r w:rsidRPr="003F6AAA">
              <w:rPr>
                <w:rFonts w:ascii="Arial" w:hAnsi="Arial" w:cs="Arial"/>
                <w:sz w:val="24"/>
                <w:szCs w:val="24"/>
              </w:rPr>
              <w:t xml:space="preserve"> на кадастровом плане территории в связи с их разделом или объединением</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об образовании земельного участка или земельных участков, находящихся в собственности </w:t>
            </w:r>
            <w:r w:rsidRPr="003F6AAA">
              <w:rPr>
                <w:rFonts w:ascii="Arial" w:hAnsi="Arial" w:cs="Arial"/>
                <w:bCs/>
                <w:sz w:val="24"/>
                <w:szCs w:val="24"/>
                <w:lang w:eastAsia="ru-RU"/>
              </w:rPr>
              <w:t>сельского поселения</w:t>
            </w:r>
            <w:r w:rsidRPr="003F6AAA">
              <w:rPr>
                <w:rFonts w:ascii="Arial" w:hAnsi="Arial" w:cs="Arial"/>
                <w:sz w:val="24"/>
                <w:szCs w:val="24"/>
              </w:rPr>
              <w:t>, при разделе, объединении</w:t>
            </w:r>
          </w:p>
        </w:tc>
      </w:tr>
    </w:tbl>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sz w:val="24"/>
          <w:szCs w:val="24"/>
        </w:rPr>
        <w:br w:type="page"/>
      </w:r>
      <w:r w:rsidRPr="003F6AAA">
        <w:rPr>
          <w:rFonts w:ascii="Arial" w:hAnsi="Arial" w:cs="Arial"/>
          <w:bCs/>
          <w:sz w:val="24"/>
          <w:szCs w:val="24"/>
          <w:lang w:eastAsia="ru-RU"/>
        </w:rPr>
        <w:lastRenderedPageBreak/>
        <w:t>Приложение № 5</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к Административному регламенту</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bookmarkStart w:id="6" w:name="Par867"/>
      <w:bookmarkEnd w:id="6"/>
      <w:r w:rsidRPr="003F6AAA">
        <w:rPr>
          <w:rFonts w:ascii="Arial" w:hAnsi="Arial" w:cs="Arial"/>
          <w:bCs/>
          <w:sz w:val="24"/>
          <w:szCs w:val="24"/>
          <w:lang w:eastAsia="ru-RU"/>
        </w:rPr>
        <w:t>РАСПИСКА</w:t>
      </w: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в получении документов, представленных для</w:t>
      </w: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принятия решения о разделе, объединении, земельных участков</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Настоящим удостоверяется, что заявитель 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(фамилия, имя, отчество)</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представил, а сотрудник администрации </w:t>
      </w:r>
      <w:r w:rsidR="00641CE4" w:rsidRPr="003F6AAA">
        <w:rPr>
          <w:rFonts w:ascii="Arial" w:hAnsi="Arial" w:cs="Arial"/>
          <w:sz w:val="24"/>
          <w:szCs w:val="24"/>
        </w:rPr>
        <w:t>Россошанского</w:t>
      </w:r>
      <w:r w:rsidRPr="003F6AAA">
        <w:rPr>
          <w:rFonts w:ascii="Arial" w:hAnsi="Arial" w:cs="Arial"/>
          <w:sz w:val="24"/>
          <w:szCs w:val="24"/>
        </w:rPr>
        <w:t xml:space="preserve"> муниципального района 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(фамилия, имя, отчество)</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получил "_____" ________________ _________ документы</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(число) (месяц прописью) (год)</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в количестве _______________________________ экземпляров</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(прописью)</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по прилагаемому к заявлению перечню документов, необходимых для принятия решения о разделе, объединении, земельных участков (согласно п. 2.6.1 настоящего Административного регламента):</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Перечень документов, которые будут получены по межведомственным запросам: 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 _____________ 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(должность специалиста, (подпись) (расшифровка подписи)</w:t>
      </w:r>
    </w:p>
    <w:p w:rsidR="00FA7211" w:rsidRPr="00FA7211"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ответственного за прием документов)</w:t>
      </w:r>
    </w:p>
    <w:p w:rsidR="00FA7211" w:rsidRPr="00FA7211" w:rsidRDefault="00FA7211" w:rsidP="00FA7211">
      <w:pPr>
        <w:spacing w:after="0" w:line="240" w:lineRule="auto"/>
        <w:ind w:firstLine="709"/>
        <w:jc w:val="both"/>
        <w:rPr>
          <w:rFonts w:ascii="Arial" w:eastAsia="Times New Roman" w:hAnsi="Arial" w:cs="Arial"/>
          <w:sz w:val="24"/>
          <w:szCs w:val="24"/>
          <w:lang w:eastAsia="ru-RU"/>
        </w:rPr>
      </w:pPr>
    </w:p>
    <w:p w:rsidR="00FA7211" w:rsidRPr="00FA7211" w:rsidRDefault="00FA7211" w:rsidP="00FA7211">
      <w:pPr>
        <w:spacing w:after="0" w:line="240" w:lineRule="auto"/>
        <w:ind w:firstLine="709"/>
        <w:jc w:val="both"/>
        <w:rPr>
          <w:rFonts w:ascii="Arial" w:eastAsia="Times New Roman" w:hAnsi="Arial" w:cs="Arial"/>
          <w:sz w:val="24"/>
          <w:szCs w:val="24"/>
          <w:lang w:eastAsia="ru-RU"/>
        </w:rPr>
      </w:pPr>
    </w:p>
    <w:p w:rsidR="00B000F8" w:rsidRDefault="00B000F8"/>
    <w:sectPr w:rsidR="00B000F8" w:rsidSect="00641CE4">
      <w:pgSz w:w="11905" w:h="16838"/>
      <w:pgMar w:top="2268" w:right="567" w:bottom="567"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9A2" w:rsidRDefault="00CF59A2">
      <w:pPr>
        <w:spacing w:after="0" w:line="240" w:lineRule="auto"/>
      </w:pPr>
      <w:r>
        <w:separator/>
      </w:r>
    </w:p>
  </w:endnote>
  <w:endnote w:type="continuationSeparator" w:id="1">
    <w:p w:rsidR="00CF59A2" w:rsidRDefault="00CF5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9A2" w:rsidRDefault="00CF59A2">
      <w:pPr>
        <w:spacing w:after="0" w:line="240" w:lineRule="auto"/>
      </w:pPr>
      <w:r>
        <w:separator/>
      </w:r>
    </w:p>
  </w:footnote>
  <w:footnote w:type="continuationSeparator" w:id="1">
    <w:p w:rsidR="00CF59A2" w:rsidRDefault="00CF59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D8632E6"/>
    <w:multiLevelType w:val="multilevel"/>
    <w:tmpl w:val="BC9E7A74"/>
    <w:lvl w:ilvl="0">
      <w:start w:val="4"/>
      <w:numFmt w:val="decimal"/>
      <w:lvlText w:val="%1."/>
      <w:lvlJc w:val="left"/>
      <w:pPr>
        <w:ind w:left="858" w:hanging="432"/>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3756" w:hanging="720"/>
      </w:pPr>
      <w:rPr>
        <w:rFonts w:cs="Times New Roman" w:hint="default"/>
      </w:rPr>
    </w:lvl>
    <w:lvl w:ilvl="3">
      <w:start w:val="1"/>
      <w:numFmt w:val="decimal"/>
      <w:lvlText w:val="%1.%2.%3.%4."/>
      <w:lvlJc w:val="left"/>
      <w:pPr>
        <w:ind w:left="5421" w:hanging="1080"/>
      </w:pPr>
      <w:rPr>
        <w:rFonts w:cs="Times New Roman" w:hint="default"/>
      </w:rPr>
    </w:lvl>
    <w:lvl w:ilvl="4">
      <w:start w:val="1"/>
      <w:numFmt w:val="decimal"/>
      <w:lvlText w:val="%1.%2.%3.%4.%5."/>
      <w:lvlJc w:val="left"/>
      <w:pPr>
        <w:ind w:left="6726" w:hanging="1080"/>
      </w:pPr>
      <w:rPr>
        <w:rFonts w:cs="Times New Roman" w:hint="default"/>
      </w:rPr>
    </w:lvl>
    <w:lvl w:ilvl="5">
      <w:start w:val="1"/>
      <w:numFmt w:val="decimal"/>
      <w:lvlText w:val="%1.%2.%3.%4.%5.%6."/>
      <w:lvlJc w:val="left"/>
      <w:pPr>
        <w:ind w:left="8391" w:hanging="1440"/>
      </w:pPr>
      <w:rPr>
        <w:rFonts w:cs="Times New Roman" w:hint="default"/>
      </w:rPr>
    </w:lvl>
    <w:lvl w:ilvl="6">
      <w:start w:val="1"/>
      <w:numFmt w:val="decimal"/>
      <w:lvlText w:val="%1.%2.%3.%4.%5.%6.%7."/>
      <w:lvlJc w:val="left"/>
      <w:pPr>
        <w:ind w:left="10056" w:hanging="1800"/>
      </w:pPr>
      <w:rPr>
        <w:rFonts w:cs="Times New Roman" w:hint="default"/>
      </w:rPr>
    </w:lvl>
    <w:lvl w:ilvl="7">
      <w:start w:val="1"/>
      <w:numFmt w:val="decimal"/>
      <w:lvlText w:val="%1.%2.%3.%4.%5.%6.%7.%8."/>
      <w:lvlJc w:val="left"/>
      <w:pPr>
        <w:ind w:left="11361" w:hanging="1800"/>
      </w:pPr>
      <w:rPr>
        <w:rFonts w:cs="Times New Roman" w:hint="default"/>
      </w:rPr>
    </w:lvl>
    <w:lvl w:ilvl="8">
      <w:start w:val="1"/>
      <w:numFmt w:val="decimal"/>
      <w:lvlText w:val="%1.%2.%3.%4.%5.%6.%7.%8.%9."/>
      <w:lvlJc w:val="left"/>
      <w:pPr>
        <w:ind w:left="13026" w:hanging="2160"/>
      </w:pPr>
      <w:rPr>
        <w:rFonts w:cs="Times New Roman" w:hint="default"/>
      </w:r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3"/>
  </w:num>
  <w:num w:numId="3">
    <w:abstractNumId w:val="2"/>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rsids>
    <w:rsidRoot w:val="00FA7211"/>
    <w:rsid w:val="000E4D08"/>
    <w:rsid w:val="003A24E0"/>
    <w:rsid w:val="003F6AAA"/>
    <w:rsid w:val="003F799A"/>
    <w:rsid w:val="004675F7"/>
    <w:rsid w:val="004D3832"/>
    <w:rsid w:val="00502049"/>
    <w:rsid w:val="005336E0"/>
    <w:rsid w:val="005F531B"/>
    <w:rsid w:val="00641CE4"/>
    <w:rsid w:val="006D3B79"/>
    <w:rsid w:val="007E0528"/>
    <w:rsid w:val="00847C6D"/>
    <w:rsid w:val="00886C9C"/>
    <w:rsid w:val="00933391"/>
    <w:rsid w:val="00AF4743"/>
    <w:rsid w:val="00B000F8"/>
    <w:rsid w:val="00CF59A2"/>
    <w:rsid w:val="00D0206B"/>
    <w:rsid w:val="00DC42CA"/>
    <w:rsid w:val="00DF751B"/>
    <w:rsid w:val="00E2019B"/>
    <w:rsid w:val="00FA7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aliases w:val="!Части документа"/>
    <w:basedOn w:val="a"/>
    <w:next w:val="a"/>
    <w:link w:val="10"/>
    <w:qFormat/>
    <w:rsid w:val="00FA7211"/>
    <w:pPr>
      <w:spacing w:after="0" w:line="240" w:lineRule="auto"/>
      <w:ind w:firstLine="567"/>
      <w:jc w:val="center"/>
      <w:outlineLvl w:val="0"/>
    </w:pPr>
    <w:rPr>
      <w:rFonts w:ascii="Arial" w:eastAsia="Times New Roman" w:hAnsi="Arial"/>
      <w:b/>
      <w:bCs/>
      <w:kern w:val="32"/>
      <w:sz w:val="32"/>
      <w:szCs w:val="32"/>
      <w:lang w:eastAsia="ru-RU"/>
    </w:rPr>
  </w:style>
  <w:style w:type="paragraph" w:styleId="2">
    <w:name w:val="heading 2"/>
    <w:aliases w:val="!Разделы документа"/>
    <w:basedOn w:val="a"/>
    <w:link w:val="20"/>
    <w:qFormat/>
    <w:rsid w:val="00FA7211"/>
    <w:pPr>
      <w:spacing w:after="0" w:line="240" w:lineRule="auto"/>
      <w:ind w:firstLine="567"/>
      <w:jc w:val="center"/>
      <w:outlineLvl w:val="1"/>
    </w:pPr>
    <w:rPr>
      <w:rFonts w:ascii="Arial" w:eastAsia="Times New Roman" w:hAnsi="Arial"/>
      <w:b/>
      <w:bCs/>
      <w:iCs/>
      <w:sz w:val="30"/>
      <w:szCs w:val="28"/>
      <w:lang w:eastAsia="ru-RU"/>
    </w:rPr>
  </w:style>
  <w:style w:type="paragraph" w:styleId="3">
    <w:name w:val="heading 3"/>
    <w:aliases w:val="!Главы документа"/>
    <w:basedOn w:val="a"/>
    <w:link w:val="30"/>
    <w:qFormat/>
    <w:rsid w:val="00FA7211"/>
    <w:pPr>
      <w:spacing w:after="0" w:line="240" w:lineRule="auto"/>
      <w:ind w:firstLine="567"/>
      <w:jc w:val="both"/>
      <w:outlineLvl w:val="2"/>
    </w:pPr>
    <w:rPr>
      <w:rFonts w:ascii="Arial" w:eastAsia="Times New Roman" w:hAnsi="Arial"/>
      <w:b/>
      <w:bCs/>
      <w:sz w:val="28"/>
      <w:szCs w:val="26"/>
      <w:lang w:eastAsia="ru-RU"/>
    </w:rPr>
  </w:style>
  <w:style w:type="paragraph" w:styleId="4">
    <w:name w:val="heading 4"/>
    <w:aliases w:val="!Параграфы/Статьи документа"/>
    <w:basedOn w:val="a"/>
    <w:link w:val="40"/>
    <w:qFormat/>
    <w:rsid w:val="00FA7211"/>
    <w:pPr>
      <w:spacing w:after="0" w:line="240" w:lineRule="auto"/>
      <w:ind w:firstLine="567"/>
      <w:jc w:val="both"/>
      <w:outlineLvl w:val="3"/>
    </w:pPr>
    <w:rPr>
      <w:rFonts w:ascii="Arial" w:eastAsia="Times New Roman" w:hAnsi="Arial"/>
      <w:b/>
      <w:bCs/>
      <w:sz w:val="26"/>
      <w:szCs w:val="28"/>
      <w:lang w:eastAsia="ru-RU"/>
    </w:rPr>
  </w:style>
  <w:style w:type="paragraph" w:styleId="5">
    <w:name w:val="heading 5"/>
    <w:basedOn w:val="a"/>
    <w:next w:val="a"/>
    <w:link w:val="50"/>
    <w:qFormat/>
    <w:rsid w:val="00FA7211"/>
    <w:pPr>
      <w:spacing w:before="240" w:after="60" w:line="240" w:lineRule="auto"/>
      <w:ind w:firstLine="567"/>
      <w:jc w:val="both"/>
      <w:outlineLvl w:val="4"/>
    </w:pPr>
    <w:rPr>
      <w:rFonts w:ascii="Arial" w:eastAsia="Times New Roman" w:hAnsi="Arial"/>
      <w:b/>
      <w:bCs/>
      <w:i/>
      <w:iCs/>
      <w:sz w:val="26"/>
      <w:szCs w:val="26"/>
      <w:lang w:eastAsia="ru-RU"/>
    </w:rPr>
  </w:style>
  <w:style w:type="paragraph" w:styleId="6">
    <w:name w:val="heading 6"/>
    <w:basedOn w:val="a"/>
    <w:next w:val="a"/>
    <w:link w:val="60"/>
    <w:qFormat/>
    <w:rsid w:val="00FA7211"/>
    <w:pPr>
      <w:keepNext/>
      <w:spacing w:after="0" w:line="240" w:lineRule="auto"/>
      <w:ind w:firstLine="567"/>
      <w:jc w:val="center"/>
      <w:outlineLvl w:val="5"/>
    </w:pPr>
    <w:rPr>
      <w:rFonts w:ascii="Arial" w:eastAsia="Times New Roman" w:hAnsi="Arial"/>
      <w:b/>
      <w:sz w:val="32"/>
      <w:szCs w:val="24"/>
      <w:lang w:eastAsia="ru-RU"/>
    </w:rPr>
  </w:style>
  <w:style w:type="paragraph" w:styleId="7">
    <w:name w:val="heading 7"/>
    <w:basedOn w:val="a"/>
    <w:next w:val="a"/>
    <w:link w:val="70"/>
    <w:qFormat/>
    <w:rsid w:val="00FA7211"/>
    <w:pPr>
      <w:keepNext/>
      <w:spacing w:after="0" w:line="240" w:lineRule="auto"/>
      <w:ind w:firstLine="567"/>
      <w:jc w:val="center"/>
      <w:outlineLvl w:val="6"/>
    </w:pPr>
    <w:rPr>
      <w:rFonts w:ascii="Arial" w:eastAsia="Times New Roman" w:hAnsi="Arial"/>
      <w:sz w:val="28"/>
      <w:szCs w:val="24"/>
      <w:lang w:eastAsia="ru-RU"/>
    </w:rPr>
  </w:style>
  <w:style w:type="paragraph" w:styleId="9">
    <w:name w:val="heading 9"/>
    <w:basedOn w:val="a"/>
    <w:next w:val="a"/>
    <w:link w:val="90"/>
    <w:qFormat/>
    <w:rsid w:val="00FA7211"/>
    <w:pPr>
      <w:spacing w:before="240" w:after="60" w:line="240" w:lineRule="auto"/>
      <w:ind w:firstLine="567"/>
      <w:jc w:val="both"/>
      <w:outlineLvl w:val="8"/>
    </w:pPr>
    <w:rPr>
      <w:rFonts w:ascii="Arial" w:eastAsia="Times New Roman" w:hAnsi="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FA721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link w:val="2"/>
    <w:rsid w:val="00FA721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link w:val="3"/>
    <w:rsid w:val="00FA721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link w:val="4"/>
    <w:rsid w:val="00FA7211"/>
    <w:rPr>
      <w:rFonts w:ascii="Arial" w:eastAsia="Times New Roman" w:hAnsi="Arial" w:cs="Times New Roman"/>
      <w:b/>
      <w:bCs/>
      <w:sz w:val="26"/>
      <w:szCs w:val="28"/>
      <w:lang w:eastAsia="ru-RU"/>
    </w:rPr>
  </w:style>
  <w:style w:type="character" w:customStyle="1" w:styleId="50">
    <w:name w:val="Заголовок 5 Знак"/>
    <w:link w:val="5"/>
    <w:rsid w:val="00FA7211"/>
    <w:rPr>
      <w:rFonts w:ascii="Arial" w:eastAsia="Times New Roman" w:hAnsi="Arial" w:cs="Times New Roman"/>
      <w:b/>
      <w:bCs/>
      <w:i/>
      <w:iCs/>
      <w:sz w:val="26"/>
      <w:szCs w:val="26"/>
      <w:lang w:eastAsia="ru-RU"/>
    </w:rPr>
  </w:style>
  <w:style w:type="character" w:customStyle="1" w:styleId="60">
    <w:name w:val="Заголовок 6 Знак"/>
    <w:link w:val="6"/>
    <w:rsid w:val="00FA7211"/>
    <w:rPr>
      <w:rFonts w:ascii="Arial" w:eastAsia="Times New Roman" w:hAnsi="Arial" w:cs="Times New Roman"/>
      <w:b/>
      <w:sz w:val="32"/>
      <w:szCs w:val="24"/>
      <w:lang w:eastAsia="ru-RU"/>
    </w:rPr>
  </w:style>
  <w:style w:type="character" w:customStyle="1" w:styleId="70">
    <w:name w:val="Заголовок 7 Знак"/>
    <w:link w:val="7"/>
    <w:rsid w:val="00FA7211"/>
    <w:rPr>
      <w:rFonts w:ascii="Arial" w:eastAsia="Times New Roman" w:hAnsi="Arial" w:cs="Times New Roman"/>
      <w:sz w:val="28"/>
      <w:szCs w:val="24"/>
      <w:lang w:eastAsia="ru-RU"/>
    </w:rPr>
  </w:style>
  <w:style w:type="character" w:customStyle="1" w:styleId="90">
    <w:name w:val="Заголовок 9 Знак"/>
    <w:link w:val="9"/>
    <w:rsid w:val="00FA7211"/>
    <w:rPr>
      <w:rFonts w:ascii="Arial" w:eastAsia="Times New Roman" w:hAnsi="Arial" w:cs="Arial"/>
      <w:lang w:eastAsia="ru-RU"/>
    </w:rPr>
  </w:style>
  <w:style w:type="numbering" w:customStyle="1" w:styleId="11">
    <w:name w:val="Нет списка1"/>
    <w:next w:val="a2"/>
    <w:semiHidden/>
    <w:rsid w:val="00FA7211"/>
  </w:style>
  <w:style w:type="paragraph" w:customStyle="1" w:styleId="ConsPlusNormal">
    <w:name w:val="ConsPlusNormal"/>
    <w:link w:val="ConsPlusNormal0"/>
    <w:uiPriority w:val="99"/>
    <w:rsid w:val="00FA7211"/>
    <w:pPr>
      <w:autoSpaceDE w:val="0"/>
      <w:autoSpaceDN w:val="0"/>
      <w:adjustRightInd w:val="0"/>
    </w:pPr>
    <w:rPr>
      <w:rFonts w:ascii="Arial" w:hAnsi="Arial"/>
      <w:b/>
      <w:bCs/>
      <w:sz w:val="24"/>
      <w:szCs w:val="24"/>
    </w:rPr>
  </w:style>
  <w:style w:type="character" w:customStyle="1" w:styleId="ConsPlusNormal0">
    <w:name w:val="ConsPlusNormal Знак"/>
    <w:link w:val="ConsPlusNormal"/>
    <w:uiPriority w:val="99"/>
    <w:locked/>
    <w:rsid w:val="00FA7211"/>
    <w:rPr>
      <w:rFonts w:ascii="Arial" w:hAnsi="Arial"/>
      <w:b/>
      <w:bCs/>
      <w:sz w:val="24"/>
      <w:szCs w:val="24"/>
      <w:lang w:bidi="ar-SA"/>
    </w:rPr>
  </w:style>
  <w:style w:type="paragraph" w:customStyle="1" w:styleId="ConsPlusTitle">
    <w:name w:val="ConsPlusTitle"/>
    <w:rsid w:val="00FA7211"/>
    <w:pPr>
      <w:widowControl w:val="0"/>
      <w:autoSpaceDE w:val="0"/>
      <w:autoSpaceDN w:val="0"/>
    </w:pPr>
    <w:rPr>
      <w:rFonts w:ascii="Times New Roman" w:eastAsia="Times New Roman" w:hAnsi="Times New Roman"/>
      <w:b/>
      <w:sz w:val="28"/>
    </w:rPr>
  </w:style>
  <w:style w:type="paragraph" w:styleId="a3">
    <w:name w:val="List Paragraph"/>
    <w:basedOn w:val="a"/>
    <w:uiPriority w:val="99"/>
    <w:qFormat/>
    <w:rsid w:val="00FA7211"/>
    <w:pPr>
      <w:spacing w:after="0" w:line="240" w:lineRule="auto"/>
      <w:ind w:left="720" w:firstLine="567"/>
      <w:contextualSpacing/>
      <w:jc w:val="both"/>
    </w:pPr>
    <w:rPr>
      <w:sz w:val="24"/>
      <w:szCs w:val="24"/>
      <w:lang w:eastAsia="ru-RU"/>
    </w:rPr>
  </w:style>
  <w:style w:type="paragraph" w:customStyle="1" w:styleId="ConsPlusNonformat">
    <w:name w:val="ConsPlusNonformat"/>
    <w:uiPriority w:val="99"/>
    <w:rsid w:val="00FA7211"/>
    <w:pPr>
      <w:autoSpaceDE w:val="0"/>
      <w:autoSpaceDN w:val="0"/>
      <w:adjustRightInd w:val="0"/>
    </w:pPr>
    <w:rPr>
      <w:rFonts w:ascii="Courier New" w:hAnsi="Courier New" w:cs="Courier New"/>
      <w:lang w:eastAsia="en-US"/>
    </w:rPr>
  </w:style>
  <w:style w:type="character" w:styleId="HTML">
    <w:name w:val="HTML Variable"/>
    <w:aliases w:val="!Ссылки в документе"/>
    <w:rsid w:val="00FA7211"/>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FA7211"/>
    <w:pPr>
      <w:spacing w:after="0" w:line="240" w:lineRule="auto"/>
      <w:ind w:firstLine="567"/>
      <w:jc w:val="both"/>
    </w:pPr>
    <w:rPr>
      <w:rFonts w:ascii="Courier" w:eastAsia="Times New Roman" w:hAnsi="Courier"/>
      <w:sz w:val="20"/>
      <w:szCs w:val="20"/>
      <w:lang w:eastAsia="ru-RU"/>
    </w:rPr>
  </w:style>
  <w:style w:type="character" w:customStyle="1" w:styleId="a5">
    <w:name w:val="Текст примечания Знак"/>
    <w:aliases w:val="!Равноширинный текст документа Знак"/>
    <w:link w:val="a4"/>
    <w:semiHidden/>
    <w:rsid w:val="00FA7211"/>
    <w:rPr>
      <w:rFonts w:ascii="Courier" w:eastAsia="Times New Roman" w:hAnsi="Courier" w:cs="Times New Roman"/>
      <w:szCs w:val="20"/>
      <w:lang w:eastAsia="ru-RU"/>
    </w:rPr>
  </w:style>
  <w:style w:type="paragraph" w:customStyle="1" w:styleId="Title">
    <w:name w:val="Title!Название НПА"/>
    <w:basedOn w:val="a"/>
    <w:rsid w:val="00FA7211"/>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6">
    <w:name w:val="Hyperlink"/>
    <w:rsid w:val="00FA7211"/>
    <w:rPr>
      <w:color w:val="0000FF"/>
      <w:u w:val="none"/>
    </w:rPr>
  </w:style>
  <w:style w:type="table" w:styleId="a7">
    <w:name w:val="Table Grid"/>
    <w:basedOn w:val="a1"/>
    <w:uiPriority w:val="59"/>
    <w:rsid w:val="00FA7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A721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9">
    <w:name w:val="Верхний колонтитул Знак"/>
    <w:link w:val="a8"/>
    <w:uiPriority w:val="99"/>
    <w:rsid w:val="00FA7211"/>
    <w:rPr>
      <w:rFonts w:ascii="Arial" w:eastAsia="Times New Roman" w:hAnsi="Arial" w:cs="Times New Roman"/>
      <w:sz w:val="24"/>
      <w:szCs w:val="24"/>
      <w:lang w:eastAsia="ru-RU"/>
    </w:rPr>
  </w:style>
  <w:style w:type="paragraph" w:styleId="aa">
    <w:name w:val="footer"/>
    <w:basedOn w:val="a"/>
    <w:link w:val="ab"/>
    <w:uiPriority w:val="99"/>
    <w:unhideWhenUsed/>
    <w:rsid w:val="00FA721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b">
    <w:name w:val="Нижний колонтитул Знак"/>
    <w:link w:val="aa"/>
    <w:uiPriority w:val="99"/>
    <w:rsid w:val="00FA7211"/>
    <w:rPr>
      <w:rFonts w:ascii="Arial" w:eastAsia="Times New Roman" w:hAnsi="Arial" w:cs="Times New Roman"/>
      <w:sz w:val="24"/>
      <w:szCs w:val="24"/>
      <w:lang w:eastAsia="ru-RU"/>
    </w:rPr>
  </w:style>
  <w:style w:type="numbering" w:customStyle="1" w:styleId="110">
    <w:name w:val="Нет списка11"/>
    <w:next w:val="a2"/>
    <w:uiPriority w:val="99"/>
    <w:semiHidden/>
    <w:unhideWhenUsed/>
    <w:rsid w:val="00FA7211"/>
  </w:style>
  <w:style w:type="character" w:styleId="ac">
    <w:name w:val="FollowedHyperlink"/>
    <w:uiPriority w:val="99"/>
    <w:semiHidden/>
    <w:unhideWhenUsed/>
    <w:rsid w:val="00FA7211"/>
    <w:rPr>
      <w:color w:val="800080"/>
      <w:u w:val="single"/>
    </w:rPr>
  </w:style>
  <w:style w:type="paragraph" w:customStyle="1" w:styleId="Application">
    <w:name w:val="Application!Приложение"/>
    <w:rsid w:val="00FA7211"/>
    <w:pPr>
      <w:spacing w:before="120" w:after="120"/>
      <w:jc w:val="right"/>
    </w:pPr>
    <w:rPr>
      <w:rFonts w:ascii="Arial" w:eastAsia="Times New Roman" w:hAnsi="Arial" w:cs="Arial"/>
      <w:b/>
      <w:bCs/>
      <w:kern w:val="28"/>
      <w:sz w:val="32"/>
      <w:szCs w:val="32"/>
    </w:rPr>
  </w:style>
  <w:style w:type="paragraph" w:customStyle="1" w:styleId="Table">
    <w:name w:val="Table!Таблица"/>
    <w:rsid w:val="00FA7211"/>
    <w:rPr>
      <w:rFonts w:ascii="Arial" w:eastAsia="Times New Roman" w:hAnsi="Arial" w:cs="Arial"/>
      <w:bCs/>
      <w:kern w:val="28"/>
      <w:sz w:val="24"/>
      <w:szCs w:val="32"/>
    </w:rPr>
  </w:style>
  <w:style w:type="paragraph" w:customStyle="1" w:styleId="Table0">
    <w:name w:val="Table!"/>
    <w:next w:val="Table"/>
    <w:rsid w:val="00FA721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A7211"/>
    <w:pPr>
      <w:jc w:val="center"/>
    </w:pPr>
    <w:rPr>
      <w:rFonts w:ascii="Arial" w:eastAsia="Times New Roman" w:hAnsi="Arial" w:cs="Arial"/>
      <w:bCs/>
      <w:kern w:val="28"/>
      <w:sz w:val="24"/>
      <w:szCs w:val="32"/>
    </w:rPr>
  </w:style>
  <w:style w:type="paragraph" w:customStyle="1" w:styleId="12">
    <w:name w:val="1Орган_ПР"/>
    <w:basedOn w:val="a"/>
    <w:link w:val="13"/>
    <w:qFormat/>
    <w:rsid w:val="00FA7211"/>
    <w:pPr>
      <w:snapToGrid w:val="0"/>
      <w:spacing w:after="0" w:line="240" w:lineRule="auto"/>
      <w:ind w:firstLine="567"/>
      <w:jc w:val="center"/>
    </w:pPr>
    <w:rPr>
      <w:rFonts w:ascii="Arial" w:eastAsia="Times New Roman" w:hAnsi="Arial"/>
      <w:b/>
      <w:caps/>
      <w:sz w:val="26"/>
      <w:szCs w:val="28"/>
      <w:lang w:eastAsia="ar-SA"/>
    </w:rPr>
  </w:style>
  <w:style w:type="character" w:customStyle="1" w:styleId="13">
    <w:name w:val="1Орган_ПР Знак"/>
    <w:link w:val="12"/>
    <w:rsid w:val="00FA7211"/>
    <w:rPr>
      <w:rFonts w:ascii="Arial" w:eastAsia="Times New Roman" w:hAnsi="Arial" w:cs="Arial"/>
      <w:b/>
      <w:caps/>
      <w:sz w:val="26"/>
      <w:szCs w:val="28"/>
      <w:lang w:eastAsia="ar-SA"/>
    </w:rPr>
  </w:style>
  <w:style w:type="paragraph" w:customStyle="1" w:styleId="21">
    <w:name w:val="2Название"/>
    <w:basedOn w:val="a"/>
    <w:link w:val="22"/>
    <w:qFormat/>
    <w:rsid w:val="00FA7211"/>
    <w:pPr>
      <w:spacing w:after="0" w:line="240" w:lineRule="auto"/>
      <w:ind w:right="4536" w:firstLine="567"/>
      <w:jc w:val="both"/>
    </w:pPr>
    <w:rPr>
      <w:rFonts w:ascii="Arial" w:eastAsia="Times New Roman" w:hAnsi="Arial"/>
      <w:b/>
      <w:sz w:val="26"/>
      <w:szCs w:val="28"/>
      <w:lang w:eastAsia="ar-SA"/>
    </w:rPr>
  </w:style>
  <w:style w:type="character" w:customStyle="1" w:styleId="22">
    <w:name w:val="2Название Знак"/>
    <w:link w:val="21"/>
    <w:rsid w:val="00FA7211"/>
    <w:rPr>
      <w:rFonts w:ascii="Arial" w:eastAsia="Times New Roman" w:hAnsi="Arial" w:cs="Arial"/>
      <w:b/>
      <w:sz w:val="26"/>
      <w:szCs w:val="28"/>
      <w:lang w:eastAsia="ar-SA"/>
    </w:rPr>
  </w:style>
  <w:style w:type="paragraph" w:customStyle="1" w:styleId="31">
    <w:name w:val="3Приложение"/>
    <w:basedOn w:val="a"/>
    <w:link w:val="32"/>
    <w:qFormat/>
    <w:rsid w:val="00FA7211"/>
    <w:pPr>
      <w:spacing w:after="0" w:line="240" w:lineRule="auto"/>
      <w:ind w:left="5103" w:firstLine="567"/>
      <w:jc w:val="both"/>
    </w:pPr>
    <w:rPr>
      <w:rFonts w:ascii="Arial" w:eastAsia="Times New Roman" w:hAnsi="Arial"/>
      <w:sz w:val="26"/>
      <w:szCs w:val="28"/>
      <w:lang w:eastAsia="ru-RU"/>
    </w:rPr>
  </w:style>
  <w:style w:type="character" w:customStyle="1" w:styleId="32">
    <w:name w:val="3Приложение Знак"/>
    <w:link w:val="31"/>
    <w:rsid w:val="00FA7211"/>
    <w:rPr>
      <w:rFonts w:ascii="Arial" w:eastAsia="Times New Roman" w:hAnsi="Arial" w:cs="Times New Roman"/>
      <w:sz w:val="26"/>
      <w:szCs w:val="28"/>
      <w:lang w:eastAsia="ru-RU"/>
    </w:rPr>
  </w:style>
  <w:style w:type="paragraph" w:customStyle="1" w:styleId="4-">
    <w:name w:val="4Таблица-Т"/>
    <w:basedOn w:val="31"/>
    <w:qFormat/>
    <w:rsid w:val="00FA7211"/>
    <w:pPr>
      <w:ind w:left="0"/>
    </w:pPr>
    <w:rPr>
      <w:sz w:val="22"/>
    </w:rPr>
  </w:style>
  <w:style w:type="paragraph" w:styleId="ad">
    <w:name w:val="caption"/>
    <w:basedOn w:val="a"/>
    <w:next w:val="a"/>
    <w:qFormat/>
    <w:rsid w:val="00FA7211"/>
    <w:pPr>
      <w:widowControl w:val="0"/>
      <w:autoSpaceDE w:val="0"/>
      <w:autoSpaceDN w:val="0"/>
      <w:adjustRightInd w:val="0"/>
      <w:spacing w:after="0" w:line="260" w:lineRule="auto"/>
      <w:ind w:firstLine="567"/>
      <w:jc w:val="center"/>
    </w:pPr>
    <w:rPr>
      <w:rFonts w:ascii="Arial" w:eastAsia="Times New Roman" w:hAnsi="Arial"/>
      <w:i/>
      <w:iCs/>
      <w:sz w:val="32"/>
      <w:szCs w:val="32"/>
      <w:lang w:eastAsia="ru-RU"/>
    </w:rPr>
  </w:style>
  <w:style w:type="paragraph" w:styleId="ae">
    <w:name w:val="Заголовок"/>
    <w:basedOn w:val="a"/>
    <w:link w:val="af"/>
    <w:qFormat/>
    <w:rsid w:val="00FA7211"/>
    <w:pPr>
      <w:spacing w:after="0" w:line="240" w:lineRule="auto"/>
      <w:ind w:firstLine="567"/>
      <w:jc w:val="center"/>
    </w:pPr>
    <w:rPr>
      <w:rFonts w:ascii="Arial" w:eastAsia="Times New Roman" w:hAnsi="Arial"/>
      <w:b/>
      <w:sz w:val="26"/>
      <w:szCs w:val="24"/>
      <w:lang w:eastAsia="ru-RU"/>
    </w:rPr>
  </w:style>
  <w:style w:type="character" w:customStyle="1" w:styleId="af">
    <w:name w:val="Заголовок Знак"/>
    <w:link w:val="ae"/>
    <w:rsid w:val="00FA7211"/>
    <w:rPr>
      <w:rFonts w:ascii="Arial" w:eastAsia="Times New Roman" w:hAnsi="Arial" w:cs="Times New Roman"/>
      <w:b/>
      <w:sz w:val="26"/>
      <w:szCs w:val="24"/>
      <w:lang w:eastAsia="ru-RU"/>
    </w:rPr>
  </w:style>
  <w:style w:type="paragraph" w:styleId="af0">
    <w:name w:val="Subtitle"/>
    <w:basedOn w:val="a"/>
    <w:link w:val="af1"/>
    <w:qFormat/>
    <w:rsid w:val="00FA7211"/>
    <w:pPr>
      <w:spacing w:after="0" w:line="240" w:lineRule="auto"/>
      <w:ind w:right="-766" w:firstLine="567"/>
      <w:jc w:val="center"/>
    </w:pPr>
    <w:rPr>
      <w:rFonts w:ascii="Arial" w:eastAsia="Times New Roman" w:hAnsi="Arial"/>
      <w:b/>
      <w:sz w:val="26"/>
      <w:szCs w:val="20"/>
      <w:lang w:eastAsia="ru-RU"/>
    </w:rPr>
  </w:style>
  <w:style w:type="character" w:customStyle="1" w:styleId="af1">
    <w:name w:val="Подзаголовок Знак"/>
    <w:link w:val="af0"/>
    <w:rsid w:val="00FA7211"/>
    <w:rPr>
      <w:rFonts w:ascii="Arial" w:eastAsia="Times New Roman" w:hAnsi="Arial" w:cs="Times New Roman"/>
      <w:b/>
      <w:sz w:val="26"/>
      <w:szCs w:val="20"/>
      <w:lang w:eastAsia="ru-RU"/>
    </w:rPr>
  </w:style>
  <w:style w:type="paragraph" w:styleId="af2">
    <w:name w:val="Balloon Text"/>
    <w:basedOn w:val="a"/>
    <w:link w:val="af3"/>
    <w:uiPriority w:val="99"/>
    <w:semiHidden/>
    <w:unhideWhenUsed/>
    <w:rsid w:val="004D383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D383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1055003">
      <w:bodyDiv w:val="1"/>
      <w:marLeft w:val="0"/>
      <w:marRight w:val="0"/>
      <w:marTop w:val="0"/>
      <w:marBottom w:val="0"/>
      <w:divBdr>
        <w:top w:val="none" w:sz="0" w:space="0" w:color="auto"/>
        <w:left w:val="none" w:sz="0" w:space="0" w:color="auto"/>
        <w:bottom w:val="none" w:sz="0" w:space="0" w:color="auto"/>
        <w:right w:val="none" w:sz="0" w:space="0" w:color="auto"/>
      </w:divBdr>
      <w:divsChild>
        <w:div w:id="2002270035">
          <w:marLeft w:val="0"/>
          <w:marRight w:val="0"/>
          <w:marTop w:val="0"/>
          <w:marBottom w:val="0"/>
          <w:divBdr>
            <w:top w:val="none" w:sz="0" w:space="0" w:color="auto"/>
            <w:left w:val="none" w:sz="0" w:space="0" w:color="auto"/>
            <w:bottom w:val="none" w:sz="0" w:space="0" w:color="auto"/>
            <w:right w:val="none" w:sz="0" w:space="0" w:color="auto"/>
          </w:divBdr>
        </w:div>
      </w:divsChild>
    </w:div>
    <w:div w:id="967206800">
      <w:bodyDiv w:val="1"/>
      <w:marLeft w:val="0"/>
      <w:marRight w:val="0"/>
      <w:marTop w:val="0"/>
      <w:marBottom w:val="0"/>
      <w:divBdr>
        <w:top w:val="none" w:sz="0" w:space="0" w:color="auto"/>
        <w:left w:val="none" w:sz="0" w:space="0" w:color="auto"/>
        <w:bottom w:val="none" w:sz="0" w:space="0" w:color="auto"/>
        <w:right w:val="none" w:sz="0" w:space="0" w:color="auto"/>
      </w:divBdr>
      <w:divsChild>
        <w:div w:id="86118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11338</Words>
  <Characters>64632</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2</cp:revision>
  <cp:lastPrinted>2023-06-16T05:00:00Z</cp:lastPrinted>
  <dcterms:created xsi:type="dcterms:W3CDTF">2023-06-16T05:02:00Z</dcterms:created>
  <dcterms:modified xsi:type="dcterms:W3CDTF">2023-06-16T05:02:00Z</dcterms:modified>
</cp:coreProperties>
</file>